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2D" w:rsidRPr="0059762D" w:rsidRDefault="0059762D" w:rsidP="0059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r w:rsidRPr="0059762D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59762D" w:rsidRPr="0059762D" w:rsidRDefault="0059762D" w:rsidP="0059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r w:rsidRPr="0059762D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детский сад «Светлячок» г. Цимлянска</w:t>
      </w:r>
    </w:p>
    <w:p w:rsidR="0059762D" w:rsidRPr="0059762D" w:rsidRDefault="0059762D" w:rsidP="0059762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59762D">
        <w:rPr>
          <w:rFonts w:ascii="Times New Roman" w:eastAsia="Times New Roman" w:hAnsi="Times New Roman" w:cs="Times New Roman"/>
          <w:noProof/>
          <w:color w:val="002060"/>
          <w:sz w:val="24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F383F0" wp14:editId="5419967B">
                <wp:simplePos x="0" y="0"/>
                <wp:positionH relativeFrom="column">
                  <wp:posOffset>234876</wp:posOffset>
                </wp:positionH>
                <wp:positionV relativeFrom="paragraph">
                  <wp:posOffset>49828</wp:posOffset>
                </wp:positionV>
                <wp:extent cx="6463665" cy="0"/>
                <wp:effectExtent l="0" t="19050" r="1333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76C8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5pt,3.9pt" to="527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" strokecolor="#7030a0" strokeweight="4.5pt">
                <v:stroke linestyle="thickThin"/>
                <v:shadow color="#868686"/>
              </v:line>
            </w:pict>
          </mc:Fallback>
        </mc:AlternateContent>
      </w:r>
    </w:p>
    <w:p w:rsidR="0059762D" w:rsidRPr="0059762D" w:rsidRDefault="0059762D" w:rsidP="00597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2060"/>
        </w:rPr>
      </w:pPr>
      <w:r w:rsidRPr="0059762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 347320, Ростовская область, г. Цимлянск, </w:t>
      </w:r>
      <w:r w:rsidRPr="0059762D">
        <w:rPr>
          <w:rFonts w:ascii="Times New Roman" w:eastAsia="Calibri" w:hAnsi="Times New Roman" w:cs="Times New Roman"/>
          <w:color w:val="002060"/>
        </w:rPr>
        <w:t xml:space="preserve">ул. Советская, д.12   </w:t>
      </w:r>
    </w:p>
    <w:p w:rsidR="0059762D" w:rsidRPr="0088392C" w:rsidRDefault="0059762D" w:rsidP="00597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59762D">
        <w:rPr>
          <w:rFonts w:ascii="Times New Roman" w:eastAsia="Calibri" w:hAnsi="Times New Roman" w:cs="Times New Roman"/>
          <w:color w:val="002060"/>
        </w:rPr>
        <w:t>т</w:t>
      </w:r>
      <w:r w:rsidRPr="0088392C">
        <w:rPr>
          <w:rFonts w:ascii="Times New Roman" w:eastAsia="Calibri" w:hAnsi="Times New Roman" w:cs="Times New Roman"/>
          <w:color w:val="002060"/>
        </w:rPr>
        <w:t xml:space="preserve">.8 (86391) 2-73-02   </w:t>
      </w:r>
      <w:r w:rsidRPr="0059762D">
        <w:rPr>
          <w:rFonts w:ascii="Times New Roman" w:eastAsia="Calibri" w:hAnsi="Times New Roman" w:cs="Times New Roman"/>
          <w:color w:val="002060"/>
          <w:lang w:val="en-US"/>
        </w:rPr>
        <w:t>e</w:t>
      </w:r>
      <w:r w:rsidRPr="0088392C">
        <w:rPr>
          <w:rFonts w:ascii="Times New Roman" w:eastAsia="Calibri" w:hAnsi="Times New Roman" w:cs="Times New Roman"/>
          <w:color w:val="002060"/>
        </w:rPr>
        <w:t>-</w:t>
      </w:r>
      <w:r w:rsidRPr="0059762D">
        <w:rPr>
          <w:rFonts w:ascii="Times New Roman" w:eastAsia="Calibri" w:hAnsi="Times New Roman" w:cs="Times New Roman"/>
          <w:color w:val="002060"/>
          <w:lang w:val="en-US"/>
        </w:rPr>
        <w:t>mail</w:t>
      </w:r>
      <w:r w:rsidRPr="0088392C">
        <w:rPr>
          <w:rFonts w:ascii="Times New Roman" w:eastAsia="Calibri" w:hAnsi="Times New Roman" w:cs="Times New Roman"/>
          <w:color w:val="002060"/>
        </w:rPr>
        <w:t xml:space="preserve">: </w:t>
      </w:r>
      <w:hyperlink r:id="rId7" w:history="1">
        <w:r w:rsidRPr="0059762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mdoy</w:t>
        </w:r>
        <w:r w:rsidRPr="0088392C">
          <w:rPr>
            <w:rFonts w:ascii="Times New Roman" w:eastAsia="Calibri" w:hAnsi="Times New Roman" w:cs="Times New Roman"/>
            <w:color w:val="0000FF"/>
            <w:u w:val="single"/>
          </w:rPr>
          <w:t>_</w:t>
        </w:r>
        <w:r w:rsidRPr="0059762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teremok</w:t>
        </w:r>
        <w:r w:rsidRPr="0088392C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59762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rambler</w:t>
        </w:r>
        <w:r w:rsidRPr="0088392C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59762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</w:p>
    <w:p w:rsidR="0059762D" w:rsidRPr="0088392C" w:rsidRDefault="0059762D" w:rsidP="005976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Style w:val="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5315"/>
      </w:tblGrid>
      <w:tr w:rsidR="0059762D" w:rsidRPr="0059762D" w:rsidTr="00886002">
        <w:trPr>
          <w:trHeight w:val="1457"/>
        </w:trPr>
        <w:tc>
          <w:tcPr>
            <w:tcW w:w="4923" w:type="dxa"/>
          </w:tcPr>
          <w:p w:rsidR="0059762D" w:rsidRPr="0059762D" w:rsidRDefault="0059762D" w:rsidP="0059762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 w:rsidRPr="0059762D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ПРИНЯТ:</w:t>
            </w:r>
          </w:p>
          <w:p w:rsidR="0059762D" w:rsidRPr="0059762D" w:rsidRDefault="0059762D" w:rsidP="0059762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 w:rsidRPr="0059762D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педагогическим советом МБДОУ</w:t>
            </w:r>
          </w:p>
          <w:p w:rsidR="0059762D" w:rsidRPr="0059762D" w:rsidRDefault="0059762D" w:rsidP="0059762D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 w:rsidRPr="0059762D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д/с «Светлячок» г. Цимлянска</w:t>
            </w:r>
          </w:p>
          <w:p w:rsidR="0059762D" w:rsidRPr="0059762D" w:rsidRDefault="0059762D" w:rsidP="0059762D">
            <w:pP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88392C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протокол №1 от </w:t>
            </w:r>
            <w:r w:rsidR="0088392C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30</w:t>
            </w:r>
            <w:r w:rsidRPr="0088392C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.08. </w:t>
            </w:r>
            <w:r w:rsidRPr="0059762D">
              <w:rPr>
                <w:rFonts w:ascii="Times New Roman" w:eastAsia="Times New Roman" w:hAnsi="Times New Roman" w:cs="Times New Roman"/>
                <w:sz w:val="24"/>
                <w:szCs w:val="32"/>
              </w:rPr>
              <w:t>2022 г.</w:t>
            </w:r>
          </w:p>
        </w:tc>
        <w:tc>
          <w:tcPr>
            <w:tcW w:w="5315" w:type="dxa"/>
          </w:tcPr>
          <w:p w:rsidR="0059762D" w:rsidRPr="0059762D" w:rsidRDefault="0059762D" w:rsidP="005976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 w:rsidRPr="0059762D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УТВЕРЖДЕН:</w:t>
            </w:r>
          </w:p>
          <w:p w:rsidR="0059762D" w:rsidRPr="0059762D" w:rsidRDefault="0059762D" w:rsidP="005976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 w:rsidRPr="0059762D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Заведующий МБДОУ д/с «Светлячок» г. Цимлянска </w:t>
            </w:r>
          </w:p>
          <w:p w:rsidR="0059762D" w:rsidRPr="0059762D" w:rsidRDefault="0059762D" w:rsidP="005976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Прик</w:t>
            </w:r>
            <w:r w:rsidR="0088392C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аз № 63 от </w:t>
            </w:r>
            <w:bookmarkStart w:id="0" w:name="_GoBack"/>
            <w:bookmarkEnd w:id="0"/>
            <w:r w:rsidR="0088392C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01</w:t>
            </w:r>
            <w:r w:rsidRPr="0059762D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.0</w:t>
            </w:r>
            <w:r w:rsidR="0088392C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9</w:t>
            </w:r>
            <w:r w:rsidRPr="0059762D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.2022г. № </w:t>
            </w:r>
          </w:p>
          <w:p w:rsidR="0059762D" w:rsidRPr="0059762D" w:rsidRDefault="0059762D" w:rsidP="005976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 w:rsidRPr="0059762D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___________С.И. Василенко</w:t>
            </w:r>
          </w:p>
        </w:tc>
      </w:tr>
    </w:tbl>
    <w:p w:rsidR="002F0F24" w:rsidRPr="0059762D" w:rsidRDefault="002F0F24" w:rsidP="002F0F24">
      <w:pPr>
        <w:pStyle w:val="a4"/>
      </w:pPr>
    </w:p>
    <w:p w:rsidR="002F0F24" w:rsidRDefault="002F0F24" w:rsidP="002F0F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84" w:rsidRDefault="00743284" w:rsidP="002F0F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84" w:rsidRDefault="00743284" w:rsidP="002F0F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84" w:rsidRDefault="00743284" w:rsidP="002F0F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84" w:rsidRDefault="00743284" w:rsidP="002F0F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84" w:rsidRDefault="00743284" w:rsidP="002F0F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84" w:rsidRDefault="00743284" w:rsidP="002F0F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AC6" w:rsidRDefault="00BF2AC6" w:rsidP="002F0F24">
      <w:pPr>
        <w:pStyle w:val="a4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743284">
        <w:rPr>
          <w:rFonts w:ascii="Times New Roman" w:hAnsi="Times New Roman" w:cs="Times New Roman"/>
          <w:b/>
          <w:color w:val="7030A0"/>
          <w:sz w:val="72"/>
          <w:szCs w:val="72"/>
        </w:rPr>
        <w:t>Календарный план воспитательной работы</w:t>
      </w:r>
    </w:p>
    <w:p w:rsidR="00743284" w:rsidRDefault="00743284" w:rsidP="002F0F24">
      <w:pPr>
        <w:pStyle w:val="a4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743284" w:rsidRPr="00743284" w:rsidRDefault="00743284" w:rsidP="002F0F24">
      <w:pPr>
        <w:pStyle w:val="a4"/>
        <w:jc w:val="center"/>
        <w:rPr>
          <w:rFonts w:ascii="Times New Roman" w:hAnsi="Times New Roman" w:cs="Times New Roman"/>
          <w:b/>
          <w:color w:val="7030A0"/>
          <w:sz w:val="40"/>
          <w:szCs w:val="72"/>
        </w:rPr>
      </w:pPr>
      <w:r w:rsidRPr="00743284">
        <w:rPr>
          <w:rFonts w:ascii="Times New Roman" w:hAnsi="Times New Roman" w:cs="Times New Roman"/>
          <w:b/>
          <w:color w:val="7030A0"/>
          <w:sz w:val="40"/>
          <w:szCs w:val="72"/>
        </w:rPr>
        <w:t>2022-2023 учебный год</w:t>
      </w:r>
    </w:p>
    <w:p w:rsidR="002F0F24" w:rsidRDefault="002F0F24" w:rsidP="002F0F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284" w:rsidRDefault="00743284" w:rsidP="002F0F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284" w:rsidRDefault="00743284" w:rsidP="002F0F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284" w:rsidRDefault="00743284" w:rsidP="002F0F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284" w:rsidRDefault="00743284" w:rsidP="002F0F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284" w:rsidRDefault="00743284" w:rsidP="00743284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43284" w:rsidRPr="00743284" w:rsidRDefault="00743284" w:rsidP="00743284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AC6" w:rsidRPr="002F0F24" w:rsidRDefault="00BF2AC6" w:rsidP="002F0F2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F24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 построен на основе рабочей программы воспитания МБДОУ </w:t>
      </w:r>
      <w:r w:rsidR="002F0F24">
        <w:rPr>
          <w:rFonts w:ascii="Times New Roman" w:hAnsi="Times New Roman" w:cs="Times New Roman"/>
          <w:sz w:val="24"/>
          <w:szCs w:val="24"/>
        </w:rPr>
        <w:t xml:space="preserve">д/с «Светлячок» г. Цимлянска </w:t>
      </w:r>
      <w:r w:rsidRPr="002F0F24">
        <w:rPr>
          <w:rFonts w:ascii="Times New Roman" w:hAnsi="Times New Roman" w:cs="Times New Roman"/>
          <w:sz w:val="24"/>
          <w:szCs w:val="24"/>
        </w:rPr>
        <w:t>и </w:t>
      </w:r>
      <w:hyperlink r:id="rId8" w:anchor="/document/97/497608/" w:tgtFrame="_self" w:history="1">
        <w:r w:rsidRPr="002F0F24">
          <w:rPr>
            <w:rStyle w:val="a3"/>
            <w:rFonts w:ascii="Times New Roman" w:hAnsi="Times New Roman" w:cs="Times New Roman"/>
            <w:sz w:val="24"/>
            <w:szCs w:val="24"/>
          </w:rPr>
          <w:t>примерного календарного плана воспитательной работы на 2022/2023 учебный год</w:t>
        </w:r>
      </w:hyperlink>
      <w:r w:rsidRPr="002F0F24">
        <w:rPr>
          <w:rFonts w:ascii="Times New Roman" w:hAnsi="Times New Roman" w:cs="Times New Roman"/>
          <w:sz w:val="24"/>
          <w:szCs w:val="24"/>
        </w:rPr>
        <w:t>, утвержденного заместителем Министра просвещения Российской Федерации Д.Е. Грибовым от 10.06.2022 № ДГ-120/06вн. Календарный план воспитательной работы строится на основе базовых ценностей по следующим этапам:</w:t>
      </w:r>
    </w:p>
    <w:p w:rsidR="00BF2AC6" w:rsidRPr="002F0F24" w:rsidRDefault="00BF2AC6" w:rsidP="002F0F2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F24">
        <w:rPr>
          <w:rFonts w:ascii="Times New Roman" w:hAnsi="Times New Roman" w:cs="Times New Roman"/>
          <w:sz w:val="24"/>
          <w:szCs w:val="24"/>
        </w:rPr>
        <w:t>погружение-знакомство, которое реализуется в различных формах (чтение, просмотр, экскурсии и пр.);</w:t>
      </w:r>
    </w:p>
    <w:p w:rsidR="00BF2AC6" w:rsidRPr="002F0F24" w:rsidRDefault="00BF2AC6" w:rsidP="002F0F2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F24">
        <w:rPr>
          <w:rFonts w:ascii="Times New Roman" w:hAnsi="Times New Roman" w:cs="Times New Roman"/>
          <w:sz w:val="24"/>
          <w:szCs w:val="24"/>
        </w:rPr>
        <w:t>разработка коллективного проекта, в рамках которого создаются творческие продукты;</w:t>
      </w:r>
    </w:p>
    <w:p w:rsidR="00BF2AC6" w:rsidRPr="002F0F24" w:rsidRDefault="00BF2AC6" w:rsidP="002F0F2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F24">
        <w:rPr>
          <w:rFonts w:ascii="Times New Roman" w:hAnsi="Times New Roman" w:cs="Times New Roman"/>
          <w:sz w:val="24"/>
          <w:szCs w:val="24"/>
        </w:rPr>
        <w:t>организация события, которое формирует ценности.</w:t>
      </w:r>
    </w:p>
    <w:p w:rsidR="00BF2AC6" w:rsidRPr="002F0F24" w:rsidRDefault="00BF2AC6" w:rsidP="002F0F2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F24">
        <w:rPr>
          <w:rFonts w:ascii="Times New Roman" w:hAnsi="Times New Roman" w:cs="Times New Roman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BF2AC6" w:rsidRPr="002F0F24" w:rsidRDefault="00BF2AC6" w:rsidP="002F0F2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F24">
        <w:rPr>
          <w:rFonts w:ascii="Times New Roman" w:hAnsi="Times New Roman" w:cs="Times New Roman"/>
          <w:sz w:val="24"/>
          <w:szCs w:val="24"/>
        </w:rPr>
        <w:t>События, формы и методы работы по решению воспитательных задач могут быть интегративными.</w:t>
      </w:r>
    </w:p>
    <w:p w:rsidR="00BF2AC6" w:rsidRPr="002F0F24" w:rsidRDefault="00BF2AC6" w:rsidP="002F0F2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F24">
        <w:rPr>
          <w:rFonts w:ascii="Times New Roman" w:hAnsi="Times New Roman" w:cs="Times New Roman"/>
          <w:sz w:val="24"/>
          <w:szCs w:val="24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BF2AC6" w:rsidRPr="002F0F24" w:rsidRDefault="00BF2AC6" w:rsidP="002F0F2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F24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детского сада на 202</w:t>
      </w:r>
      <w:r w:rsidR="002F0F24">
        <w:rPr>
          <w:rFonts w:ascii="Times New Roman" w:hAnsi="Times New Roman" w:cs="Times New Roman"/>
          <w:sz w:val="24"/>
          <w:szCs w:val="24"/>
        </w:rPr>
        <w:t>2-</w:t>
      </w:r>
      <w:r w:rsidRPr="002F0F24">
        <w:rPr>
          <w:rFonts w:ascii="Times New Roman" w:hAnsi="Times New Roman" w:cs="Times New Roman"/>
          <w:sz w:val="24"/>
          <w:szCs w:val="24"/>
        </w:rPr>
        <w:t>23 учебный год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4622"/>
        <w:gridCol w:w="1985"/>
        <w:gridCol w:w="1752"/>
      </w:tblGrid>
      <w:tr w:rsidR="00C8733F" w:rsidRPr="002F0F24" w:rsidTr="002B18AD">
        <w:tc>
          <w:tcPr>
            <w:tcW w:w="2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Памятная дата/юбилейное событие</w:t>
            </w:r>
          </w:p>
        </w:tc>
        <w:tc>
          <w:tcPr>
            <w:tcW w:w="462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Мероприятие/проект</w:t>
            </w:r>
          </w:p>
        </w:tc>
        <w:tc>
          <w:tcPr>
            <w:tcW w:w="198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8AD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воспитания/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175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Категория воспитанников</w:t>
            </w:r>
          </w:p>
        </w:tc>
      </w:tr>
      <w:tr w:rsidR="00BF2AC6" w:rsidRPr="002F0F24" w:rsidTr="002B18AD">
        <w:trPr>
          <w:trHeight w:val="213"/>
        </w:trPr>
        <w:tc>
          <w:tcPr>
            <w:tcW w:w="1061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1 сентября. День знаний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Праздник «Детский сад встречает ребят!»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8 сентября. Международный день распространения грамотности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Беседа «Что значит быть грамотным?!» (уметь читать, писать; обладать знаниями, необходимыми для жизни, будущей работы)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патриотическое, познавательно</w:t>
            </w:r>
            <w:r w:rsidR="00BF2AC6" w:rsidRPr="002F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2F0F24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</w:t>
            </w:r>
            <w:r w:rsidR="00C6776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27 сентября. День работника дошкольного образования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«Любимый человек в детском саду»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Праздник на открытом воздухе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Благодарность, дружба, Социальное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BF2AC6" w:rsidRPr="002F0F24" w:rsidTr="002B18AD">
        <w:tc>
          <w:tcPr>
            <w:tcW w:w="1061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1 октября. Международный день пожилых людей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Праздник для бабушек и дедушек воспитанников «Старые песни о главном…», «Спасибо вам, бабушки, дедушки!»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Нахождение и разучивание пословиц и поговорок, игры бабушек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Семья, благодарность, уважение, труд, Социальное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1 октября. Международный день музыки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Подвижные музыкальные игры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Этико-эстетическое, социальное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16 октября. День отца в России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C67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«Вместе с папой»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Семейное, социальное, патриотическое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BF2AC6" w:rsidRPr="002F0F24" w:rsidTr="002B18AD">
        <w:tc>
          <w:tcPr>
            <w:tcW w:w="1061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ноября 135 лет со дня рождения поэта, драматурга, переводчика Самуила Яковлевича Маршака (1887-1964)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С. Маршака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 по произведениям писателя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Этико-эстетическое, социальное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C67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7">
              <w:rPr>
                <w:rFonts w:ascii="Times New Roman" w:hAnsi="Times New Roman" w:cs="Times New Roman"/>
                <w:sz w:val="24"/>
                <w:szCs w:val="24"/>
              </w:rPr>
              <w:t xml:space="preserve">Старше-подготовительная группа 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4 ноября. День народного единства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Праздник «Родина — не просто слово»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Досуг «Народы. Костюмы»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Патриотическое, этико</w:t>
            </w:r>
            <w:r w:rsidR="00C67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эстетическое, трудовое, родина, единство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C677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27 ноября. День матери в России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маме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Познавательное, семейное, патриотическое, социальное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30 ноября. День Государственного герба Российской Федерации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Беседа о символе страны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Рисование герба страны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BF2AC6" w:rsidRPr="002F0F24" w:rsidTr="002B18AD">
        <w:tc>
          <w:tcPr>
            <w:tcW w:w="1061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3 декабря. День неизвестного солдата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Беседы и просмотр материалов о памятниках и мемориалах неизвестному солдату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Проект «книга памяти»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Совместное рисование плаката «Памяти неизвестного солдата»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физическое и оздоровительное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3 декабря. День инвалидов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Беседы «Люди так не делятся...», «Если добрый ты...»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«Цветик–семицветик»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 «Пусть всегда будет солнце», «От сердца к сердцу»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физическое и оздоровительное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5 декабря. День добровольца (волонтера) в России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темы «Легко ли быть добрым?», Кто такие волонтеры»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«День добрых дел» — оказание помощи малышам в одевании, раздевании</w:t>
            </w:r>
          </w:p>
          <w:p w:rsidR="00BF2AC6" w:rsidRPr="002F0F24" w:rsidRDefault="00C8733F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лэ</w:t>
            </w:r>
            <w:r w:rsidR="00BF2AC6" w:rsidRPr="002F0F24">
              <w:rPr>
                <w:rFonts w:ascii="Times New Roman" w:hAnsi="Times New Roman" w:cs="Times New Roman"/>
                <w:sz w:val="24"/>
                <w:szCs w:val="24"/>
              </w:rPr>
              <w:t>пбука «Дружба»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Конкурс рисунков, презентаций и разработок «Я — волонтер»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физическое и оздоровительное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8 декабря Международный день художника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великими художниками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Просмотр известнейших художественных произведений искусства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 мольберте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Этико-эстетическое, социальное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9 декабря. День героев Отечества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художественной литературой: Т. А. Шорыгина «Спасатель», С. Я. Маршака «Рассказ о неизвестном герое»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  <w:p w:rsidR="00BF2AC6" w:rsidRPr="002F0F24" w:rsidRDefault="00BF2AC6" w:rsidP="00C87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</w:t>
            </w:r>
            <w:r w:rsidR="00C8733F">
              <w:rPr>
                <w:rFonts w:ascii="Times New Roman" w:hAnsi="Times New Roman" w:cs="Times New Roman"/>
                <w:sz w:val="24"/>
                <w:szCs w:val="24"/>
              </w:rPr>
              <w:t>Советским воинам-освободителям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социальное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12 декабря. День Конституции Российской Федерации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об основном законе России, государственных символах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Проекты «Главная книга страны», «Мы граждане России»</w:t>
            </w:r>
          </w:p>
          <w:p w:rsidR="00BF2AC6" w:rsidRPr="002F0F24" w:rsidRDefault="00BF2AC6" w:rsidP="00C87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Творческий коллаж в группах «Моя Россия» (</w:t>
            </w:r>
            <w:r w:rsidR="00C8733F">
              <w:rPr>
                <w:rFonts w:ascii="Times New Roman" w:hAnsi="Times New Roman" w:cs="Times New Roman"/>
                <w:sz w:val="24"/>
                <w:szCs w:val="24"/>
              </w:rPr>
              <w:t>краткосроч</w:t>
            </w: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ный проект)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социальное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BF2AC6" w:rsidRPr="002F0F24" w:rsidTr="002B18AD">
        <w:tc>
          <w:tcPr>
            <w:tcW w:w="1061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27 января. День полного освобождения Ленинграда от фашистской блокады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Красной армией крупнейшего лагеря смерти Аушвиц-Биркенау (Освенцима) — День памяти жертв Холокоста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Беседа с презентациями «900 дней блокады», «Дети блокадного Ленинграда», «Дорога жизни»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художественной литературой и музыкальными произведениями по теме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«Мы помним, мы гордимся»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BF2AC6" w:rsidRPr="002F0F24" w:rsidTr="002B18AD">
        <w:tc>
          <w:tcPr>
            <w:tcW w:w="1061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8 февраля. День российской науки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Проведение опытов с водой, солью, пищевой содой, с пищевыми красителями, мыльными пузырями, с воздухом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 демонстрацией мультимедийной презентации «Новости российской науки»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21 февраля. Международный день родного языка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 xml:space="preserve"> «Мы — россияне, наш язык — русский»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 этико-эстетическое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23 февраля. День защитника Отечества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Беседа «Военные профессии»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Конкурс «Санитары»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Игры «Танкисты», «Пограничники и нарушители», «Ловкие и смелые моряки»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Праздник. Спортивный досуг с родителями «Мой папа!»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 этико</w:t>
            </w:r>
            <w:r w:rsidR="00C87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эстетическое, физическое и </w:t>
            </w: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оздоровительное, семья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группы</w:t>
            </w:r>
          </w:p>
        </w:tc>
      </w:tr>
      <w:tr w:rsidR="00BF2AC6" w:rsidRPr="002F0F24" w:rsidTr="002B18AD">
        <w:tc>
          <w:tcPr>
            <w:tcW w:w="1061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8 марта. Международный женский день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«Цветы для мамы»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Утренник «Праздник мам»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«А, ну-ка, девочки!»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Праздник «Старые песни о главном»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 этико-эстетическое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27 марта. Всемирный день театра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с атрибутами настольного театра, театров би-ба-бо и пальчиков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Инсценировали отрывков произведений: «Маша и медведь», «Теремок»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Этико-эстетическое, социальное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BF2AC6" w:rsidRPr="002F0F24" w:rsidTr="002B18AD">
        <w:tc>
          <w:tcPr>
            <w:tcW w:w="1061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12 апреля. День космонавтики, 65 лет со дня запуска СССР первого искусственного спутника Земли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Досуг «Космонавты» Организация выставки по теме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(о космосе, космических явлениях</w:t>
            </w:r>
            <w:r w:rsidR="002B1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Конструирование ракет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Познавательное, трудовое, этико-эстетическое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8733F" w:rsidP="00C87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733F">
              <w:rPr>
                <w:rFonts w:ascii="Times New Roman" w:hAnsi="Times New Roman" w:cs="Times New Roman"/>
                <w:sz w:val="24"/>
                <w:szCs w:val="24"/>
              </w:rPr>
              <w:t xml:space="preserve">Старше-подготовительная группа 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22 апреля. Всемирный день Земли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Беседы с детьми об экологических проблемах на Земле, мероприятие «Сбор батареек», театрализованное представление «Давайте сохраним…»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Познавательное, экологическое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BF2AC6" w:rsidRPr="002F0F24" w:rsidTr="002B18AD">
        <w:tc>
          <w:tcPr>
            <w:tcW w:w="1061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1 мая. Праздник Весны и Труда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песен о весне и труде, слушание музыки о весне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труде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Трудовое, познавательное, этико-эстетическое, социальное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9 мая. День победы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Оформление в группах уголков по патриотическому воспитанию: «Защитники Отечества с Древней Руси до наших дней», «Слава героям землякам»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Проекты «Музей военного костюма», «Повяжи, если помнишь», «Вспомним героев своих»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изобразительного творчества в холле детского сада «Спасибо за мир!»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патриотическое, социальное, семья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24 мая. День славянской письменности и культуры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2B18AD" w:rsidP="002B18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 азбуки, выставка</w:t>
            </w:r>
            <w:r w:rsidR="00BF2AC6" w:rsidRPr="002F0F24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="00C87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AC6" w:rsidRPr="002F0F2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елок «Кириллица» и «Глаголица»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BF2AC6" w:rsidRPr="002F0F24" w:rsidTr="002B18AD">
        <w:tc>
          <w:tcPr>
            <w:tcW w:w="1061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 xml:space="preserve">1 июня День </w:t>
            </w: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детей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Музыкально-спортивное мероприятие </w:t>
            </w: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«Дети должны дружить»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«Солнечное лето для детей планеты»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2B18AD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оздоровительное, п</w:t>
            </w:r>
            <w:r w:rsidR="00BF2AC6" w:rsidRPr="002F0F24">
              <w:rPr>
                <w:rFonts w:ascii="Times New Roman" w:hAnsi="Times New Roman" w:cs="Times New Roman"/>
                <w:sz w:val="24"/>
                <w:szCs w:val="24"/>
              </w:rPr>
              <w:t>атриотическое, социальное, семья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возрастные </w:t>
            </w: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июня. День русского языка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Слушание и совместное пение различных песен, потешек, пестушек</w:t>
            </w:r>
          </w:p>
          <w:p w:rsidR="00BF2AC6" w:rsidRPr="002F0F24" w:rsidRDefault="002B18AD" w:rsidP="002B18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 w:rsidR="00BF2AC6" w:rsidRPr="002F0F24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Пушкина».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патриотическое, социальное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12 июня. День России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познавательные беседы о России, государственной символике, малой родине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Стихотворный марафон о России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Спортивно-игровые мероприятия «Мы — Будущее России»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«Россия — гордость моя!»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Проект «Мы граждане России»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  <w:r w:rsidR="002B1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18AD">
              <w:t xml:space="preserve"> </w:t>
            </w:r>
            <w:r w:rsidR="002B1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18AD" w:rsidRPr="002B18AD">
              <w:rPr>
                <w:rFonts w:ascii="Times New Roman" w:hAnsi="Times New Roman" w:cs="Times New Roman"/>
                <w:sz w:val="24"/>
                <w:szCs w:val="24"/>
              </w:rPr>
              <w:t>изическое и оздоровительное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22 июня. День памяти и скорби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Поэтический час «Мы о войне стихами говорим»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«Страничка истории. Никто не забыт»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композиций «Священная война», «22 июня ровно в 4 часа…», «Катюша»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Игра «Перевяжи раненого солдата», «Саперы», «Разведчики»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Совместное рисование на темы «Чтобы помнили», «Я хочу</w:t>
            </w:r>
            <w:r w:rsidR="002B1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 xml:space="preserve"> чтоб не было больше войны!»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BF2AC6" w:rsidRPr="002F0F24" w:rsidTr="002B18AD">
        <w:tc>
          <w:tcPr>
            <w:tcW w:w="1061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8733F" w:rsidRPr="002F0F24" w:rsidTr="002B18AD">
        <w:trPr>
          <w:trHeight w:val="1349"/>
        </w:trPr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8 июля. День семьи, любви и верности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Беседы «Мой семья», интерактивная игра «Мамины и папины помощники», творческая мастерская «Ромашка на счастье», презентация поделок «Герб моей семьи»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2B18AD"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</w:t>
            </w: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30 июля. День Военно-морского флота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BF2AC6" w:rsidRPr="002B18AD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Знакомство детей с историей возникновения Российского флота и</w:t>
            </w:r>
            <w:r w:rsidR="002B18AD">
              <w:rPr>
                <w:rFonts w:ascii="Times New Roman" w:hAnsi="Times New Roman" w:cs="Times New Roman"/>
                <w:sz w:val="24"/>
                <w:szCs w:val="24"/>
              </w:rPr>
              <w:t xml:space="preserve"> его основателем - царём Петром </w:t>
            </w:r>
            <w:r w:rsidR="002B1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C67767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BF2AC6" w:rsidRPr="002F0F24" w:rsidTr="002B18AD">
        <w:trPr>
          <w:trHeight w:val="255"/>
        </w:trPr>
        <w:tc>
          <w:tcPr>
            <w:tcW w:w="10616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14 августа. День физкультурника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Совместная разминка, эстафеты на ловкость и скорость, тематические игры и забавы: «это я, это я — это все мои друзья…» «прыгни дальше», «лукошко», перетягивание каната и пр.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оздоровительное, этико-эстетическое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22 августа. День государственного флага Российской Федерации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Праздник «Ро</w:t>
            </w:r>
            <w:r w:rsidR="002B18AD">
              <w:rPr>
                <w:rFonts w:ascii="Times New Roman" w:hAnsi="Times New Roman" w:cs="Times New Roman"/>
                <w:sz w:val="24"/>
                <w:szCs w:val="24"/>
              </w:rPr>
              <w:t>ссии часть и знак — красно-сине</w:t>
            </w: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 xml:space="preserve">-белый флаг», игры «Собери флаг», «Что означает этот цвет?», «Передай флажок», «Чей флажок быстрей </w:t>
            </w: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соберется?», «Будь внимательным», «Соберись в кружок по цвету»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Российского флага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  <w:r w:rsidR="002B1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18AD" w:rsidRPr="002F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18AD" w:rsidRPr="002F0F24">
              <w:rPr>
                <w:rFonts w:ascii="Times New Roman" w:hAnsi="Times New Roman" w:cs="Times New Roman"/>
                <w:sz w:val="24"/>
                <w:szCs w:val="24"/>
              </w:rPr>
              <w:t>изическое и оздоровительное</w:t>
            </w:r>
            <w:r w:rsidR="002B1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18AD" w:rsidRPr="002F0F24" w:rsidRDefault="002B18AD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8AD">
              <w:rPr>
                <w:rFonts w:ascii="Times New Roman" w:hAnsi="Times New Roman" w:cs="Times New Roman"/>
                <w:sz w:val="24"/>
                <w:szCs w:val="24"/>
              </w:rPr>
              <w:t>этико-</w:t>
            </w:r>
            <w:r w:rsidRPr="002B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группы</w:t>
            </w:r>
          </w:p>
        </w:tc>
      </w:tr>
      <w:tr w:rsidR="00C8733F" w:rsidRPr="002F0F24" w:rsidTr="002B18AD">
        <w:tc>
          <w:tcPr>
            <w:tcW w:w="22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27 августа. День российского кино</w:t>
            </w:r>
          </w:p>
        </w:tc>
        <w:tc>
          <w:tcPr>
            <w:tcW w:w="46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Беседы на темы: «Что мы знаем о кино?», «Как снимают кино?»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«Придумай новых героев» и «Эмоции героев»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Встреча с героями фильмов и мультфильмов</w:t>
            </w:r>
          </w:p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Рисованием на тему «Мой любимый герой мультфильма»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Этико-эстетическое, социальное</w:t>
            </w:r>
          </w:p>
        </w:tc>
        <w:tc>
          <w:tcPr>
            <w:tcW w:w="1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AC6" w:rsidRPr="002F0F24" w:rsidRDefault="00BF2AC6" w:rsidP="002F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</w:tbl>
    <w:p w:rsidR="00C62714" w:rsidRPr="002F0F24" w:rsidRDefault="00C62714" w:rsidP="002F0F2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62714" w:rsidRPr="002F0F24" w:rsidSect="002F0F2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CE" w:rsidRDefault="007F1BCE" w:rsidP="00743284">
      <w:pPr>
        <w:spacing w:after="0" w:line="240" w:lineRule="auto"/>
      </w:pPr>
      <w:r>
        <w:separator/>
      </w:r>
    </w:p>
  </w:endnote>
  <w:endnote w:type="continuationSeparator" w:id="0">
    <w:p w:rsidR="007F1BCE" w:rsidRDefault="007F1BCE" w:rsidP="0074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CE" w:rsidRDefault="007F1BCE" w:rsidP="00743284">
      <w:pPr>
        <w:spacing w:after="0" w:line="240" w:lineRule="auto"/>
      </w:pPr>
      <w:r>
        <w:separator/>
      </w:r>
    </w:p>
  </w:footnote>
  <w:footnote w:type="continuationSeparator" w:id="0">
    <w:p w:rsidR="007F1BCE" w:rsidRDefault="007F1BCE" w:rsidP="0074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831141"/>
      <w:docPartObj>
        <w:docPartGallery w:val="Page Numbers (Top of Page)"/>
        <w:docPartUnique/>
      </w:docPartObj>
    </w:sdtPr>
    <w:sdtEndPr/>
    <w:sdtContent>
      <w:p w:rsidR="00743284" w:rsidRDefault="007432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43284" w:rsidRDefault="007432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62DF"/>
    <w:multiLevelType w:val="multilevel"/>
    <w:tmpl w:val="C45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C6A"/>
    <w:rsid w:val="002B18AD"/>
    <w:rsid w:val="002F0F24"/>
    <w:rsid w:val="00373C6A"/>
    <w:rsid w:val="0059762D"/>
    <w:rsid w:val="00726AAF"/>
    <w:rsid w:val="00743284"/>
    <w:rsid w:val="007F1BCE"/>
    <w:rsid w:val="0088392C"/>
    <w:rsid w:val="00BF2AC6"/>
    <w:rsid w:val="00C62714"/>
    <w:rsid w:val="00C67767"/>
    <w:rsid w:val="00C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BD57"/>
  <w15:docId w15:val="{991E0C73-99FD-4599-AAD7-E96ED6A8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F24"/>
    <w:rPr>
      <w:color w:val="0000FF" w:themeColor="hyperlink"/>
      <w:u w:val="single"/>
    </w:rPr>
  </w:style>
  <w:style w:type="paragraph" w:styleId="a4">
    <w:name w:val="No Spacing"/>
    <w:uiPriority w:val="1"/>
    <w:qFormat/>
    <w:rsid w:val="002F0F24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59762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284"/>
  </w:style>
  <w:style w:type="paragraph" w:styleId="a8">
    <w:name w:val="footer"/>
    <w:basedOn w:val="a"/>
    <w:link w:val="a9"/>
    <w:uiPriority w:val="99"/>
    <w:unhideWhenUsed/>
    <w:rsid w:val="0074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284"/>
  </w:style>
  <w:style w:type="paragraph" w:styleId="aa">
    <w:name w:val="Balloon Text"/>
    <w:basedOn w:val="a"/>
    <w:link w:val="ab"/>
    <w:uiPriority w:val="99"/>
    <w:semiHidden/>
    <w:unhideWhenUsed/>
    <w:rsid w:val="0074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y_teremo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2022-09-14T08:24:00Z</cp:lastPrinted>
  <dcterms:created xsi:type="dcterms:W3CDTF">2022-09-14T07:19:00Z</dcterms:created>
  <dcterms:modified xsi:type="dcterms:W3CDTF">2022-09-14T12:27:00Z</dcterms:modified>
</cp:coreProperties>
</file>