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04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042"/>
        <w:gridCol w:w="1742"/>
        <w:gridCol w:w="1378"/>
        <w:gridCol w:w="1982"/>
        <w:gridCol w:w="2405"/>
      </w:tblGrid>
      <w:tr w:rsidR="004D7B81" w:rsidTr="004D7B81">
        <w:trPr>
          <w:trHeight w:hRule="exact" w:val="27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shd w:val="clear" w:color="auto" w:fill="auto"/>
              <w:spacing w:before="0" w:line="200" w:lineRule="exact"/>
              <w:ind w:left="240"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"/>
              </w:rPr>
              <w:t>Обеспечение своевременного внесения изменений в информацию в раздел «Сведения о педагогических работниках» (сведения о повышении квалификации, о достижениях педагогов).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"/>
              </w:rPr>
              <w:t>заведующий МБДОУ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"/>
              </w:rPr>
              <w:t>В течение 10 дней с момента изменения информации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"/>
              </w:rPr>
              <w:t>Наличие на сайте ОУ полной, достоверной информации о педагогических работниках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"/>
              </w:rPr>
              <w:t>Правила</w:t>
            </w:r>
          </w:p>
          <w:p w:rsidR="004D7B81" w:rsidRDefault="004D7B81" w:rsidP="00AF63DF">
            <w:pPr>
              <w:pStyle w:val="20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"/>
              </w:rPr>
              <w:t xml:space="preserve">предоставления и размещения информации на официальном сайте утверждены приказом Минфина России от 21.07.2011 № 86-н Приказ </w:t>
            </w:r>
            <w:proofErr w:type="spellStart"/>
            <w:r>
              <w:rPr>
                <w:rStyle w:val="210pt"/>
              </w:rPr>
              <w:t>Рособрнадзора</w:t>
            </w:r>
            <w:proofErr w:type="spellEnd"/>
            <w:r>
              <w:rPr>
                <w:rStyle w:val="210pt"/>
              </w:rPr>
              <w:t xml:space="preserve"> «Об утверждении требований к структуре</w:t>
            </w:r>
          </w:p>
        </w:tc>
      </w:tr>
      <w:tr w:rsidR="004D7B81" w:rsidTr="004D7B81">
        <w:trPr>
          <w:trHeight w:hRule="exact" w:val="2554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7B81" w:rsidRDefault="004D7B81" w:rsidP="00AF63DF"/>
        </w:tc>
        <w:tc>
          <w:tcPr>
            <w:tcW w:w="30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7B81" w:rsidRDefault="004D7B81" w:rsidP="00AF63DF"/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7B81" w:rsidRDefault="004D7B81" w:rsidP="00AF63DF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7B81" w:rsidRDefault="004D7B81" w:rsidP="00AF63DF"/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7B81" w:rsidRDefault="004D7B81" w:rsidP="00AF63D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"/>
              </w:rPr>
              <w:t>официального сайта образовательной организации в информационн</w:t>
            </w:r>
            <w:proofErr w:type="gramStart"/>
            <w:r>
              <w:rPr>
                <w:rStyle w:val="210pt"/>
              </w:rPr>
              <w:t>о-</w:t>
            </w:r>
            <w:proofErr w:type="gramEnd"/>
            <w:r>
              <w:rPr>
                <w:rStyle w:val="210pt"/>
              </w:rPr>
              <w:t xml:space="preserve"> телекоммуникационной сети «Интернет» и формату</w:t>
            </w:r>
          </w:p>
          <w:p w:rsidR="004D7B81" w:rsidRDefault="004D7B81" w:rsidP="00AF63DF">
            <w:pPr>
              <w:pStyle w:val="20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"/>
              </w:rPr>
              <w:t>предоставления на нем информации» от 29.05.2014 №785</w:t>
            </w:r>
          </w:p>
        </w:tc>
      </w:tr>
      <w:tr w:rsidR="004D7B81" w:rsidTr="004D7B81">
        <w:trPr>
          <w:trHeight w:hRule="exact" w:val="20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shd w:val="clear" w:color="auto" w:fill="auto"/>
              <w:spacing w:before="0" w:line="200" w:lineRule="exact"/>
              <w:ind w:left="240" w:firstLine="0"/>
            </w:pPr>
            <w:r>
              <w:rPr>
                <w:rStyle w:val="210pt"/>
              </w:rPr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shd w:val="clear" w:color="auto" w:fill="auto"/>
              <w:spacing w:before="0" w:line="254" w:lineRule="exact"/>
              <w:ind w:firstLine="0"/>
            </w:pPr>
            <w:r>
              <w:rPr>
                <w:rStyle w:val="210pt"/>
              </w:rPr>
              <w:t>Обеспечение «обратной связи» с пользователями сайта, ответы на обращения.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shd w:val="clear" w:color="auto" w:fill="auto"/>
              <w:spacing w:before="0" w:line="254" w:lineRule="exact"/>
              <w:ind w:firstLine="0"/>
            </w:pPr>
            <w:r>
              <w:rPr>
                <w:rStyle w:val="210pt"/>
              </w:rPr>
              <w:t>заведующий МБДОУ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shd w:val="clear" w:color="auto" w:fill="auto"/>
              <w:spacing w:before="0" w:line="254" w:lineRule="exact"/>
              <w:ind w:firstLine="0"/>
            </w:pPr>
            <w:r>
              <w:rPr>
                <w:rStyle w:val="210pt"/>
              </w:rPr>
              <w:t>По мере поступления обращений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"/>
              </w:rPr>
              <w:t>Участие</w:t>
            </w:r>
          </w:p>
          <w:p w:rsidR="004D7B81" w:rsidRDefault="004D7B81" w:rsidP="00AF63DF">
            <w:pPr>
              <w:pStyle w:val="20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"/>
              </w:rPr>
              <w:t>общественности в оценке качества услуг</w:t>
            </w:r>
          </w:p>
          <w:p w:rsidR="004D7B81" w:rsidRDefault="004D7B81" w:rsidP="00AF63DF">
            <w:pPr>
              <w:pStyle w:val="20"/>
              <w:shd w:val="clear" w:color="auto" w:fill="auto"/>
              <w:spacing w:before="0" w:line="250" w:lineRule="exact"/>
              <w:ind w:left="260" w:firstLine="0"/>
            </w:pPr>
            <w:r>
              <w:rPr>
                <w:rStyle w:val="210pt"/>
              </w:rPr>
              <w:t>образовательной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"/>
              </w:rPr>
              <w:t>Правила</w:t>
            </w:r>
          </w:p>
          <w:p w:rsidR="004D7B81" w:rsidRDefault="004D7B81" w:rsidP="00AF63DF">
            <w:pPr>
              <w:pStyle w:val="20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"/>
              </w:rPr>
              <w:t>предоставления и размещения информации на официальном сайте утверждены приказом Минфина России от 21.07.2011 № 86н</w:t>
            </w:r>
          </w:p>
        </w:tc>
      </w:tr>
    </w:tbl>
    <w:p w:rsidR="004D7B81" w:rsidRDefault="004D7B81" w:rsidP="00AF63DF">
      <w:pPr>
        <w:rPr>
          <w:sz w:val="2"/>
          <w:szCs w:val="2"/>
        </w:rPr>
        <w:sectPr w:rsidR="004D7B81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4D7B81"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B4A65" wp14:editId="4AC1F54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286625" cy="104775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6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B81" w:rsidRDefault="004D7B81" w:rsidP="004D7B81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4D7B81">
                              <w:rPr>
                                <w:sz w:val="18"/>
                                <w:szCs w:val="18"/>
                              </w:rPr>
                              <w:t>Утверждаю:</w:t>
                            </w:r>
                          </w:p>
                          <w:p w:rsidR="004D7B81" w:rsidRPr="004D7B81" w:rsidRDefault="004D7B81" w:rsidP="004D7B81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Зав. МБДОУ д/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«Светлячок» ________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С.И.Василенко</w:t>
                            </w:r>
                            <w:proofErr w:type="spellEnd"/>
                          </w:p>
                          <w:p w:rsidR="004D7B81" w:rsidRPr="00AF63DF" w:rsidRDefault="004D7B81" w:rsidP="004D7B81">
                            <w:pPr>
                              <w:spacing w:line="365" w:lineRule="exact"/>
                              <w:ind w:left="1471" w:hanging="12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 w:rsidRPr="00AF63D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План мероприятий МБДОУ д/</w:t>
                            </w:r>
                            <w:proofErr w:type="gramStart"/>
                            <w:r w:rsidRPr="00AF63D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с</w:t>
                            </w:r>
                            <w:proofErr w:type="gramEnd"/>
                            <w:r w:rsidRPr="00AF63D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 «Светлячок» г. Цимлянска</w:t>
                            </w:r>
                          </w:p>
                          <w:p w:rsidR="004D7B81" w:rsidRPr="00AF63DF" w:rsidRDefault="004D7B81" w:rsidP="004D7B81">
                            <w:pPr>
                              <w:spacing w:line="365" w:lineRule="exact"/>
                              <w:ind w:left="1471" w:hanging="12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 w:rsidRPr="00AF63D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по итогам независимой оценки качества образования на 2017 -2018 уч.г.</w:t>
                            </w:r>
                            <w:bookmarkStart w:id="0" w:name="_GoBack"/>
                            <w:bookmarkEnd w:id="0"/>
                          </w:p>
                          <w:p w:rsidR="004D7B81" w:rsidRDefault="004D7B81"/>
                          <w:p w:rsidR="004D7B81" w:rsidRDefault="004D7B81"/>
                          <w:p w:rsidR="004D7B81" w:rsidRDefault="004D7B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573.75pt;height:82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">
                <v:textbox>
                  <w:txbxContent>
                    <w:p w:rsidR="004D7B81" w:rsidRDefault="004D7B81" w:rsidP="004D7B81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4D7B81">
                        <w:rPr>
                          <w:sz w:val="18"/>
                          <w:szCs w:val="18"/>
                        </w:rPr>
                        <w:t>Утверждаю:</w:t>
                      </w:r>
                    </w:p>
                    <w:p w:rsidR="004D7B81" w:rsidRPr="004D7B81" w:rsidRDefault="004D7B81" w:rsidP="004D7B81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Зав. МБДОУ д/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с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«Светлячок» ________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С.И.Василенко</w:t>
                      </w:r>
                      <w:proofErr w:type="spellEnd"/>
                    </w:p>
                    <w:p w:rsidR="004D7B81" w:rsidRPr="00AF63DF" w:rsidRDefault="004D7B81" w:rsidP="004D7B81">
                      <w:pPr>
                        <w:spacing w:line="365" w:lineRule="exact"/>
                        <w:ind w:left="1471" w:hanging="126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r w:rsidRPr="00AF63DF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План мероприятий МБДОУ д/</w:t>
                      </w:r>
                      <w:proofErr w:type="gramStart"/>
                      <w:r w:rsidRPr="00AF63DF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с</w:t>
                      </w:r>
                      <w:proofErr w:type="gramEnd"/>
                      <w:r w:rsidRPr="00AF63DF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 «Светлячок» г. Цимлянска</w:t>
                      </w:r>
                    </w:p>
                    <w:p w:rsidR="004D7B81" w:rsidRPr="00AF63DF" w:rsidRDefault="004D7B81" w:rsidP="004D7B81">
                      <w:pPr>
                        <w:spacing w:line="365" w:lineRule="exact"/>
                        <w:ind w:left="1471" w:hanging="126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r w:rsidRPr="00AF63DF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по итогам независимой оценки качества образования на 2017 -2018 уч.г.</w:t>
                      </w:r>
                      <w:bookmarkStart w:id="1" w:name="_GoBack"/>
                      <w:bookmarkEnd w:id="1"/>
                    </w:p>
                    <w:p w:rsidR="004D7B81" w:rsidRDefault="004D7B81"/>
                    <w:p w:rsidR="004D7B81" w:rsidRDefault="004D7B81"/>
                    <w:p w:rsidR="004D7B81" w:rsidRDefault="004D7B81"/>
                  </w:txbxContent>
                </v:textbox>
              </v:shape>
            </w:pict>
          </mc:Fallback>
        </mc:AlternateConten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770"/>
        <w:gridCol w:w="1738"/>
        <w:gridCol w:w="1382"/>
        <w:gridCol w:w="1982"/>
        <w:gridCol w:w="2410"/>
      </w:tblGrid>
      <w:tr w:rsidR="004D7B81" w:rsidTr="00E12193">
        <w:trPr>
          <w:trHeight w:hRule="exact" w:val="352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4D7B81" w:rsidRPr="004D7B81" w:rsidRDefault="004D7B81" w:rsidP="00AF63DF">
            <w:pPr>
              <w:framePr w:w="10858" w:h="15245" w:wrap="none" w:vAnchor="page" w:hAnchor="page" w:x="1004" w:y="495"/>
              <w:rPr>
                <w:rFonts w:ascii="Times New Roman" w:hAnsi="Times New Roman" w:cs="Times New Roman"/>
                <w:sz w:val="20"/>
                <w:szCs w:val="20"/>
              </w:rPr>
            </w:pPr>
            <w:r w:rsidRPr="004D7B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framePr w:w="10858" w:h="15245" w:wrap="none" w:vAnchor="page" w:hAnchor="page" w:x="1004" w:y="495"/>
              <w:shd w:val="clear" w:color="auto" w:fill="auto"/>
              <w:spacing w:before="0" w:line="259" w:lineRule="exact"/>
              <w:ind w:firstLine="0"/>
            </w:pPr>
            <w:r>
              <w:rPr>
                <w:rStyle w:val="210pt"/>
              </w:rPr>
              <w:t>Проведение мониторинга обращений, предложений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framePr w:w="10858" w:h="15245" w:wrap="none" w:vAnchor="page" w:hAnchor="page" w:x="1004" w:y="495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framePr w:w="10858" w:h="15245" w:wrap="none" w:vAnchor="page" w:hAnchor="page" w:x="1004" w:y="495"/>
              <w:shd w:val="clear" w:color="auto" w:fill="auto"/>
              <w:spacing w:before="0" w:line="254" w:lineRule="exact"/>
              <w:ind w:firstLine="0"/>
            </w:pPr>
            <w:r>
              <w:rPr>
                <w:rStyle w:val="210pt"/>
              </w:rPr>
              <w:t>1 раз в квартал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framePr w:w="10858" w:h="15245" w:wrap="none" w:vAnchor="page" w:hAnchor="page" w:x="1004" w:y="495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"/>
              </w:rPr>
              <w:t>организация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framePr w:w="10858" w:h="15245" w:wrap="none" w:vAnchor="page" w:hAnchor="page" w:x="1004" w:y="495"/>
              <w:shd w:val="clear" w:color="auto" w:fill="auto"/>
              <w:spacing w:before="0" w:line="254" w:lineRule="exact"/>
              <w:ind w:firstLine="0"/>
            </w:pPr>
            <w:r>
              <w:rPr>
                <w:rStyle w:val="210pt"/>
              </w:rPr>
              <w:t>Локальные акты образовательной организации</w:t>
            </w:r>
          </w:p>
        </w:tc>
      </w:tr>
      <w:tr w:rsidR="004D7B81" w:rsidTr="00E12193">
        <w:trPr>
          <w:trHeight w:hRule="exact" w:val="54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framePr w:w="10858" w:h="15245" w:wrap="none" w:vAnchor="page" w:hAnchor="page" w:x="1004" w:y="495"/>
              <w:shd w:val="clear" w:color="auto" w:fill="auto"/>
              <w:spacing w:before="0" w:line="200" w:lineRule="exact"/>
              <w:ind w:left="240" w:firstLine="0"/>
            </w:pPr>
            <w:r>
              <w:rPr>
                <w:rStyle w:val="210pt"/>
              </w:rPr>
              <w:t>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framePr w:w="10858" w:h="15245" w:wrap="none" w:vAnchor="page" w:hAnchor="page" w:x="1004" w:y="495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"/>
              </w:rPr>
              <w:t>Совершенствование материально-технического и информационного обеспечения организации. Приобретение электронных и бумажных средств обучения в полном объеме.</w:t>
            </w:r>
          </w:p>
          <w:p w:rsidR="004D7B81" w:rsidRDefault="004D7B81" w:rsidP="00AF63DF">
            <w:pPr>
              <w:pStyle w:val="20"/>
              <w:framePr w:w="10858" w:h="15245" w:wrap="none" w:vAnchor="page" w:hAnchor="page" w:x="1004" w:y="495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"/>
              </w:rPr>
              <w:t>Широкое использование электронных средств обучения, дистанционных технологий обучения.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framePr w:w="10858" w:h="15245" w:wrap="none" w:vAnchor="page" w:hAnchor="page" w:x="1004" w:y="495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"/>
              </w:rPr>
              <w:t>заведующий МБДОУ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framePr w:w="10858" w:h="15245" w:wrap="none" w:vAnchor="page" w:hAnchor="page" w:x="1004" w:y="495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"/>
              </w:rPr>
              <w:t>В течение 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framePr w:w="10858" w:h="15245" w:wrap="none" w:vAnchor="page" w:hAnchor="page" w:x="1004" w:y="495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framePr w:w="10858" w:h="15245" w:wrap="none" w:vAnchor="page" w:hAnchor="page" w:x="1004" w:y="495"/>
              <w:shd w:val="clear" w:color="auto" w:fill="auto"/>
              <w:spacing w:before="0" w:line="259" w:lineRule="exact"/>
              <w:ind w:firstLine="0"/>
            </w:pPr>
            <w:r>
              <w:rPr>
                <w:rStyle w:val="210pt"/>
              </w:rPr>
              <w:t>Приказ Министерства образования и науки РФ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 от 05.12.2014 №1547 П.2.1.-2.7. Локальные акты образовательной организации и иные нормативные документы</w:t>
            </w:r>
          </w:p>
        </w:tc>
      </w:tr>
      <w:tr w:rsidR="004D7B81" w:rsidTr="00E12193">
        <w:trPr>
          <w:trHeight w:hRule="exact" w:val="28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framePr w:w="10858" w:h="15245" w:wrap="none" w:vAnchor="page" w:hAnchor="page" w:x="1004" w:y="495"/>
              <w:shd w:val="clear" w:color="auto" w:fill="auto"/>
              <w:spacing w:before="0" w:line="200" w:lineRule="exact"/>
              <w:ind w:left="240" w:firstLine="0"/>
            </w:pPr>
            <w:r>
              <w:rPr>
                <w:rStyle w:val="210pt"/>
              </w:rPr>
              <w:t>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framePr w:w="10858" w:h="15245" w:wrap="none" w:vAnchor="page" w:hAnchor="page" w:x="1004" w:y="495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"/>
              </w:rPr>
              <w:t>Проведение</w:t>
            </w:r>
          </w:p>
          <w:p w:rsidR="004D7B81" w:rsidRDefault="004D7B81" w:rsidP="00AF63DF">
            <w:pPr>
              <w:pStyle w:val="20"/>
              <w:framePr w:w="10858" w:h="15245" w:wrap="none" w:vAnchor="page" w:hAnchor="page" w:x="1004" w:y="495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"/>
              </w:rPr>
              <w:t>анкетирования родителей (предложения по улучшению комфортной среды организации)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framePr w:w="10858" w:h="15245" w:wrap="none" w:vAnchor="page" w:hAnchor="page" w:x="1004" w:y="495"/>
              <w:shd w:val="clear" w:color="auto" w:fill="auto"/>
              <w:spacing w:before="0" w:line="254" w:lineRule="exact"/>
              <w:ind w:firstLine="0"/>
            </w:pPr>
            <w:r>
              <w:rPr>
                <w:rStyle w:val="210pt"/>
              </w:rPr>
              <w:t>заведующий МБДОУ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B81" w:rsidRDefault="004D7B81" w:rsidP="00AF63DF">
            <w:pPr>
              <w:pStyle w:val="20"/>
              <w:framePr w:w="10858" w:h="15245" w:wrap="none" w:vAnchor="page" w:hAnchor="page" w:x="1004" w:y="495"/>
              <w:shd w:val="clear" w:color="auto" w:fill="auto"/>
              <w:spacing w:before="0" w:after="60" w:line="200" w:lineRule="exact"/>
              <w:ind w:left="240" w:firstLine="0"/>
            </w:pPr>
            <w:r>
              <w:rPr>
                <w:rStyle w:val="210pt"/>
              </w:rPr>
              <w:t>сентябрь</w:t>
            </w:r>
          </w:p>
          <w:p w:rsidR="004D7B81" w:rsidRDefault="004D7B81" w:rsidP="00AF63DF">
            <w:pPr>
              <w:pStyle w:val="20"/>
              <w:framePr w:w="10858" w:h="15245" w:wrap="none" w:vAnchor="page" w:hAnchor="page" w:x="1004" w:y="495"/>
              <w:shd w:val="clear" w:color="auto" w:fill="auto"/>
              <w:spacing w:after="1860" w:line="200" w:lineRule="exact"/>
              <w:ind w:left="480" w:firstLine="0"/>
            </w:pPr>
            <w:r>
              <w:rPr>
                <w:rStyle w:val="210pt"/>
              </w:rPr>
              <w:t>2017</w:t>
            </w:r>
          </w:p>
          <w:p w:rsidR="004D7B81" w:rsidRDefault="004D7B81" w:rsidP="00AF63DF">
            <w:pPr>
              <w:pStyle w:val="20"/>
              <w:framePr w:w="10858" w:h="15245" w:wrap="none" w:vAnchor="page" w:hAnchor="page" w:x="1004" w:y="495"/>
              <w:shd w:val="clear" w:color="auto" w:fill="auto"/>
              <w:spacing w:before="1860" w:after="60" w:line="200" w:lineRule="exact"/>
              <w:ind w:left="480" w:firstLine="0"/>
            </w:pPr>
            <w:r>
              <w:rPr>
                <w:rStyle w:val="210pt"/>
              </w:rPr>
              <w:t>Май</w:t>
            </w:r>
          </w:p>
          <w:p w:rsidR="004D7B81" w:rsidRDefault="004D7B81" w:rsidP="00AF63DF">
            <w:pPr>
              <w:pStyle w:val="20"/>
              <w:framePr w:w="10858" w:h="15245" w:wrap="none" w:vAnchor="page" w:hAnchor="page" w:x="1004" w:y="495"/>
              <w:shd w:val="clear" w:color="auto" w:fill="auto"/>
              <w:spacing w:line="200" w:lineRule="exact"/>
              <w:ind w:left="480" w:firstLine="0"/>
            </w:pPr>
            <w:r>
              <w:rPr>
                <w:rStyle w:val="210pt"/>
              </w:rPr>
              <w:t>2018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framePr w:w="10858" w:h="15245" w:wrap="none" w:vAnchor="page" w:hAnchor="page" w:x="1004" w:y="495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framePr w:w="10858" w:h="15245" w:wrap="none" w:vAnchor="page" w:hAnchor="page" w:x="1004" w:y="495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"/>
              </w:rPr>
              <w:t>Локальные акты образовательной организации</w:t>
            </w:r>
          </w:p>
        </w:tc>
      </w:tr>
      <w:tr w:rsidR="004D7B81" w:rsidTr="00E12193">
        <w:trPr>
          <w:trHeight w:hRule="exact" w:val="18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framePr w:w="10858" w:h="15245" w:wrap="none" w:vAnchor="page" w:hAnchor="page" w:x="1004" w:y="495"/>
              <w:shd w:val="clear" w:color="auto" w:fill="auto"/>
              <w:spacing w:before="0" w:line="200" w:lineRule="exact"/>
              <w:ind w:left="240" w:firstLine="0"/>
            </w:pPr>
            <w:r>
              <w:rPr>
                <w:rStyle w:val="210pt"/>
              </w:rPr>
              <w:t>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B81" w:rsidRDefault="004D7B81" w:rsidP="00AF63DF">
            <w:pPr>
              <w:pStyle w:val="20"/>
              <w:framePr w:w="10858" w:h="15245" w:wrap="none" w:vAnchor="page" w:hAnchor="page" w:x="1004" w:y="495"/>
              <w:shd w:val="clear" w:color="auto" w:fill="auto"/>
              <w:spacing w:before="0" w:line="254" w:lineRule="exact"/>
              <w:ind w:firstLine="0"/>
            </w:pPr>
            <w:r>
              <w:rPr>
                <w:rStyle w:val="210pt"/>
              </w:rPr>
              <w:t>Обеспечение участия образовательной организации в конкурсах с материальной поддержкой с целью улучшения материально-технической базы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framePr w:w="10858" w:h="15245" w:wrap="none" w:vAnchor="page" w:hAnchor="page" w:x="1004" w:y="495"/>
              <w:shd w:val="clear" w:color="auto" w:fill="auto"/>
              <w:spacing w:before="0" w:line="254" w:lineRule="exact"/>
              <w:ind w:firstLine="0"/>
            </w:pPr>
            <w:r>
              <w:rPr>
                <w:rStyle w:val="210pt"/>
              </w:rPr>
              <w:t>заведующий МБДОУ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framePr w:w="10858" w:h="15245" w:wrap="none" w:vAnchor="page" w:hAnchor="page" w:x="1004" w:y="495"/>
              <w:shd w:val="clear" w:color="auto" w:fill="auto"/>
              <w:spacing w:before="0" w:line="254" w:lineRule="exact"/>
              <w:ind w:firstLine="0"/>
            </w:pPr>
            <w:r>
              <w:rPr>
                <w:rStyle w:val="210pt"/>
              </w:rPr>
              <w:t>В течение 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framePr w:w="10858" w:h="15245" w:wrap="none" w:vAnchor="page" w:hAnchor="page" w:x="1004" w:y="495"/>
              <w:shd w:val="clear" w:color="auto" w:fill="auto"/>
              <w:spacing w:before="0" w:line="254" w:lineRule="exact"/>
              <w:ind w:firstLine="0"/>
            </w:pPr>
            <w:r>
              <w:rPr>
                <w:rStyle w:val="210pt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framePr w:w="10858" w:h="15245" w:wrap="none" w:vAnchor="page" w:hAnchor="page" w:x="1004" w:y="495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"/>
              </w:rPr>
              <w:t>Нормативные</w:t>
            </w:r>
          </w:p>
          <w:p w:rsidR="004D7B81" w:rsidRDefault="004D7B81" w:rsidP="00AF63DF">
            <w:pPr>
              <w:pStyle w:val="20"/>
              <w:framePr w:w="10858" w:h="15245" w:wrap="none" w:vAnchor="page" w:hAnchor="page" w:x="1004" w:y="495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"/>
              </w:rPr>
              <w:t>документы</w:t>
            </w:r>
          </w:p>
          <w:p w:rsidR="004D7B81" w:rsidRDefault="00AF63DF" w:rsidP="00AF63DF">
            <w:pPr>
              <w:pStyle w:val="20"/>
              <w:framePr w:w="10858" w:h="15245" w:wrap="none" w:vAnchor="page" w:hAnchor="page" w:x="1004" w:y="495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"/>
              </w:rPr>
              <w:t xml:space="preserve">министерства общего </w:t>
            </w:r>
            <w:proofErr w:type="spellStart"/>
            <w:r>
              <w:rPr>
                <w:rStyle w:val="210pt"/>
              </w:rPr>
              <w:t>и</w:t>
            </w:r>
            <w:r w:rsidR="004D7B81">
              <w:rPr>
                <w:rStyle w:val="210pt"/>
              </w:rPr>
              <w:t>профессионального</w:t>
            </w:r>
            <w:proofErr w:type="spellEnd"/>
            <w:r w:rsidR="004D7B81">
              <w:rPr>
                <w:rStyle w:val="210pt"/>
              </w:rPr>
              <w:t xml:space="preserve"> образования ростовской области</w:t>
            </w:r>
          </w:p>
        </w:tc>
      </w:tr>
      <w:tr w:rsidR="004D7B81" w:rsidTr="00AF63DF">
        <w:trPr>
          <w:trHeight w:hRule="exact" w:val="1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framePr w:w="10858" w:h="15245" w:wrap="none" w:vAnchor="page" w:hAnchor="page" w:x="1004" w:y="495"/>
              <w:shd w:val="clear" w:color="auto" w:fill="auto"/>
              <w:spacing w:before="0" w:line="200" w:lineRule="exact"/>
              <w:ind w:left="240" w:firstLine="0"/>
            </w:pPr>
            <w:r>
              <w:rPr>
                <w:rStyle w:val="210pt"/>
              </w:rPr>
              <w:t>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framePr w:w="10858" w:h="15245" w:wrap="none" w:vAnchor="page" w:hAnchor="page" w:x="1004" w:y="495"/>
              <w:shd w:val="clear" w:color="auto" w:fill="auto"/>
              <w:spacing w:before="0" w:line="254" w:lineRule="exact"/>
              <w:ind w:firstLine="0"/>
            </w:pPr>
            <w:r>
              <w:rPr>
                <w:rStyle w:val="210pt"/>
              </w:rPr>
              <w:t>Обеспечение условий для охраны и укрепления здоровья. Обеспечение функционирования кружков и секций. Использование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framePr w:w="10858" w:h="15245" w:wrap="none" w:vAnchor="page" w:hAnchor="page" w:x="1004" w:y="495"/>
              <w:shd w:val="clear" w:color="auto" w:fill="auto"/>
              <w:spacing w:before="0" w:line="254" w:lineRule="exact"/>
              <w:ind w:left="300" w:firstLine="0"/>
            </w:pPr>
            <w:r>
              <w:rPr>
                <w:rStyle w:val="210pt"/>
              </w:rPr>
              <w:t>заведующий МБДОУ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framePr w:w="10858" w:h="15245" w:wrap="none" w:vAnchor="page" w:hAnchor="page" w:x="1004" w:y="495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"/>
              </w:rPr>
              <w:t>В течение 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framePr w:w="10858" w:h="15245" w:wrap="none" w:vAnchor="page" w:hAnchor="page" w:x="1004" w:y="495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framePr w:w="10858" w:h="15245" w:wrap="none" w:vAnchor="page" w:hAnchor="page" w:x="1004" w:y="495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"/>
              </w:rPr>
              <w:t>ФЗ-273 от 2012г. «Об образова</w:t>
            </w:r>
            <w:r w:rsidR="00AF63DF">
              <w:rPr>
                <w:rStyle w:val="210pt"/>
              </w:rPr>
              <w:t>нии в РФ», локальные акты ДОУ</w:t>
            </w:r>
          </w:p>
        </w:tc>
      </w:tr>
    </w:tbl>
    <w:p w:rsidR="004D7B81" w:rsidRDefault="004D7B81" w:rsidP="00AF63DF">
      <w:pPr>
        <w:rPr>
          <w:sz w:val="2"/>
          <w:szCs w:val="2"/>
        </w:rPr>
        <w:sectPr w:rsidR="004D7B81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765"/>
        <w:gridCol w:w="1742"/>
        <w:gridCol w:w="1382"/>
        <w:gridCol w:w="1978"/>
        <w:gridCol w:w="2419"/>
      </w:tblGrid>
      <w:tr w:rsidR="004D7B81" w:rsidTr="004D7B81">
        <w:trPr>
          <w:trHeight w:hRule="exact" w:val="18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framePr w:w="10862" w:h="15302" w:wrap="none" w:vAnchor="page" w:hAnchor="page" w:x="1002" w:y="475"/>
              <w:shd w:val="clear" w:color="auto" w:fill="auto"/>
              <w:spacing w:before="0" w:line="200" w:lineRule="exact"/>
              <w:ind w:left="200" w:firstLine="0"/>
            </w:pPr>
            <w:r>
              <w:rPr>
                <w:rStyle w:val="210pt"/>
              </w:rPr>
              <w:lastRenderedPageBreak/>
              <w:t>8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framePr w:w="10862" w:h="15302" w:wrap="none" w:vAnchor="page" w:hAnchor="page" w:x="1002" w:y="475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"/>
              </w:rPr>
              <w:t xml:space="preserve">Создание условий для индивидуальной работы с </w:t>
            </w:r>
            <w:proofErr w:type="gramStart"/>
            <w:r>
              <w:rPr>
                <w:rStyle w:val="210pt"/>
              </w:rPr>
              <w:t>обучающимися</w:t>
            </w:r>
            <w:proofErr w:type="gramEnd"/>
            <w:r>
              <w:rPr>
                <w:rStyle w:val="210pt"/>
              </w:rPr>
              <w:t>: использование сетевых форм обучения, дистанционных образовательных программ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framePr w:w="10862" w:h="15302" w:wrap="none" w:vAnchor="page" w:hAnchor="page" w:x="1002" w:y="475"/>
              <w:shd w:val="clear" w:color="auto" w:fill="auto"/>
              <w:spacing w:before="0" w:line="254" w:lineRule="exact"/>
              <w:ind w:firstLine="0"/>
            </w:pPr>
            <w:r>
              <w:rPr>
                <w:rStyle w:val="210pt"/>
              </w:rPr>
              <w:t>заведующий МБДОУ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framePr w:w="10862" w:h="15302" w:wrap="none" w:vAnchor="page" w:hAnchor="page" w:x="1002" w:y="475"/>
              <w:shd w:val="clear" w:color="auto" w:fill="auto"/>
              <w:spacing w:before="0" w:line="259" w:lineRule="exact"/>
              <w:ind w:firstLine="0"/>
            </w:pPr>
            <w:r>
              <w:rPr>
                <w:rStyle w:val="210pt"/>
              </w:rP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framePr w:w="10862" w:h="15302" w:wrap="none" w:vAnchor="page" w:hAnchor="page" w:x="1002" w:y="475"/>
              <w:shd w:val="clear" w:color="auto" w:fill="auto"/>
              <w:spacing w:before="0" w:line="254" w:lineRule="exact"/>
              <w:ind w:firstLine="0"/>
            </w:pPr>
            <w:r>
              <w:rPr>
                <w:rStyle w:val="210pt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framePr w:w="10862" w:h="15302" w:wrap="none" w:vAnchor="page" w:hAnchor="page" w:x="1002" w:y="475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"/>
              </w:rPr>
              <w:t>ФЗ-273 от 2012г. «Об образовании в РФ», локальные акты ДОУ</w:t>
            </w:r>
          </w:p>
        </w:tc>
      </w:tr>
      <w:tr w:rsidR="004D7B81" w:rsidTr="004D7B81">
        <w:trPr>
          <w:trHeight w:hRule="exact" w:val="20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framePr w:w="10862" w:h="15302" w:wrap="none" w:vAnchor="page" w:hAnchor="page" w:x="1002" w:y="475"/>
              <w:shd w:val="clear" w:color="auto" w:fill="auto"/>
              <w:spacing w:before="0" w:line="200" w:lineRule="exact"/>
              <w:ind w:left="200" w:firstLine="0"/>
            </w:pPr>
            <w:r>
              <w:rPr>
                <w:rStyle w:val="210pt"/>
              </w:rPr>
              <w:t>9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framePr w:w="10862" w:h="15302" w:wrap="none" w:vAnchor="page" w:hAnchor="page" w:x="1002" w:y="475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"/>
              </w:rPr>
              <w:t>Создание условий для развития творческих способностей: обеспечение участия в массовых мероприятиях, выставках, конкурсах, концертных программах (по планам учреждения)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framePr w:w="10862" w:h="15302" w:wrap="none" w:vAnchor="page" w:hAnchor="page" w:x="1002" w:y="475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"/>
              </w:rPr>
              <w:t>заведующий МБДОУ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framePr w:w="10862" w:h="15302" w:wrap="none" w:vAnchor="page" w:hAnchor="page" w:x="1002" w:y="475"/>
              <w:shd w:val="clear" w:color="auto" w:fill="auto"/>
              <w:spacing w:before="0" w:line="254" w:lineRule="exact"/>
              <w:ind w:firstLine="0"/>
            </w:pPr>
            <w:r>
              <w:rPr>
                <w:rStyle w:val="210pt"/>
              </w:rP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framePr w:w="10862" w:h="15302" w:wrap="none" w:vAnchor="page" w:hAnchor="page" w:x="1002" w:y="475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framePr w:w="10862" w:h="15302" w:wrap="none" w:vAnchor="page" w:hAnchor="page" w:x="1002" w:y="475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"/>
              </w:rPr>
              <w:t>ФЗ-273 от 2012г. «Об образовании в РФ», локальные акты образовательного учреждения</w:t>
            </w:r>
          </w:p>
        </w:tc>
      </w:tr>
      <w:tr w:rsidR="004D7B81" w:rsidTr="004D7B81">
        <w:trPr>
          <w:trHeight w:hRule="exact" w:val="33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framePr w:w="10862" w:h="15302" w:wrap="none" w:vAnchor="page" w:hAnchor="page" w:x="1002" w:y="475"/>
              <w:shd w:val="clear" w:color="auto" w:fill="auto"/>
              <w:spacing w:before="0" w:line="200" w:lineRule="exact"/>
              <w:ind w:left="200" w:firstLine="0"/>
            </w:pPr>
            <w:r>
              <w:rPr>
                <w:rStyle w:val="210pt"/>
              </w:rPr>
              <w:t>10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framePr w:w="10862" w:h="15302" w:wrap="none" w:vAnchor="page" w:hAnchor="page" w:x="1002" w:y="475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"/>
              </w:rPr>
              <w:t xml:space="preserve">Создание условий для организации обучения и </w:t>
            </w:r>
            <w:proofErr w:type="gramStart"/>
            <w:r>
              <w:rPr>
                <w:rStyle w:val="210pt"/>
              </w:rPr>
              <w:t>воспитания</w:t>
            </w:r>
            <w:proofErr w:type="gramEnd"/>
            <w:r>
              <w:rPr>
                <w:rStyle w:val="210pt"/>
              </w:rPr>
              <w:t xml:space="preserve"> обучающихся с ограниченными возможностями здоровья: предоставление достаточного количества мест для обучающихся с ОВЗ в удобное для них время проведения занятий, оснащение учебных мест, создание сопутствующих услуг.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framePr w:w="10862" w:h="15302" w:wrap="none" w:vAnchor="page" w:hAnchor="page" w:x="1002" w:y="475"/>
              <w:shd w:val="clear" w:color="auto" w:fill="auto"/>
              <w:spacing w:before="0" w:line="254" w:lineRule="exact"/>
              <w:ind w:firstLine="0"/>
            </w:pPr>
            <w:r>
              <w:rPr>
                <w:rStyle w:val="210pt"/>
              </w:rPr>
              <w:t>заведующий МБДОУ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framePr w:w="10862" w:h="15302" w:wrap="none" w:vAnchor="page" w:hAnchor="page" w:x="1002" w:y="475"/>
              <w:shd w:val="clear" w:color="auto" w:fill="auto"/>
              <w:spacing w:before="0" w:line="254" w:lineRule="exact"/>
              <w:ind w:firstLine="0"/>
            </w:pPr>
            <w:r>
              <w:rPr>
                <w:rStyle w:val="210pt"/>
              </w:rP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framePr w:w="10862" w:h="15302" w:wrap="none" w:vAnchor="page" w:hAnchor="page" w:x="1002" w:y="475"/>
              <w:shd w:val="clear" w:color="auto" w:fill="auto"/>
              <w:spacing w:before="0" w:line="254" w:lineRule="exact"/>
              <w:ind w:firstLine="0"/>
            </w:pPr>
            <w:r>
              <w:rPr>
                <w:rStyle w:val="210pt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framePr w:w="10862" w:h="15302" w:wrap="none" w:vAnchor="page" w:hAnchor="page" w:x="1002" w:y="475"/>
              <w:shd w:val="clear" w:color="auto" w:fill="auto"/>
              <w:spacing w:before="0" w:line="254" w:lineRule="exact"/>
              <w:ind w:firstLine="0"/>
            </w:pPr>
            <w:r>
              <w:rPr>
                <w:rStyle w:val="210pt"/>
              </w:rPr>
              <w:t>ФЗ-273 от 2012г. «Об образовании в РФ», локальные акты ДОУ</w:t>
            </w:r>
          </w:p>
        </w:tc>
      </w:tr>
      <w:tr w:rsidR="004D7B81" w:rsidTr="004D7B81">
        <w:trPr>
          <w:trHeight w:hRule="exact" w:val="30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framePr w:w="10862" w:h="15302" w:wrap="none" w:vAnchor="page" w:hAnchor="page" w:x="1002" w:y="475"/>
              <w:shd w:val="clear" w:color="auto" w:fill="auto"/>
              <w:spacing w:before="0" w:line="200" w:lineRule="exact"/>
              <w:ind w:left="200" w:firstLine="0"/>
            </w:pPr>
            <w:r>
              <w:rPr>
                <w:rStyle w:val="210pt"/>
              </w:rPr>
              <w:t>11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framePr w:w="10862" w:h="15302" w:wrap="none" w:vAnchor="page" w:hAnchor="page" w:x="1002" w:y="475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"/>
              </w:rPr>
              <w:t>Обеспечение высокого уровня доброжелательности, вежливости, компетентности работников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framePr w:w="10862" w:h="15302" w:wrap="none" w:vAnchor="page" w:hAnchor="page" w:x="1002" w:y="475"/>
              <w:shd w:val="clear" w:color="auto" w:fill="auto"/>
              <w:spacing w:before="0" w:line="254" w:lineRule="exact"/>
              <w:ind w:firstLine="0"/>
            </w:pPr>
            <w:r>
              <w:rPr>
                <w:rStyle w:val="210pt"/>
              </w:rPr>
              <w:t>заведующий МБДОУ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framePr w:w="10862" w:h="15302" w:wrap="none" w:vAnchor="page" w:hAnchor="page" w:x="1002" w:y="475"/>
              <w:shd w:val="clear" w:color="auto" w:fill="auto"/>
              <w:spacing w:before="0" w:line="259" w:lineRule="exact"/>
              <w:ind w:firstLine="0"/>
            </w:pPr>
            <w:r>
              <w:rPr>
                <w:rStyle w:val="210pt"/>
              </w:rP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framePr w:w="10862" w:h="15302" w:wrap="none" w:vAnchor="page" w:hAnchor="page" w:x="1002" w:y="475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"/>
              </w:rPr>
              <w:t>Повышение мотивации к обучению и общению с педагогами. Повышения уровня доверия получателей образовательных услуг к педагогам образовательных организаций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3DF" w:rsidRDefault="004D7B81" w:rsidP="00AF63DF">
            <w:pPr>
              <w:pStyle w:val="20"/>
              <w:framePr w:w="10862" w:h="15302" w:wrap="none" w:vAnchor="page" w:hAnchor="page" w:x="1002" w:y="475"/>
              <w:shd w:val="clear" w:color="auto" w:fill="auto"/>
              <w:spacing w:before="0" w:line="250" w:lineRule="exact"/>
              <w:ind w:firstLine="0"/>
              <w:rPr>
                <w:rStyle w:val="210pt"/>
              </w:rPr>
            </w:pPr>
            <w:r>
              <w:rPr>
                <w:rStyle w:val="210pt"/>
              </w:rPr>
              <w:t xml:space="preserve">Профессиональный стандарт педагога, </w:t>
            </w:r>
          </w:p>
          <w:p w:rsidR="004D7B81" w:rsidRDefault="004D7B81" w:rsidP="00AF63DF">
            <w:pPr>
              <w:pStyle w:val="20"/>
              <w:framePr w:w="10862" w:h="15302" w:wrap="none" w:vAnchor="page" w:hAnchor="page" w:x="1002" w:y="475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"/>
              </w:rPr>
              <w:t>ФЗ- 273 от 2012г. «Об образовании в РФ», локальные акты ДОУ</w:t>
            </w:r>
          </w:p>
        </w:tc>
      </w:tr>
      <w:tr w:rsidR="004D7B81" w:rsidTr="00AF63DF">
        <w:trPr>
          <w:trHeight w:hRule="exact" w:val="18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framePr w:w="10862" w:h="15302" w:wrap="none" w:vAnchor="page" w:hAnchor="page" w:x="1002" w:y="475"/>
              <w:shd w:val="clear" w:color="auto" w:fill="auto"/>
              <w:spacing w:before="0" w:line="200" w:lineRule="exact"/>
              <w:ind w:left="200" w:firstLine="0"/>
            </w:pPr>
            <w:r>
              <w:rPr>
                <w:rStyle w:val="210pt"/>
              </w:rPr>
              <w:t>12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framePr w:w="10862" w:h="15302" w:wrap="none" w:vAnchor="page" w:hAnchor="page" w:x="1002" w:y="475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"/>
              </w:rPr>
              <w:t>Участие педагогов в районных методических объединениях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framePr w:w="10862" w:h="15302" w:wrap="none" w:vAnchor="page" w:hAnchor="page" w:x="1002" w:y="475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"/>
              </w:rPr>
              <w:t>заведующий МБДОУ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framePr w:w="10862" w:h="15302" w:wrap="none" w:vAnchor="page" w:hAnchor="page" w:x="1002" w:y="475"/>
              <w:shd w:val="clear" w:color="auto" w:fill="auto"/>
              <w:spacing w:before="0" w:line="254" w:lineRule="exact"/>
              <w:ind w:firstLine="0"/>
            </w:pPr>
            <w:r>
              <w:rPr>
                <w:rStyle w:val="210pt"/>
              </w:rP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framePr w:w="10862" w:h="15302" w:wrap="none" w:vAnchor="page" w:hAnchor="page" w:x="1002" w:y="475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"/>
              </w:rPr>
              <w:t>Повышение</w:t>
            </w:r>
          </w:p>
          <w:p w:rsidR="004D7B81" w:rsidRDefault="004D7B81" w:rsidP="00AF63DF">
            <w:pPr>
              <w:pStyle w:val="20"/>
              <w:framePr w:w="10862" w:h="15302" w:wrap="none" w:vAnchor="page" w:hAnchor="page" w:x="1002" w:y="475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"/>
              </w:rPr>
              <w:t>профессиональных</w:t>
            </w:r>
          </w:p>
          <w:p w:rsidR="004D7B81" w:rsidRDefault="004D7B81" w:rsidP="00AF63DF">
            <w:pPr>
              <w:pStyle w:val="20"/>
              <w:framePr w:w="10862" w:h="15302" w:wrap="none" w:vAnchor="page" w:hAnchor="page" w:x="1002" w:y="475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"/>
              </w:rPr>
              <w:t>компетенций</w:t>
            </w:r>
          </w:p>
          <w:p w:rsidR="004D7B81" w:rsidRDefault="004D7B81" w:rsidP="00AF63DF">
            <w:pPr>
              <w:pStyle w:val="20"/>
              <w:framePr w:w="10862" w:h="15302" w:wrap="none" w:vAnchor="page" w:hAnchor="page" w:x="1002" w:y="475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"/>
              </w:rPr>
              <w:t>педагогов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framePr w:w="10862" w:h="15302" w:wrap="none" w:vAnchor="page" w:hAnchor="page" w:x="1002" w:y="475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"/>
              </w:rPr>
              <w:t>Профессиональный стандарт педагога, ФЗ- 273 от 2012г. «Об образовании в РФ», локальные акты ДОУ</w:t>
            </w:r>
          </w:p>
        </w:tc>
      </w:tr>
      <w:tr w:rsidR="004D7B81" w:rsidTr="00E12193">
        <w:trPr>
          <w:trHeight w:hRule="exact" w:val="32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framePr w:w="10862" w:h="15302" w:wrap="none" w:vAnchor="page" w:hAnchor="page" w:x="1002" w:y="475"/>
              <w:shd w:val="clear" w:color="auto" w:fill="auto"/>
              <w:spacing w:before="0" w:line="200" w:lineRule="exact"/>
              <w:ind w:left="200" w:firstLine="0"/>
            </w:pPr>
            <w:r>
              <w:rPr>
                <w:rStyle w:val="210pt"/>
              </w:rPr>
              <w:t>13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framePr w:w="10862" w:h="15302" w:wrap="none" w:vAnchor="page" w:hAnchor="page" w:x="1002" w:y="475"/>
              <w:shd w:val="clear" w:color="auto" w:fill="auto"/>
              <w:spacing w:before="0" w:line="254" w:lineRule="exact"/>
              <w:ind w:firstLine="0"/>
            </w:pPr>
            <w:r>
              <w:rPr>
                <w:rStyle w:val="210pt"/>
              </w:rPr>
              <w:t>Оперативное информирование потребителей образовательных услуг и общественности об изменениях в регламентах и др.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framePr w:w="10862" w:h="15302" w:wrap="none" w:vAnchor="page" w:hAnchor="page" w:x="1002" w:y="475"/>
              <w:shd w:val="clear" w:color="auto" w:fill="auto"/>
              <w:spacing w:before="0" w:line="254" w:lineRule="exact"/>
              <w:ind w:firstLine="0"/>
            </w:pPr>
            <w:r>
              <w:rPr>
                <w:rStyle w:val="210pt"/>
              </w:rPr>
              <w:t>заведующий МБДОУ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framePr w:w="10862" w:h="15302" w:wrap="none" w:vAnchor="page" w:hAnchor="page" w:x="1002" w:y="475"/>
              <w:shd w:val="clear" w:color="auto" w:fill="auto"/>
              <w:spacing w:before="0" w:line="254" w:lineRule="exact"/>
              <w:ind w:firstLine="0"/>
            </w:pPr>
            <w:r>
              <w:rPr>
                <w:rStyle w:val="210pt"/>
              </w:rP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framePr w:w="10862" w:h="15302" w:wrap="none" w:vAnchor="page" w:hAnchor="page" w:x="1002" w:y="475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"/>
              </w:rPr>
              <w:t>Повышения уровня удовлетворенности обучающихся и родителей качеством образовательных услуг, повышение рейтинга образовательной организации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framePr w:w="10862" w:h="15302" w:wrap="none" w:vAnchor="page" w:hAnchor="page" w:x="1002" w:y="475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"/>
              </w:rPr>
              <w:t xml:space="preserve">План мероприятий «Улучшение качества работы ДОУ </w:t>
            </w:r>
          </w:p>
          <w:p w:rsidR="004D7B81" w:rsidRDefault="004D7B81" w:rsidP="00AF63DF">
            <w:pPr>
              <w:pStyle w:val="20"/>
              <w:framePr w:w="10862" w:h="15302" w:wrap="none" w:vAnchor="page" w:hAnchor="page" w:x="1002" w:y="475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"/>
              </w:rPr>
              <w:t>по</w:t>
            </w:r>
            <w:r>
              <w:t xml:space="preserve"> </w:t>
            </w:r>
            <w:r>
              <w:rPr>
                <w:rStyle w:val="210pt"/>
              </w:rPr>
              <w:t>результатам</w:t>
            </w:r>
          </w:p>
          <w:p w:rsidR="004D7B81" w:rsidRDefault="004D7B81" w:rsidP="00AF63DF">
            <w:pPr>
              <w:pStyle w:val="20"/>
              <w:framePr w:w="10862" w:h="15302" w:wrap="none" w:vAnchor="page" w:hAnchor="page" w:x="1002" w:y="475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"/>
              </w:rPr>
              <w:t>независимой оценки</w:t>
            </w:r>
          </w:p>
          <w:p w:rsidR="004D7B81" w:rsidRDefault="004D7B81" w:rsidP="00AF63DF">
            <w:pPr>
              <w:pStyle w:val="20"/>
              <w:framePr w:w="10862" w:h="15302" w:wrap="none" w:vAnchor="page" w:hAnchor="page" w:x="1002" w:y="475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"/>
              </w:rPr>
              <w:t>качества</w:t>
            </w:r>
            <w:r>
              <w:t xml:space="preserve"> </w:t>
            </w:r>
            <w:proofErr w:type="gramStart"/>
            <w:r>
              <w:rPr>
                <w:rStyle w:val="210pt"/>
              </w:rPr>
              <w:t>образовательной</w:t>
            </w:r>
            <w:proofErr w:type="gramEnd"/>
          </w:p>
          <w:p w:rsidR="004D7B81" w:rsidRDefault="004D7B81" w:rsidP="00AF63DF">
            <w:pPr>
              <w:pStyle w:val="20"/>
              <w:framePr w:w="10862" w:h="15302" w:wrap="none" w:vAnchor="page" w:hAnchor="page" w:x="1002" w:y="475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"/>
              </w:rPr>
              <w:t>деятельности</w:t>
            </w:r>
            <w:r>
              <w:t xml:space="preserve"> </w:t>
            </w:r>
            <w:r w:rsidRPr="004D7B81">
              <w:rPr>
                <w:sz w:val="24"/>
                <w:szCs w:val="24"/>
              </w:rPr>
              <w:t>ДОУ</w:t>
            </w:r>
          </w:p>
        </w:tc>
      </w:tr>
    </w:tbl>
    <w:p w:rsidR="004D7B81" w:rsidRDefault="004D7B81" w:rsidP="00AF63DF">
      <w:pPr>
        <w:rPr>
          <w:sz w:val="2"/>
          <w:szCs w:val="2"/>
        </w:rPr>
        <w:sectPr w:rsidR="004D7B81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765"/>
        <w:gridCol w:w="1742"/>
        <w:gridCol w:w="1382"/>
        <w:gridCol w:w="1978"/>
        <w:gridCol w:w="2410"/>
      </w:tblGrid>
      <w:tr w:rsidR="004D7B81" w:rsidTr="00AF63DF">
        <w:trPr>
          <w:trHeight w:hRule="exact" w:val="13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framePr w:w="10848" w:h="4910" w:wrap="none" w:vAnchor="page" w:hAnchor="page" w:x="1009" w:y="485"/>
              <w:shd w:val="clear" w:color="auto" w:fill="auto"/>
              <w:spacing w:before="0" w:line="200" w:lineRule="exact"/>
              <w:ind w:left="180" w:firstLine="0"/>
            </w:pPr>
            <w:r>
              <w:rPr>
                <w:rStyle w:val="210pt"/>
              </w:rPr>
              <w:lastRenderedPageBreak/>
              <w:t>14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framePr w:w="10848" w:h="4910" w:wrap="none" w:vAnchor="page" w:hAnchor="page" w:x="1009" w:y="485"/>
              <w:shd w:val="clear" w:color="auto" w:fill="auto"/>
              <w:spacing w:before="0" w:line="254" w:lineRule="exact"/>
              <w:ind w:firstLine="0"/>
            </w:pPr>
            <w:r>
              <w:rPr>
                <w:rStyle w:val="210pt"/>
              </w:rPr>
              <w:t>Заполнение на сайте образовательной организации страницы «Независимая оценка»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framePr w:w="10848" w:h="4910" w:wrap="none" w:vAnchor="page" w:hAnchor="page" w:x="1009" w:y="485"/>
              <w:shd w:val="clear" w:color="auto" w:fill="auto"/>
              <w:spacing w:before="0" w:line="254" w:lineRule="exact"/>
              <w:ind w:firstLine="0"/>
            </w:pPr>
            <w:r>
              <w:rPr>
                <w:rStyle w:val="210pt"/>
              </w:rPr>
              <w:t>заведующий МБДОУ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framePr w:w="10848" w:h="4910" w:wrap="none" w:vAnchor="page" w:hAnchor="page" w:x="1009" w:y="485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"/>
              </w:rPr>
              <w:t>До</w:t>
            </w:r>
          </w:p>
          <w:p w:rsidR="004D7B81" w:rsidRDefault="004D7B81" w:rsidP="00AF63DF">
            <w:pPr>
              <w:pStyle w:val="20"/>
              <w:framePr w:w="10848" w:h="4910" w:wrap="none" w:vAnchor="page" w:hAnchor="page" w:x="1009" w:y="485"/>
              <w:shd w:val="clear" w:color="auto" w:fill="auto"/>
              <w:spacing w:before="0" w:line="200" w:lineRule="exact"/>
              <w:ind w:left="200" w:firstLine="0"/>
            </w:pPr>
            <w:r>
              <w:rPr>
                <w:rStyle w:val="210pt"/>
              </w:rPr>
              <w:t>01.12.2017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1" w:rsidRDefault="00AF63DF" w:rsidP="00AF63DF">
            <w:pPr>
              <w:pStyle w:val="20"/>
              <w:framePr w:w="10848" w:h="4910" w:wrap="none" w:vAnchor="page" w:hAnchor="page" w:x="1009" w:y="485"/>
              <w:shd w:val="clear" w:color="auto" w:fill="auto"/>
              <w:spacing w:before="0" w:line="254" w:lineRule="exact"/>
              <w:ind w:firstLine="0"/>
            </w:pPr>
            <w:r>
              <w:rPr>
                <w:rStyle w:val="210pt"/>
              </w:rPr>
              <w:t xml:space="preserve">Доступность, </w:t>
            </w:r>
            <w:proofErr w:type="spellStart"/>
            <w:r>
              <w:rPr>
                <w:rStyle w:val="210pt"/>
              </w:rPr>
              <w:t>открытость</w:t>
            </w:r>
            <w:r w:rsidR="004D7B81">
              <w:rPr>
                <w:rStyle w:val="210pt"/>
              </w:rPr>
              <w:t>и</w:t>
            </w:r>
            <w:proofErr w:type="spellEnd"/>
            <w:r w:rsidR="004D7B81">
              <w:rPr>
                <w:rStyle w:val="210pt"/>
              </w:rPr>
              <w:t xml:space="preserve"> актуальность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framePr w:w="10848" w:h="4910" w:wrap="none" w:vAnchor="page" w:hAnchor="page" w:x="1009" w:y="485"/>
              <w:shd w:val="clear" w:color="auto" w:fill="auto"/>
              <w:spacing w:before="0" w:line="254" w:lineRule="exact"/>
              <w:ind w:firstLine="0"/>
            </w:pPr>
            <w:r>
              <w:rPr>
                <w:rStyle w:val="210pt"/>
              </w:rPr>
              <w:t>ФЗ-273 от 2012г. «Об образовании в РФ», локальные акты ДОУ</w:t>
            </w:r>
          </w:p>
        </w:tc>
      </w:tr>
      <w:tr w:rsidR="004D7B81" w:rsidTr="00E12193">
        <w:trPr>
          <w:trHeight w:hRule="exact" w:val="35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framePr w:w="10848" w:h="4910" w:wrap="none" w:vAnchor="page" w:hAnchor="page" w:x="1009" w:y="485"/>
              <w:shd w:val="clear" w:color="auto" w:fill="auto"/>
              <w:spacing w:before="0" w:line="200" w:lineRule="exact"/>
              <w:ind w:left="180" w:firstLine="0"/>
            </w:pPr>
            <w:r>
              <w:rPr>
                <w:rStyle w:val="210pt"/>
              </w:rPr>
              <w:t>15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framePr w:w="10848" w:h="4910" w:wrap="none" w:vAnchor="page" w:hAnchor="page" w:x="1009" w:y="485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"/>
              </w:rPr>
              <w:t xml:space="preserve">Рассмотрение на заседаниях коллегиальных органов ДОУ с привлечением родительской </w:t>
            </w:r>
            <w:proofErr w:type="gramStart"/>
            <w:r>
              <w:rPr>
                <w:rStyle w:val="210pt"/>
              </w:rPr>
              <w:t>общественности вопросов повышения качества оказания услуг</w:t>
            </w:r>
            <w:proofErr w:type="gramEnd"/>
            <w:r>
              <w:rPr>
                <w:rStyle w:val="210pt"/>
              </w:rPr>
              <w:t xml:space="preserve"> по итогам независимой оценки.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framePr w:w="10848" w:h="4910" w:wrap="none" w:vAnchor="page" w:hAnchor="page" w:x="1009" w:y="485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"/>
              </w:rPr>
              <w:t>заведующий МБДОУ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framePr w:w="10848" w:h="4910" w:wrap="none" w:vAnchor="page" w:hAnchor="page" w:x="1009" w:y="485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"/>
              </w:rPr>
              <w:t>До</w:t>
            </w:r>
          </w:p>
          <w:p w:rsidR="004D7B81" w:rsidRDefault="004D7B81" w:rsidP="00AF63DF">
            <w:pPr>
              <w:pStyle w:val="20"/>
              <w:framePr w:w="10848" w:h="4910" w:wrap="none" w:vAnchor="page" w:hAnchor="page" w:x="1009" w:y="485"/>
              <w:shd w:val="clear" w:color="auto" w:fill="auto"/>
              <w:spacing w:before="0" w:line="200" w:lineRule="exact"/>
              <w:ind w:left="200" w:firstLine="0"/>
            </w:pPr>
            <w:r>
              <w:rPr>
                <w:rStyle w:val="210pt"/>
              </w:rPr>
              <w:t>01.01.2018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B81" w:rsidRDefault="004D7B81" w:rsidP="00AF63DF">
            <w:pPr>
              <w:pStyle w:val="20"/>
              <w:framePr w:w="10848" w:h="4910" w:wrap="none" w:vAnchor="page" w:hAnchor="page" w:x="1009" w:y="485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"/>
              </w:rPr>
              <w:t>Повышения уровня удовлетворенности обучающихся и родителей качеством образовательных услуг, повышение рейтинга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7B81" w:rsidRDefault="004D7B81" w:rsidP="00AF63DF">
            <w:pPr>
              <w:pStyle w:val="20"/>
              <w:framePr w:w="10848" w:h="4910" w:wrap="none" w:vAnchor="page" w:hAnchor="page" w:x="1009" w:y="485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"/>
              </w:rPr>
              <w:t>Приказ Министерства образования и науки РФ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 от 05.12.2014 №1547</w:t>
            </w:r>
          </w:p>
        </w:tc>
      </w:tr>
    </w:tbl>
    <w:p w:rsidR="004D7B81" w:rsidRDefault="004D7B81" w:rsidP="00AF63DF">
      <w:pPr>
        <w:rPr>
          <w:sz w:val="2"/>
          <w:szCs w:val="2"/>
        </w:rPr>
      </w:pPr>
    </w:p>
    <w:p w:rsidR="00714B32" w:rsidRDefault="00714B32" w:rsidP="00AF63DF"/>
    <w:sectPr w:rsidR="00714B32" w:rsidSect="00282ED3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64"/>
    <w:rsid w:val="0015532B"/>
    <w:rsid w:val="00274BDF"/>
    <w:rsid w:val="004D7B81"/>
    <w:rsid w:val="00714B32"/>
    <w:rsid w:val="00AF63DF"/>
    <w:rsid w:val="00C25230"/>
    <w:rsid w:val="00D1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7B8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D7B8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10pt">
    <w:name w:val="Основной текст (2) + 10 pt;Не полужирный"/>
    <w:basedOn w:val="2"/>
    <w:rsid w:val="004D7B81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pt0pt">
    <w:name w:val="Основной текст (2) + 9 pt;Не полужирный;Интервал 0 pt"/>
    <w:basedOn w:val="2"/>
    <w:rsid w:val="004D7B81"/>
    <w:rPr>
      <w:rFonts w:ascii="Times New Roman" w:eastAsia="Times New Roman" w:hAnsi="Times New Roman" w:cs="Times New Roman"/>
      <w:b w:val="0"/>
      <w:bCs w:val="0"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D7B81"/>
    <w:pPr>
      <w:shd w:val="clear" w:color="auto" w:fill="FFFFFF"/>
      <w:spacing w:before="60" w:line="365" w:lineRule="exact"/>
      <w:ind w:hanging="126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4D7B81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B81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7B8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D7B8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10pt">
    <w:name w:val="Основной текст (2) + 10 pt;Не полужирный"/>
    <w:basedOn w:val="2"/>
    <w:rsid w:val="004D7B81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pt0pt">
    <w:name w:val="Основной текст (2) + 9 pt;Не полужирный;Интервал 0 pt"/>
    <w:basedOn w:val="2"/>
    <w:rsid w:val="004D7B81"/>
    <w:rPr>
      <w:rFonts w:ascii="Times New Roman" w:eastAsia="Times New Roman" w:hAnsi="Times New Roman" w:cs="Times New Roman"/>
      <w:b w:val="0"/>
      <w:bCs w:val="0"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D7B81"/>
    <w:pPr>
      <w:shd w:val="clear" w:color="auto" w:fill="FFFFFF"/>
      <w:spacing w:before="60" w:line="365" w:lineRule="exact"/>
      <w:ind w:hanging="126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4D7B81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B81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830</Words>
  <Characters>4736</Characters>
  <Application>Microsoft Office Word</Application>
  <DocSecurity>0</DocSecurity>
  <Lines>39</Lines>
  <Paragraphs>11</Paragraphs>
  <ScaleCrop>false</ScaleCrop>
  <Company>Home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4</cp:revision>
  <dcterms:created xsi:type="dcterms:W3CDTF">2017-11-23T05:43:00Z</dcterms:created>
  <dcterms:modified xsi:type="dcterms:W3CDTF">2017-11-23T05:58:00Z</dcterms:modified>
</cp:coreProperties>
</file>