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8" w:rsidRPr="00C03249" w:rsidRDefault="00B30388" w:rsidP="00C03249">
      <w:pPr>
        <w:jc w:val="center"/>
        <w:rPr>
          <w:b/>
          <w:sz w:val="32"/>
          <w:szCs w:val="32"/>
        </w:rPr>
      </w:pPr>
      <w:r w:rsidRPr="00C03249">
        <w:rPr>
          <w:b/>
          <w:sz w:val="32"/>
          <w:szCs w:val="32"/>
        </w:rPr>
        <w:t>Муниципальное бюдже</w:t>
      </w:r>
      <w:r w:rsidR="00C03249" w:rsidRPr="00C03249">
        <w:rPr>
          <w:b/>
          <w:sz w:val="32"/>
          <w:szCs w:val="32"/>
        </w:rPr>
        <w:t xml:space="preserve">тное образовательное учреждение детский сад  «Светлячок»  </w:t>
      </w:r>
      <w:proofErr w:type="spellStart"/>
      <w:r w:rsidR="00C03249" w:rsidRPr="00C03249">
        <w:rPr>
          <w:b/>
          <w:sz w:val="32"/>
          <w:szCs w:val="32"/>
        </w:rPr>
        <w:t>г</w:t>
      </w:r>
      <w:proofErr w:type="gramStart"/>
      <w:r w:rsidRPr="00C03249">
        <w:rPr>
          <w:b/>
          <w:sz w:val="32"/>
          <w:szCs w:val="32"/>
        </w:rPr>
        <w:t>.Ц</w:t>
      </w:r>
      <w:proofErr w:type="gramEnd"/>
      <w:r w:rsidRPr="00C03249">
        <w:rPr>
          <w:b/>
          <w:sz w:val="32"/>
          <w:szCs w:val="32"/>
        </w:rPr>
        <w:t>имлянск</w:t>
      </w:r>
      <w:r w:rsidR="00C03249" w:rsidRPr="00C03249">
        <w:rPr>
          <w:b/>
          <w:sz w:val="32"/>
          <w:szCs w:val="32"/>
        </w:rPr>
        <w:t>а</w:t>
      </w:r>
      <w:proofErr w:type="spellEnd"/>
    </w:p>
    <w:p w:rsidR="00B30388" w:rsidRPr="00C81FAE" w:rsidRDefault="00B30388" w:rsidP="00B30388">
      <w:pPr>
        <w:rPr>
          <w:sz w:val="32"/>
          <w:szCs w:val="32"/>
        </w:rPr>
      </w:pPr>
    </w:p>
    <w:p w:rsidR="00B30388" w:rsidRDefault="00B30388" w:rsidP="00B30388">
      <w:pPr>
        <w:rPr>
          <w:sz w:val="32"/>
          <w:szCs w:val="32"/>
        </w:rPr>
      </w:pPr>
    </w:p>
    <w:p w:rsidR="00B30388" w:rsidRDefault="00B30388" w:rsidP="00B30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0388" w:rsidRDefault="00B30388" w:rsidP="00B30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Консультация для педагогов</w:t>
      </w:r>
    </w:p>
    <w:p w:rsidR="00B30388" w:rsidRPr="00C919A7" w:rsidRDefault="00B30388" w:rsidP="00B30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Тема: «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Здоровая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образовательная среда-здоровый ребенок».</w:t>
      </w:r>
      <w:r w:rsidRPr="00C919A7">
        <w:rPr>
          <w:rFonts w:ascii="Times New Roman" w:eastAsia="Times New Roman" w:hAnsi="Times New Roman" w:cs="Times New Roman"/>
          <w:b/>
          <w:sz w:val="48"/>
          <w:szCs w:val="48"/>
        </w:rPr>
        <w:t> </w:t>
      </w:r>
    </w:p>
    <w:p w:rsidR="00B30388" w:rsidRPr="00027728" w:rsidRDefault="00B30388" w:rsidP="00B30388">
      <w:pPr>
        <w:rPr>
          <w:b/>
          <w:sz w:val="48"/>
          <w:szCs w:val="48"/>
        </w:rPr>
      </w:pPr>
    </w:p>
    <w:p w:rsidR="00B30388" w:rsidRDefault="00B30388" w:rsidP="00B30388">
      <w:pPr>
        <w:rPr>
          <w:sz w:val="72"/>
          <w:szCs w:val="72"/>
        </w:rPr>
      </w:pPr>
    </w:p>
    <w:p w:rsidR="00B30388" w:rsidRDefault="00B30388" w:rsidP="00B30388">
      <w:pPr>
        <w:tabs>
          <w:tab w:val="left" w:pos="204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B30388" w:rsidRDefault="00B30388" w:rsidP="00B30388">
      <w:pPr>
        <w:tabs>
          <w:tab w:val="left" w:pos="2042"/>
        </w:tabs>
        <w:rPr>
          <w:sz w:val="72"/>
          <w:szCs w:val="72"/>
        </w:rPr>
      </w:pPr>
    </w:p>
    <w:p w:rsidR="00B30388" w:rsidRDefault="00B30388" w:rsidP="00C03249">
      <w:pPr>
        <w:tabs>
          <w:tab w:val="left" w:pos="2042"/>
        </w:tabs>
        <w:jc w:val="right"/>
        <w:rPr>
          <w:b/>
          <w:sz w:val="40"/>
          <w:szCs w:val="40"/>
        </w:rPr>
      </w:pPr>
    </w:p>
    <w:p w:rsidR="00C03249" w:rsidRDefault="00B30388" w:rsidP="00C03249">
      <w:pPr>
        <w:tabs>
          <w:tab w:val="left" w:pos="2042"/>
        </w:tabs>
        <w:jc w:val="right"/>
        <w:rPr>
          <w:b/>
          <w:sz w:val="32"/>
          <w:szCs w:val="32"/>
        </w:rPr>
      </w:pPr>
      <w:r w:rsidRPr="009F7918">
        <w:rPr>
          <w:b/>
          <w:sz w:val="32"/>
          <w:szCs w:val="32"/>
        </w:rPr>
        <w:t xml:space="preserve">Подготовила и провела воспитатель:  Бендерскова О.В. </w:t>
      </w:r>
    </w:p>
    <w:p w:rsidR="00B30388" w:rsidRDefault="00B30388" w:rsidP="00C03249">
      <w:pPr>
        <w:tabs>
          <w:tab w:val="left" w:pos="2042"/>
        </w:tabs>
        <w:jc w:val="right"/>
        <w:rPr>
          <w:b/>
          <w:sz w:val="32"/>
          <w:szCs w:val="32"/>
        </w:rPr>
      </w:pPr>
      <w:bookmarkStart w:id="0" w:name="_GoBack"/>
      <w:bookmarkEnd w:id="0"/>
      <w:r w:rsidRPr="009F7918">
        <w:rPr>
          <w:b/>
          <w:sz w:val="32"/>
          <w:szCs w:val="32"/>
        </w:rPr>
        <w:t xml:space="preserve"> </w:t>
      </w:r>
      <w:r w:rsidR="00C03249">
        <w:rPr>
          <w:b/>
          <w:sz w:val="32"/>
          <w:szCs w:val="32"/>
        </w:rPr>
        <w:t xml:space="preserve">декабрь </w:t>
      </w:r>
      <w:r w:rsidRPr="009F7918">
        <w:rPr>
          <w:b/>
          <w:sz w:val="32"/>
          <w:szCs w:val="32"/>
        </w:rPr>
        <w:t xml:space="preserve"> 2015г.</w:t>
      </w:r>
    </w:p>
    <w:p w:rsidR="00B30388" w:rsidRDefault="00B30388" w:rsidP="00D87E15">
      <w:pPr>
        <w:pStyle w:val="1"/>
      </w:pPr>
    </w:p>
    <w:p w:rsidR="00D87E15" w:rsidRPr="00D87E15" w:rsidRDefault="00D87E15" w:rsidP="00D87E15">
      <w:pPr>
        <w:pStyle w:val="1"/>
        <w:rPr>
          <w:rFonts w:ascii="Arial" w:hAnsi="Arial" w:cs="Arial"/>
          <w:color w:val="444444"/>
          <w:sz w:val="32"/>
          <w:szCs w:val="32"/>
        </w:rPr>
      </w:pPr>
      <w:r w:rsidRPr="00643125">
        <w:t>В дошкольном возрасте очень важно, чтобы каждый ребенок благополучно прошел все жизненно необходимые этапы физического развития и достиг определенного уровня созревания всех систем организма. Работа по охране и укреплению здоровья дошкольников ведется в нескольких направлениях. Это:</w:t>
      </w:r>
    </w:p>
    <w:p w:rsidR="00643125" w:rsidRPr="00B30388" w:rsidRDefault="00643125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>1.  обеспечение психологического комфорта и легкой, безболезненной адаптации детей к дошкольному учреждению;</w:t>
      </w:r>
    </w:p>
    <w:p w:rsidR="00643125" w:rsidRPr="00B30388" w:rsidRDefault="00643125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>2.  создание безопасных, благоприятных, комфортных условий пребывания детей в дошкольном учреждении;</w:t>
      </w:r>
    </w:p>
    <w:p w:rsidR="00643125" w:rsidRPr="00B30388" w:rsidRDefault="00643125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>3.  развитие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643125" w:rsidRPr="00B30388" w:rsidRDefault="00643125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 xml:space="preserve">4.  развитие </w:t>
      </w:r>
      <w:proofErr w:type="spellStart"/>
      <w:r w:rsidRPr="00B30388">
        <w:rPr>
          <w:sz w:val="32"/>
          <w:szCs w:val="32"/>
        </w:rPr>
        <w:t>здоровьесберегающих</w:t>
      </w:r>
      <w:proofErr w:type="spellEnd"/>
      <w:r w:rsidRPr="00B30388">
        <w:rPr>
          <w:sz w:val="32"/>
          <w:szCs w:val="32"/>
        </w:rPr>
        <w:t xml:space="preserve"> навыков и умений, воспитание потребности в здоровом образе жизни в тесном содружестве с родителями;</w:t>
      </w:r>
    </w:p>
    <w:p w:rsidR="00643125" w:rsidRPr="00B30388" w:rsidRDefault="00643125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>5.  подготовка детей к обучению в школе и диагностика «школьной зрелости»;</w:t>
      </w:r>
    </w:p>
    <w:p w:rsidR="00B30388" w:rsidRPr="00B30388" w:rsidRDefault="00B30388" w:rsidP="00D87E15">
      <w:pPr>
        <w:pStyle w:val="1"/>
        <w:rPr>
          <w:sz w:val="32"/>
          <w:szCs w:val="32"/>
        </w:rPr>
      </w:pPr>
      <w:r w:rsidRPr="00B30388">
        <w:rPr>
          <w:sz w:val="32"/>
          <w:szCs w:val="32"/>
        </w:rPr>
        <w:t>6.</w:t>
      </w:r>
      <w:r w:rsidR="00643125" w:rsidRPr="00B30388">
        <w:rPr>
          <w:sz w:val="32"/>
          <w:szCs w:val="32"/>
        </w:rPr>
        <w:t>  организация полноце</w:t>
      </w:r>
      <w:r w:rsidRPr="00B30388">
        <w:rPr>
          <w:sz w:val="32"/>
          <w:szCs w:val="32"/>
        </w:rPr>
        <w:t>нного сбалансированного питания</w:t>
      </w:r>
    </w:p>
    <w:p w:rsidR="00B30388" w:rsidRDefault="00643125" w:rsidP="00D87E15">
      <w:pPr>
        <w:pStyle w:val="1"/>
      </w:pPr>
      <w:r w:rsidRPr="00643125">
        <w:t>Для о</w:t>
      </w:r>
      <w:r w:rsidR="00BF79FA">
        <w:t>существления такой</w:t>
      </w:r>
      <w:r w:rsidRPr="00643125">
        <w:t xml:space="preserve"> работы в дошкольных учреждениях создана необходимая материально-техническая база, включающая в себя соответствующие функциональные помещения, современное высокотехнологическое оборудование, разнообразный ассортимент доброкачественной про</w:t>
      </w:r>
      <w:r w:rsidR="00B30388">
        <w:t>дукции</w:t>
      </w:r>
      <w:proofErr w:type="gramStart"/>
      <w:r w:rsidR="00B30388">
        <w:t xml:space="preserve"> </w:t>
      </w:r>
      <w:r>
        <w:t>.</w:t>
      </w:r>
      <w:proofErr w:type="gramEnd"/>
      <w:r>
        <w:t xml:space="preserve"> </w:t>
      </w:r>
    </w:p>
    <w:p w:rsidR="00643125" w:rsidRPr="00643125" w:rsidRDefault="00643125" w:rsidP="00D87E15">
      <w:pPr>
        <w:pStyle w:val="1"/>
      </w:pPr>
      <w:r w:rsidRPr="00643125">
        <w:lastRenderedPageBreak/>
        <w:t>Здоровье – это показатель качества условий среды. Чтобы создать благоприятную социальную среду, в детских садах ведется большая работа по адаптации малышей к условиям детского коллектива посредством психолого-медико-педагогического наблюдения и сопровождения. Рациональное построение режима дня, допускающее его гибкость, облегчает адаптацию и создает комфортные условия пребывания детей в детском саду. А соблюдение санитарно-эпидемиологических правил и нормативов обеспечивает безопасное экологическое пространство дошкольников.</w:t>
      </w:r>
    </w:p>
    <w:p w:rsidR="00643125" w:rsidRPr="00643125" w:rsidRDefault="00643125" w:rsidP="00D87E15">
      <w:pPr>
        <w:pStyle w:val="1"/>
      </w:pPr>
      <w:r w:rsidRPr="00643125">
        <w:rPr>
          <w:rStyle w:val="a3"/>
          <w:rFonts w:ascii="Arial" w:hAnsi="Arial" w:cs="Arial"/>
          <w:color w:val="444444"/>
          <w:sz w:val="32"/>
          <w:szCs w:val="32"/>
        </w:rPr>
        <w:t>Физку</w:t>
      </w:r>
      <w:r>
        <w:rPr>
          <w:rStyle w:val="a3"/>
          <w:rFonts w:ascii="Arial" w:hAnsi="Arial" w:cs="Arial"/>
          <w:color w:val="444444"/>
          <w:sz w:val="32"/>
          <w:szCs w:val="32"/>
        </w:rPr>
        <w:t>льтурно-оздоровительная работа,</w:t>
      </w:r>
      <w:r w:rsidRPr="00643125">
        <w:t xml:space="preserve"> является важным направлением в воспитании детей. Ведь движения способствуют развитию физиологических систем и определяют темп и характер нормального функционирования растущего организма.</w:t>
      </w:r>
    </w:p>
    <w:p w:rsidR="00B30388" w:rsidRDefault="00643125" w:rsidP="00D87E15">
      <w:pPr>
        <w:pStyle w:val="1"/>
      </w:pPr>
      <w:r w:rsidRPr="00643125">
        <w:t>Рациональный двигательный режим складывается из различных форм двигательной активности (утренняя гимнастика, физкультурные занятия, гимнастика после дневного сна, физкультминутки, подвижные игры и физические упражнения на прогулках, воздушно-контрастное закаливание, игры в физкультурных уголках групп, самостоятельная двигательная деятельность и др.). Физкультурные занятия формируются у дошколят двигательные умения и навыки, развивают основные двигательные качества, тренируют функциональные системы детского организма.</w:t>
      </w:r>
    </w:p>
    <w:p w:rsidR="00B30388" w:rsidRDefault="0039584D" w:rsidP="00D87E15">
      <w:pPr>
        <w:pStyle w:val="1"/>
      </w:pPr>
      <w:r w:rsidRPr="00D87E15">
        <w:t>В  группах, с учетом возраста детей, созданы спортивные уголки, имеются  оборудование для проведения закаливающих процедур, профилактики плоскостопия, информационные уголки  здоровья для родителей. Игровые участки детского сада дают возможность детям для развития двигательных навыков в любое время года.</w:t>
      </w:r>
    </w:p>
    <w:p w:rsidR="00643125" w:rsidRPr="00643125" w:rsidRDefault="00BF79FA" w:rsidP="00D87E15">
      <w:pPr>
        <w:pStyle w:val="1"/>
      </w:pPr>
      <w:r>
        <w:t>Б</w:t>
      </w:r>
      <w:r w:rsidR="00643125" w:rsidRPr="00643125">
        <w:t xml:space="preserve">ольшую роль в функциональном совершенствовании детского организма, повышении его работоспособности, развитии защитных сил по отношению к неблагоприятным факторам внешней среды играют закаливающие мероприятия. Ведущими </w:t>
      </w:r>
      <w:proofErr w:type="gramStart"/>
      <w:r w:rsidR="00643125" w:rsidRPr="00643125">
        <w:t>моментами</w:t>
      </w:r>
      <w:proofErr w:type="gramEnd"/>
      <w:r w:rsidR="00643125" w:rsidRPr="00643125">
        <w:t xml:space="preserve"> которых являются ускорение адаптации к холоду и формирование физической терморегуляции. В детских садах применяются разнообразные методы и методики закаливания (воздушно-контрастный, </w:t>
      </w:r>
      <w:proofErr w:type="spellStart"/>
      <w:r w:rsidR="00643125" w:rsidRPr="00643125">
        <w:t>босохождение</w:t>
      </w:r>
      <w:proofErr w:type="spellEnd"/>
      <w:r w:rsidR="00643125" w:rsidRPr="00643125">
        <w:t>, солевые дорожки, по</w:t>
      </w:r>
      <w:r>
        <w:t>лоскание зева,</w:t>
      </w:r>
      <w:r w:rsidR="00643125" w:rsidRPr="00643125">
        <w:t xml:space="preserve"> и др.) с учетом индивидуальных физиологических и возрастных особенностей дошкольников.</w:t>
      </w:r>
    </w:p>
    <w:p w:rsidR="00643125" w:rsidRPr="00643125" w:rsidRDefault="00643125" w:rsidP="00D87E15">
      <w:pPr>
        <w:pStyle w:val="1"/>
      </w:pPr>
      <w:r w:rsidRPr="00643125">
        <w:lastRenderedPageBreak/>
        <w:t>Хочется отметить, что активное участие в физкультурно-оздоровительной работе</w:t>
      </w:r>
      <w:r w:rsidR="00BF79FA">
        <w:t xml:space="preserve"> должны принима</w:t>
      </w:r>
      <w:r w:rsidRPr="00643125">
        <w:t>т</w:t>
      </w:r>
      <w:r w:rsidR="00BF79FA">
        <w:t xml:space="preserve">ь и </w:t>
      </w:r>
      <w:r w:rsidRPr="00643125">
        <w:t xml:space="preserve"> родители наших воспитанников. </w:t>
      </w:r>
      <w:proofErr w:type="spellStart"/>
      <w:r w:rsidRPr="00643125">
        <w:t>Так</w:t>
      </w:r>
      <w:proofErr w:type="gramStart"/>
      <w:r w:rsidRPr="00643125">
        <w:t>,</w:t>
      </w:r>
      <w:r w:rsidR="00BF79FA">
        <w:t>н</w:t>
      </w:r>
      <w:proofErr w:type="gramEnd"/>
      <w:r w:rsidR="00BF79FA">
        <w:t>апример</w:t>
      </w:r>
      <w:proofErr w:type="spellEnd"/>
      <w:r w:rsidR="00BF79FA">
        <w:t xml:space="preserve"> участвовать в </w:t>
      </w:r>
      <w:r w:rsidRPr="00643125">
        <w:t xml:space="preserve"> традиционно</w:t>
      </w:r>
      <w:r w:rsidR="00BF79FA">
        <w:t>м</w:t>
      </w:r>
      <w:r w:rsidR="00206217">
        <w:t>,  спортивном</w:t>
      </w:r>
      <w:r w:rsidRPr="00643125">
        <w:t xml:space="preserve"> праздник</w:t>
      </w:r>
      <w:r w:rsidR="00206217">
        <w:t>е</w:t>
      </w:r>
      <w:r w:rsidRPr="00643125">
        <w:t xml:space="preserve"> «Мама, папа и я – спортивная семья». Это мероприятие повышает интерес к физической культуре, как у детей, так и у взрослых, улучшает психологический климат семьи, укрепляя взаимопонимание между ее членами.</w:t>
      </w:r>
    </w:p>
    <w:p w:rsidR="00A71741" w:rsidRDefault="00206217" w:rsidP="00D87E15">
      <w:pPr>
        <w:pStyle w:val="1"/>
      </w:pPr>
      <w:r>
        <w:t>Кроме того, в  дошкольных учреждениях</w:t>
      </w:r>
      <w:r w:rsidR="00643125" w:rsidRPr="00643125">
        <w:t xml:space="preserve"> большое внимание уделяется развитию навыков и умений в области охраны здоровья, профилактики детского травматизма. С этой целью в детских садах успешно реализуются профилактические программы «Личная безопасность ребенка». «Основы безопасности детей дошкольного возраста», благодаря которым обучение социальным и </w:t>
      </w:r>
      <w:proofErr w:type="spellStart"/>
      <w:r w:rsidR="00643125" w:rsidRPr="00643125">
        <w:t>здоровьесберегающим</w:t>
      </w:r>
      <w:proofErr w:type="spellEnd"/>
      <w:r w:rsidR="00643125" w:rsidRPr="00643125">
        <w:t xml:space="preserve"> навыкам о</w:t>
      </w:r>
      <w:r w:rsidR="00A71741">
        <w:t>существляется через игру.</w:t>
      </w:r>
    </w:p>
    <w:p w:rsidR="00206217" w:rsidRPr="00A71741" w:rsidRDefault="00206217" w:rsidP="00A71741">
      <w:pPr>
        <w:pStyle w:val="1"/>
      </w:pPr>
      <w:r w:rsidRPr="00A71741">
        <w:t xml:space="preserve"> </w:t>
      </w:r>
      <w:proofErr w:type="gramStart"/>
      <w:r w:rsidR="00745E6D" w:rsidRPr="00A71741">
        <w:t xml:space="preserve">В работе с семьей по формированию потребности в </w:t>
      </w:r>
      <w:r w:rsidR="00A71741">
        <w:t>здоровом образе жизни у детей</w:t>
      </w:r>
      <w:proofErr w:type="gramEnd"/>
      <w:r w:rsidR="00A71741">
        <w:t xml:space="preserve">  использовать</w:t>
      </w:r>
      <w:r w:rsidR="00745E6D" w:rsidRPr="00A71741">
        <w:t xml:space="preserve"> разнообразные формы  работы, такие как информационные памятки, буклеты («Хочешь быть здоровым», «Солнце, воздух и вода – наши лучшие друзья»), тематические выставки («Спортивная семья», «Пр</w:t>
      </w:r>
      <w:r w:rsidR="00A71741">
        <w:t>авильные продукты»)</w:t>
      </w:r>
      <w:r w:rsidR="00745E6D" w:rsidRPr="00A71741">
        <w:t>.</w:t>
      </w:r>
    </w:p>
    <w:p w:rsidR="00643125" w:rsidRPr="00643125" w:rsidRDefault="00206217" w:rsidP="00D87E15">
      <w:pPr>
        <w:pStyle w:val="1"/>
      </w:pPr>
      <w:proofErr w:type="gramStart"/>
      <w:r>
        <w:t>Р</w:t>
      </w:r>
      <w:r w:rsidR="00643125" w:rsidRPr="00643125">
        <w:t>азнообразные формы работы с родителями (семейные клубы, родительские гостиные, деловые игры, тренинги, вечера вопросов и ответов) повышают авторитет наших дошкольных учреждений, обеспечивают тесный контакт и взаимодействии, способствуя воспитанию здорового ребенка совместными усилиями семьи и детского сада.</w:t>
      </w:r>
      <w:proofErr w:type="gramEnd"/>
    </w:p>
    <w:p w:rsidR="00643125" w:rsidRPr="00643125" w:rsidRDefault="00643125" w:rsidP="00D87E15">
      <w:pPr>
        <w:pStyle w:val="1"/>
      </w:pPr>
      <w:r w:rsidRPr="00643125">
        <w:t>В рамках подготовки детей к обучению в школе во всех и детских садах проводится диагностика «школьной зрелости», включающая в себя определения биологического возраста, проведение антропометрических измерений (вес, рост), исследование чистоты речи, оценку степени развития необходимых школьных функций. Это работа направлена на облегчение адаптации наших воспитанников к новой для них школьной среде.</w:t>
      </w:r>
    </w:p>
    <w:p w:rsidR="00643125" w:rsidRPr="00643125" w:rsidRDefault="00643125" w:rsidP="00D87E15">
      <w:pPr>
        <w:pStyle w:val="1"/>
      </w:pPr>
      <w:r w:rsidRPr="00643125">
        <w:rPr>
          <w:rStyle w:val="a3"/>
          <w:rFonts w:ascii="Arial" w:hAnsi="Arial" w:cs="Arial"/>
          <w:color w:val="444444"/>
          <w:sz w:val="32"/>
          <w:szCs w:val="32"/>
        </w:rPr>
        <w:t>Питание</w:t>
      </w:r>
      <w:r w:rsidRPr="00643125">
        <w:t xml:space="preserve"> – один из ключевых факторов, определяющих не только качество жизни ребенка, но и условия его роста и развития. В детских садах организовано пятиразовое питание.  В рационе детей около 370 разнообразных питательных люд, салатов, выпечки, напитков.</w:t>
      </w:r>
    </w:p>
    <w:p w:rsidR="00643125" w:rsidRPr="00643125" w:rsidRDefault="00643125" w:rsidP="00D87E15">
      <w:pPr>
        <w:pStyle w:val="1"/>
      </w:pPr>
      <w:r w:rsidRPr="00643125">
        <w:lastRenderedPageBreak/>
        <w:t xml:space="preserve">Кроме того, осуществляется индивидуальный подход к детям. </w:t>
      </w:r>
      <w:proofErr w:type="gramStart"/>
      <w:r w:rsidRPr="00643125">
        <w:t>Нуждающимся</w:t>
      </w:r>
      <w:proofErr w:type="gramEnd"/>
      <w:r w:rsidRPr="00643125">
        <w:t xml:space="preserve"> в диетическом питании. При составлении меню учитываются все медицинские противопоказания в продуктах питания, пища готовится по технологическим картам. В </w:t>
      </w:r>
      <w:proofErr w:type="gramStart"/>
      <w:r w:rsidRPr="00643125">
        <w:t>летнее-осенний</w:t>
      </w:r>
      <w:proofErr w:type="gramEnd"/>
      <w:r w:rsidRPr="00643125">
        <w:t xml:space="preserve"> период для дошкольников организуется витаминные столы: 2-3 в день предлагаются салаты из свежих овощей, натуральные овощи, фрукты, зелень. В </w:t>
      </w:r>
      <w:proofErr w:type="gramStart"/>
      <w:r w:rsidRPr="00643125">
        <w:t>зимнее-весенний</w:t>
      </w:r>
      <w:proofErr w:type="gramEnd"/>
      <w:r w:rsidRPr="00643125">
        <w:t xml:space="preserve"> период в рацион детей каждый день включаются салаты из вареных ово</w:t>
      </w:r>
      <w:r w:rsidR="00F27977">
        <w:t>щей</w:t>
      </w:r>
      <w:r w:rsidRPr="00643125">
        <w:t>.</w:t>
      </w:r>
    </w:p>
    <w:p w:rsidR="00643125" w:rsidRPr="00643125" w:rsidRDefault="00643125" w:rsidP="00D87E15">
      <w:pPr>
        <w:pStyle w:val="1"/>
      </w:pPr>
      <w:r w:rsidRPr="00643125">
        <w:t>Для повышения защитных сил организма посезонно в детских садах проводится лечебно-профилактические мероприятия. В комплекс мероприятий включены медикаме</w:t>
      </w:r>
      <w:r w:rsidR="00A71741">
        <w:t>нтозные средства (витамины</w:t>
      </w:r>
      <w:r w:rsidR="00F27977">
        <w:t>)</w:t>
      </w:r>
      <w:r w:rsidRPr="00643125">
        <w:t xml:space="preserve">. </w:t>
      </w:r>
    </w:p>
    <w:p w:rsidR="002246DE" w:rsidRPr="00643125" w:rsidRDefault="002246DE" w:rsidP="00D87E15">
      <w:pPr>
        <w:pStyle w:val="1"/>
      </w:pPr>
    </w:p>
    <w:sectPr w:rsidR="002246DE" w:rsidRPr="00643125" w:rsidSect="00C0324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2"/>
    <w:rsid w:val="00206217"/>
    <w:rsid w:val="002246DE"/>
    <w:rsid w:val="0039584D"/>
    <w:rsid w:val="00643125"/>
    <w:rsid w:val="00745E6D"/>
    <w:rsid w:val="00795252"/>
    <w:rsid w:val="00A71741"/>
    <w:rsid w:val="00B30388"/>
    <w:rsid w:val="00BF79FA"/>
    <w:rsid w:val="00C03249"/>
    <w:rsid w:val="00D87E15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1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3125"/>
    <w:rPr>
      <w:i/>
      <w:iCs/>
    </w:rPr>
  </w:style>
  <w:style w:type="paragraph" w:styleId="a4">
    <w:name w:val="Normal (Web)"/>
    <w:basedOn w:val="a"/>
    <w:uiPriority w:val="99"/>
    <w:unhideWhenUsed/>
    <w:rsid w:val="006431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1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1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7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1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3125"/>
    <w:rPr>
      <w:i/>
      <w:iCs/>
    </w:rPr>
  </w:style>
  <w:style w:type="paragraph" w:styleId="a4">
    <w:name w:val="Normal (Web)"/>
    <w:basedOn w:val="a"/>
    <w:uiPriority w:val="99"/>
    <w:unhideWhenUsed/>
    <w:rsid w:val="006431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31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1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7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0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8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03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55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1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02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81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79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50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11</cp:revision>
  <dcterms:created xsi:type="dcterms:W3CDTF">2015-12-08T07:51:00Z</dcterms:created>
  <dcterms:modified xsi:type="dcterms:W3CDTF">2015-12-22T10:02:00Z</dcterms:modified>
</cp:coreProperties>
</file>