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026" w:type="dxa"/>
        <w:tblLook w:val="00A0" w:firstRow="1" w:lastRow="0" w:firstColumn="1" w:lastColumn="0" w:noHBand="0" w:noVBand="0"/>
      </w:tblPr>
      <w:tblGrid>
        <w:gridCol w:w="4785"/>
        <w:gridCol w:w="10241"/>
      </w:tblGrid>
      <w:tr w:rsidR="00E11B2B" w:rsidRPr="00E11B2B" w:rsidTr="00DF1C92">
        <w:tc>
          <w:tcPr>
            <w:tcW w:w="4785"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ПРИНЯТО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на заседании </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Педагогического совета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протокол от         </w:t>
            </w:r>
            <w:r w:rsidRPr="00E11B2B">
              <w:rPr>
                <w:rFonts w:ascii="Times New Roman" w:eastAsia="Times New Roman" w:hAnsi="Times New Roman" w:cs="Times New Roman"/>
                <w:i/>
                <w:sz w:val="24"/>
                <w:szCs w:val="24"/>
              </w:rPr>
              <w:t xml:space="preserve">.2021 </w:t>
            </w:r>
            <w:r w:rsidRPr="00E11B2B">
              <w:rPr>
                <w:rFonts w:ascii="Times New Roman" w:eastAsia="Times New Roman" w:hAnsi="Times New Roman" w:cs="Times New Roman"/>
                <w:sz w:val="24"/>
                <w:szCs w:val="24"/>
              </w:rPr>
              <w:t>№</w:t>
            </w:r>
            <w:r w:rsidRPr="00E11B2B">
              <w:rPr>
                <w:rFonts w:ascii="Times New Roman" w:eastAsia="Times New Roman" w:hAnsi="Times New Roman" w:cs="Times New Roman"/>
                <w:i/>
                <w:sz w:val="24"/>
                <w:szCs w:val="24"/>
              </w:rPr>
              <w:t xml:space="preserve"> 1</w:t>
            </w:r>
          </w:p>
          <w:p w:rsidR="00E11B2B" w:rsidRPr="00E11B2B" w:rsidRDefault="00E11B2B" w:rsidP="00E11B2B">
            <w:pPr>
              <w:spacing w:after="0" w:line="240" w:lineRule="auto"/>
              <w:jc w:val="right"/>
              <w:rPr>
                <w:rFonts w:ascii="Times New Roman" w:eastAsia="Times New Roman" w:hAnsi="Times New Roman" w:cs="Times New Roman"/>
                <w:sz w:val="24"/>
                <w:szCs w:val="24"/>
              </w:rPr>
            </w:pPr>
          </w:p>
        </w:tc>
        <w:tc>
          <w:tcPr>
            <w:tcW w:w="10241" w:type="dxa"/>
          </w:tcPr>
          <w:p w:rsidR="00E11B2B" w:rsidRPr="00E11B2B" w:rsidRDefault="00E11B2B" w:rsidP="00E11B2B">
            <w:pPr>
              <w:spacing w:after="0" w:line="240" w:lineRule="auto"/>
              <w:jc w:val="right"/>
              <w:rPr>
                <w:rFonts w:ascii="Times New Roman" w:eastAsia="Calibri" w:hAnsi="Times New Roman" w:cs="Times New Roman"/>
              </w:rPr>
            </w:pPr>
            <w:r w:rsidRPr="00E11B2B">
              <w:rPr>
                <w:rFonts w:ascii="Times New Roman" w:eastAsia="Calibri" w:hAnsi="Times New Roman" w:cs="Times New Roman"/>
              </w:rPr>
              <w:t>УТВЕРЖДАЮ:</w:t>
            </w:r>
          </w:p>
          <w:p w:rsidR="00E11B2B" w:rsidRPr="00E11B2B" w:rsidRDefault="00E11B2B" w:rsidP="00E11B2B">
            <w:pPr>
              <w:spacing w:after="0" w:line="240" w:lineRule="auto"/>
              <w:jc w:val="right"/>
              <w:rPr>
                <w:rFonts w:ascii="Times New Roman" w:eastAsia="Calibri" w:hAnsi="Times New Roman" w:cs="Times New Roman"/>
              </w:rPr>
            </w:pPr>
            <w:r w:rsidRPr="00E11B2B">
              <w:rPr>
                <w:rFonts w:ascii="Times New Roman" w:eastAsia="Calibri" w:hAnsi="Times New Roman" w:cs="Times New Roman"/>
              </w:rPr>
              <w:t xml:space="preserve">Заведующий МБДОУ </w:t>
            </w:r>
          </w:p>
          <w:p w:rsidR="00E11B2B" w:rsidRPr="00E11B2B" w:rsidRDefault="00E11B2B" w:rsidP="00E11B2B">
            <w:pPr>
              <w:spacing w:after="0" w:line="240" w:lineRule="auto"/>
              <w:jc w:val="right"/>
              <w:rPr>
                <w:rFonts w:ascii="Times New Roman" w:eastAsia="Calibri" w:hAnsi="Times New Roman" w:cs="Times New Roman"/>
              </w:rPr>
            </w:pPr>
            <w:r w:rsidRPr="00E11B2B">
              <w:rPr>
                <w:rFonts w:ascii="Times New Roman" w:eastAsia="Calibri" w:hAnsi="Times New Roman" w:cs="Times New Roman"/>
              </w:rPr>
              <w:t>д/</w:t>
            </w:r>
            <w:proofErr w:type="gramStart"/>
            <w:r w:rsidRPr="00E11B2B">
              <w:rPr>
                <w:rFonts w:ascii="Times New Roman" w:eastAsia="Calibri" w:hAnsi="Times New Roman" w:cs="Times New Roman"/>
              </w:rPr>
              <w:t>с</w:t>
            </w:r>
            <w:proofErr w:type="gramEnd"/>
            <w:r w:rsidRPr="00E11B2B">
              <w:rPr>
                <w:rFonts w:ascii="Times New Roman" w:eastAsia="Calibri" w:hAnsi="Times New Roman" w:cs="Times New Roman"/>
              </w:rPr>
              <w:t xml:space="preserve"> «Светлячок» г. Цимлянска</w:t>
            </w:r>
          </w:p>
          <w:p w:rsidR="00E11B2B" w:rsidRPr="00E11B2B" w:rsidRDefault="00E11B2B" w:rsidP="00E11B2B">
            <w:pPr>
              <w:spacing w:after="0" w:line="240" w:lineRule="auto"/>
              <w:jc w:val="right"/>
              <w:rPr>
                <w:rFonts w:ascii="Times New Roman" w:eastAsia="Calibri" w:hAnsi="Times New Roman" w:cs="Times New Roman"/>
              </w:rPr>
            </w:pPr>
            <w:r w:rsidRPr="00E11B2B">
              <w:rPr>
                <w:rFonts w:ascii="Times New Roman" w:eastAsia="Calibri" w:hAnsi="Times New Roman" w:cs="Times New Roman"/>
              </w:rPr>
              <w:t>_________С.И.Василенко</w:t>
            </w:r>
          </w:p>
          <w:p w:rsidR="00E11B2B" w:rsidRPr="00E11B2B" w:rsidRDefault="00E11B2B" w:rsidP="00E11B2B">
            <w:pPr>
              <w:spacing w:after="0" w:line="240" w:lineRule="auto"/>
              <w:jc w:val="right"/>
              <w:rPr>
                <w:rFonts w:ascii="Times New Roman" w:eastAsia="Calibri" w:hAnsi="Times New Roman" w:cs="Times New Roman"/>
              </w:rPr>
            </w:pPr>
            <w:r w:rsidRPr="00E11B2B">
              <w:rPr>
                <w:rFonts w:ascii="Times New Roman" w:eastAsia="Calibri" w:hAnsi="Times New Roman" w:cs="Times New Roman"/>
              </w:rPr>
              <w:t xml:space="preserve">Приказ </w:t>
            </w:r>
            <w:proofErr w:type="gramStart"/>
            <w:r w:rsidRPr="00E11B2B">
              <w:rPr>
                <w:rFonts w:ascii="Times New Roman" w:eastAsia="Calibri" w:hAnsi="Times New Roman" w:cs="Times New Roman"/>
              </w:rPr>
              <w:t>от</w:t>
            </w:r>
            <w:proofErr w:type="gramEnd"/>
            <w:r w:rsidRPr="00E11B2B">
              <w:rPr>
                <w:rFonts w:ascii="Times New Roman" w:eastAsia="Calibri" w:hAnsi="Times New Roman" w:cs="Times New Roman"/>
              </w:rPr>
              <w:t xml:space="preserve"> _________--------------</w:t>
            </w:r>
          </w:p>
        </w:tc>
      </w:tr>
      <w:tr w:rsidR="00E11B2B" w:rsidRPr="00E11B2B" w:rsidTr="00DF1C92">
        <w:tc>
          <w:tcPr>
            <w:tcW w:w="4785" w:type="dxa"/>
          </w:tcPr>
          <w:p w:rsidR="00E11B2B" w:rsidRPr="00E11B2B" w:rsidRDefault="00E11B2B" w:rsidP="00E11B2B">
            <w:pPr>
              <w:spacing w:after="0" w:line="240" w:lineRule="auto"/>
              <w:rPr>
                <w:rFonts w:ascii="Times New Roman" w:eastAsia="Times New Roman" w:hAnsi="Times New Roman" w:cs="Times New Roman"/>
                <w:sz w:val="24"/>
                <w:szCs w:val="24"/>
              </w:rPr>
            </w:pPr>
          </w:p>
        </w:tc>
        <w:tc>
          <w:tcPr>
            <w:tcW w:w="10241" w:type="dxa"/>
          </w:tcPr>
          <w:p w:rsidR="00E11B2B" w:rsidRPr="00E11B2B" w:rsidRDefault="00E11B2B" w:rsidP="00E11B2B">
            <w:pPr>
              <w:spacing w:after="0" w:line="240" w:lineRule="auto"/>
              <w:jc w:val="center"/>
              <w:rPr>
                <w:rFonts w:ascii="Times New Roman" w:eastAsia="Calibri" w:hAnsi="Times New Roman" w:cs="Times New Roman"/>
              </w:rPr>
            </w:pPr>
          </w:p>
        </w:tc>
      </w:tr>
    </w:tbl>
    <w:p w:rsidR="00E11B2B" w:rsidRPr="00E11B2B" w:rsidRDefault="00E11B2B" w:rsidP="00E11B2B">
      <w:pPr>
        <w:spacing w:after="200" w:line="276" w:lineRule="auto"/>
        <w:jc w:val="center"/>
        <w:rPr>
          <w:rFonts w:ascii="Times New Roman" w:eastAsia="Times New Roman" w:hAnsi="Times New Roman" w:cs="Times New Roman"/>
          <w:b/>
          <w:sz w:val="56"/>
          <w:szCs w:val="56"/>
        </w:rPr>
      </w:pPr>
    </w:p>
    <w:p w:rsidR="00E11B2B" w:rsidRPr="00E11B2B" w:rsidRDefault="00E11B2B" w:rsidP="00E11B2B">
      <w:pPr>
        <w:spacing w:after="200" w:line="276" w:lineRule="auto"/>
        <w:jc w:val="center"/>
        <w:rPr>
          <w:rFonts w:ascii="Times New Roman" w:eastAsia="Times New Roman" w:hAnsi="Times New Roman" w:cs="Times New Roman"/>
          <w:b/>
          <w:sz w:val="56"/>
          <w:szCs w:val="56"/>
        </w:rPr>
      </w:pPr>
      <w:r w:rsidRPr="00E11B2B">
        <w:rPr>
          <w:rFonts w:ascii="Times New Roman" w:eastAsia="Times New Roman" w:hAnsi="Times New Roman" w:cs="Times New Roman"/>
          <w:b/>
          <w:sz w:val="56"/>
          <w:szCs w:val="56"/>
        </w:rPr>
        <w:t>Основная образовательная программа дошкольного образования</w:t>
      </w:r>
    </w:p>
    <w:p w:rsidR="00E11B2B" w:rsidRPr="00E11B2B" w:rsidRDefault="00E11B2B" w:rsidP="00E11B2B">
      <w:pPr>
        <w:spacing w:after="200" w:line="276" w:lineRule="auto"/>
        <w:jc w:val="center"/>
        <w:rPr>
          <w:rFonts w:ascii="Times New Roman" w:eastAsia="Times New Roman" w:hAnsi="Times New Roman" w:cs="Times New Roman"/>
          <w:b/>
          <w:sz w:val="44"/>
          <w:szCs w:val="44"/>
        </w:rPr>
      </w:pPr>
      <w:r w:rsidRPr="00E11B2B">
        <w:rPr>
          <w:rFonts w:ascii="Times New Roman" w:eastAsia="Times New Roman" w:hAnsi="Times New Roman" w:cs="Times New Roman"/>
          <w:b/>
          <w:sz w:val="44"/>
          <w:szCs w:val="44"/>
        </w:rPr>
        <w:t>МБДОУ д/</w:t>
      </w:r>
      <w:proofErr w:type="gramStart"/>
      <w:r w:rsidRPr="00E11B2B">
        <w:rPr>
          <w:rFonts w:ascii="Times New Roman" w:eastAsia="Times New Roman" w:hAnsi="Times New Roman" w:cs="Times New Roman"/>
          <w:b/>
          <w:sz w:val="44"/>
          <w:szCs w:val="44"/>
        </w:rPr>
        <w:t>с</w:t>
      </w:r>
      <w:proofErr w:type="gramEnd"/>
      <w:r w:rsidRPr="00E11B2B">
        <w:rPr>
          <w:rFonts w:ascii="Times New Roman" w:eastAsia="Times New Roman" w:hAnsi="Times New Roman" w:cs="Times New Roman"/>
          <w:b/>
          <w:sz w:val="44"/>
          <w:szCs w:val="44"/>
        </w:rPr>
        <w:t xml:space="preserve"> «Светлячок» г. Цимлянска</w:t>
      </w:r>
    </w:p>
    <w:p w:rsidR="00E11B2B" w:rsidRPr="00E11B2B" w:rsidRDefault="00E11B2B" w:rsidP="00E11B2B">
      <w:pPr>
        <w:spacing w:after="0" w:line="240" w:lineRule="auto"/>
        <w:jc w:val="center"/>
        <w:rPr>
          <w:rFonts w:ascii="Times New Roman" w:eastAsia="Calibri" w:hAnsi="Times New Roman" w:cs="Times New Roman"/>
          <w:sz w:val="24"/>
          <w:lang w:eastAsia="ru-RU"/>
        </w:rPr>
      </w:pPr>
      <w:proofErr w:type="gramStart"/>
      <w:r w:rsidRPr="00E11B2B">
        <w:rPr>
          <w:rFonts w:ascii="Calibri" w:eastAsia="Calibri" w:hAnsi="Calibri" w:cs="Times New Roman"/>
        </w:rPr>
        <w:t>(</w:t>
      </w:r>
      <w:r w:rsidRPr="00E11B2B">
        <w:rPr>
          <w:rFonts w:ascii="Times New Roman" w:eastAsia="Calibri" w:hAnsi="Times New Roman" w:cs="Times New Roman"/>
          <w:sz w:val="24"/>
          <w:lang w:eastAsia="ru-RU"/>
        </w:rPr>
        <w:t>составлена на основе инновационной программы дошкольного образования</w:t>
      </w:r>
      <w:proofErr w:type="gramEnd"/>
    </w:p>
    <w:p w:rsidR="00E11B2B" w:rsidRPr="00E11B2B" w:rsidRDefault="00E11B2B" w:rsidP="00E11B2B">
      <w:pPr>
        <w:spacing w:after="0" w:line="240" w:lineRule="auto"/>
        <w:jc w:val="center"/>
        <w:rPr>
          <w:rFonts w:ascii="Times New Roman" w:eastAsia="Calibri" w:hAnsi="Times New Roman" w:cs="Times New Roman"/>
          <w:sz w:val="24"/>
          <w:lang w:eastAsia="ru-RU"/>
        </w:rPr>
      </w:pPr>
      <w:proofErr w:type="gramStart"/>
      <w:r w:rsidRPr="00E11B2B">
        <w:rPr>
          <w:rFonts w:ascii="Times New Roman" w:eastAsia="Calibri" w:hAnsi="Times New Roman" w:cs="Times New Roman"/>
          <w:sz w:val="24"/>
          <w:lang w:eastAsia="ru-RU"/>
        </w:rPr>
        <w:t xml:space="preserve">«От рождения до школы», издание пятое, под редакцией Н.Е. Вераксы, Т.С. Комаровой, Э.М. Дорофеевой, 2019г., </w:t>
      </w:r>
      <w:r w:rsidRPr="00E11B2B">
        <w:rPr>
          <w:rFonts w:ascii="Times New Roman" w:eastAsia="Calibri" w:hAnsi="Times New Roman" w:cs="Times New Roman"/>
          <w:sz w:val="24"/>
        </w:rPr>
        <w:t>соответствует требованиям ФГОС ДО</w:t>
      </w:r>
      <w:r w:rsidRPr="00E11B2B">
        <w:rPr>
          <w:rFonts w:ascii="Calibri" w:eastAsia="Calibri" w:hAnsi="Calibri" w:cs="Times New Roman"/>
        </w:rPr>
        <w:t>)</w:t>
      </w:r>
      <w:proofErr w:type="gramEnd"/>
    </w:p>
    <w:p w:rsidR="00E11B2B" w:rsidRPr="00E11B2B" w:rsidRDefault="00E11B2B" w:rsidP="00E11B2B">
      <w:pPr>
        <w:spacing w:after="0" w:line="360" w:lineRule="auto"/>
        <w:rPr>
          <w:rFonts w:ascii="Times New Roman" w:eastAsia="Times New Roman" w:hAnsi="Times New Roman" w:cs="Times New Roman"/>
          <w:sz w:val="28"/>
          <w:szCs w:val="28"/>
        </w:rPr>
      </w:pPr>
    </w:p>
    <w:p w:rsidR="00E11B2B" w:rsidRPr="00E11B2B" w:rsidRDefault="00E11B2B" w:rsidP="00E11B2B">
      <w:pPr>
        <w:spacing w:after="200" w:line="276" w:lineRule="auto"/>
        <w:rPr>
          <w:rFonts w:ascii="Times New Roman" w:eastAsia="Times New Roman" w:hAnsi="Times New Roman" w:cs="Times New Roman"/>
          <w:sz w:val="28"/>
          <w:szCs w:val="28"/>
        </w:rPr>
      </w:pPr>
    </w:p>
    <w:p w:rsidR="00E11B2B" w:rsidRPr="00E11B2B" w:rsidRDefault="00E11B2B" w:rsidP="00E11B2B">
      <w:pPr>
        <w:spacing w:after="200" w:line="276" w:lineRule="auto"/>
        <w:rPr>
          <w:rFonts w:ascii="Times New Roman" w:eastAsia="Times New Roman" w:hAnsi="Times New Roman" w:cs="Times New Roman"/>
          <w:sz w:val="28"/>
          <w:szCs w:val="28"/>
        </w:rPr>
      </w:pPr>
    </w:p>
    <w:p w:rsidR="00DF1C92" w:rsidRPr="00E11B2B" w:rsidRDefault="00E11B2B" w:rsidP="00DF1C92">
      <w:pPr>
        <w:spacing w:after="0" w:line="240" w:lineRule="auto"/>
        <w:jc w:val="right"/>
        <w:rPr>
          <w:rFonts w:ascii="Times New Roman" w:eastAsia="Times New Roman" w:hAnsi="Times New Roman" w:cs="Times New Roman"/>
          <w:b/>
          <w:sz w:val="24"/>
          <w:szCs w:val="24"/>
        </w:rPr>
      </w:pPr>
      <w:r w:rsidRPr="00E11B2B">
        <w:rPr>
          <w:rFonts w:ascii="Times New Roman" w:eastAsia="Times New Roman" w:hAnsi="Times New Roman" w:cs="Times New Roman"/>
          <w:sz w:val="28"/>
          <w:szCs w:val="28"/>
        </w:rPr>
        <w:tab/>
      </w:r>
      <w:r w:rsidR="00DF1C92" w:rsidRPr="00E11B2B">
        <w:rPr>
          <w:rFonts w:ascii="Times New Roman" w:eastAsia="Times New Roman" w:hAnsi="Times New Roman" w:cs="Times New Roman"/>
          <w:b/>
          <w:sz w:val="24"/>
          <w:szCs w:val="24"/>
        </w:rPr>
        <w:t>Авторы программы:</w:t>
      </w:r>
    </w:p>
    <w:p w:rsidR="00DF1C92" w:rsidRPr="00E11B2B" w:rsidRDefault="00DF1C92" w:rsidP="00DF1C92">
      <w:pPr>
        <w:spacing w:after="0" w:line="240" w:lineRule="auto"/>
        <w:jc w:val="righ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Василенко С.И., заведующий;</w:t>
      </w:r>
    </w:p>
    <w:p w:rsidR="00DF1C92" w:rsidRPr="00E11B2B" w:rsidRDefault="00DF1C92" w:rsidP="00DF1C92">
      <w:pPr>
        <w:spacing w:after="0" w:line="240" w:lineRule="auto"/>
        <w:jc w:val="righ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Воспитатели: Епифанова Л.П.,</w:t>
      </w:r>
    </w:p>
    <w:p w:rsidR="00DF1C92" w:rsidRPr="00E11B2B" w:rsidRDefault="00DF1C92" w:rsidP="00DF1C92">
      <w:pPr>
        <w:spacing w:after="0" w:line="240" w:lineRule="auto"/>
        <w:jc w:val="righ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Коробова И.В., Соколова Н.М., Бендерскова Л.П., Романовская Н.В., Сергеева Т.Н.</w:t>
      </w:r>
    </w:p>
    <w:p w:rsidR="00E11B2B" w:rsidRPr="00E11B2B" w:rsidRDefault="00E11B2B" w:rsidP="00DF1C92">
      <w:pPr>
        <w:spacing w:after="0" w:line="240" w:lineRule="auto"/>
        <w:rPr>
          <w:rFonts w:ascii="Times New Roman" w:eastAsia="Times New Roman" w:hAnsi="Times New Roman" w:cs="Times New Roman"/>
          <w:sz w:val="24"/>
          <w:szCs w:val="24"/>
        </w:rPr>
      </w:pPr>
    </w:p>
    <w:p w:rsidR="00E11B2B" w:rsidRPr="00E11B2B" w:rsidRDefault="00E11B2B" w:rsidP="00E11B2B">
      <w:pPr>
        <w:spacing w:after="0" w:line="240" w:lineRule="auto"/>
        <w:jc w:val="center"/>
        <w:rPr>
          <w:rFonts w:ascii="Times New Roman" w:eastAsia="Times New Roman" w:hAnsi="Times New Roman" w:cs="Times New Roman"/>
          <w:sz w:val="24"/>
          <w:szCs w:val="24"/>
        </w:rPr>
      </w:pPr>
    </w:p>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г. Цимлянск</w:t>
      </w:r>
    </w:p>
    <w:p w:rsidR="00E11B2B" w:rsidRPr="00DF1C92" w:rsidRDefault="00E11B2B" w:rsidP="00DF1C92">
      <w:pPr>
        <w:tabs>
          <w:tab w:val="left" w:pos="5130"/>
        </w:tabs>
        <w:spacing w:after="200" w:line="276" w:lineRule="auto"/>
        <w:jc w:val="center"/>
        <w:rPr>
          <w:rFonts w:ascii="Times New Roman" w:eastAsia="Times New Roman" w:hAnsi="Times New Roman" w:cs="Times New Roman"/>
          <w:sz w:val="28"/>
          <w:szCs w:val="28"/>
        </w:rPr>
      </w:pPr>
      <w:r w:rsidRPr="00E11B2B">
        <w:rPr>
          <w:rFonts w:ascii="Times New Roman" w:eastAsia="Times New Roman" w:hAnsi="Times New Roman" w:cs="Times New Roman"/>
          <w:sz w:val="24"/>
          <w:szCs w:val="24"/>
        </w:rPr>
        <w:t>2021г.</w:t>
      </w:r>
      <w:r w:rsidRPr="00E11B2B">
        <w:rPr>
          <w:rFonts w:ascii="Times New Roman" w:eastAsia="Times New Roman" w:hAnsi="Times New Roman" w:cs="Times New Roman"/>
          <w:sz w:val="24"/>
          <w:szCs w:val="24"/>
        </w:rPr>
        <w:br w:type="page"/>
      </w:r>
    </w:p>
    <w:p w:rsidR="00E11B2B" w:rsidRPr="00E11B2B" w:rsidRDefault="00E11B2B" w:rsidP="00E11B2B">
      <w:pPr>
        <w:spacing w:after="0" w:line="360" w:lineRule="auto"/>
        <w:jc w:val="center"/>
        <w:rPr>
          <w:rFonts w:ascii="Times New Roman" w:eastAsia="Times New Roman" w:hAnsi="Times New Roman" w:cs="Times New Roman"/>
          <w:b/>
          <w:color w:val="002060"/>
          <w:sz w:val="28"/>
          <w:szCs w:val="28"/>
        </w:rPr>
      </w:pPr>
      <w:r w:rsidRPr="00E11B2B">
        <w:rPr>
          <w:rFonts w:ascii="Times New Roman" w:eastAsia="Times New Roman" w:hAnsi="Times New Roman" w:cs="Times New Roman"/>
          <w:b/>
          <w:color w:val="002060"/>
          <w:sz w:val="28"/>
          <w:szCs w:val="28"/>
        </w:rPr>
        <w:lastRenderedPageBreak/>
        <w:t>ОГЛАВЛЕНИЕ</w:t>
      </w:r>
    </w:p>
    <w:tbl>
      <w:tblPr>
        <w:tblW w:w="1526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10766"/>
        <w:gridCol w:w="3119"/>
      </w:tblGrid>
      <w:tr w:rsidR="00E11B2B" w:rsidRPr="00E11B2B" w:rsidTr="00DF1C92">
        <w:trPr>
          <w:trHeight w:val="375"/>
        </w:trPr>
        <w:tc>
          <w:tcPr>
            <w:tcW w:w="1384" w:type="dxa"/>
            <w:tcBorders>
              <w:bottom w:val="single" w:sz="4" w:space="0" w:color="auto"/>
            </w:tcBorders>
          </w:tcPr>
          <w:p w:rsidR="00E11B2B" w:rsidRPr="00E11B2B" w:rsidRDefault="00E11B2B" w:rsidP="00E11B2B">
            <w:pPr>
              <w:spacing w:after="120" w:line="240" w:lineRule="auto"/>
              <w:jc w:val="center"/>
              <w:rPr>
                <w:rFonts w:ascii="Times New Roman" w:eastAsia="Times New Roman" w:hAnsi="Times New Roman" w:cs="Times New Roman"/>
                <w:b/>
                <w:bCs/>
                <w:color w:val="0000FF"/>
                <w:sz w:val="36"/>
                <w:szCs w:val="36"/>
              </w:rPr>
            </w:pPr>
          </w:p>
        </w:tc>
        <w:tc>
          <w:tcPr>
            <w:tcW w:w="10766" w:type="dxa"/>
            <w:tcBorders>
              <w:bottom w:val="single" w:sz="4" w:space="0" w:color="auto"/>
            </w:tcBorders>
          </w:tcPr>
          <w:p w:rsidR="00E11B2B" w:rsidRPr="00E11B2B" w:rsidRDefault="00E11B2B" w:rsidP="00E11B2B">
            <w:pPr>
              <w:autoSpaceDE w:val="0"/>
              <w:autoSpaceDN w:val="0"/>
              <w:adjustRightInd w:val="0"/>
              <w:spacing w:after="200" w:line="276" w:lineRule="auto"/>
              <w:rPr>
                <w:rFonts w:ascii="Times New Roman" w:eastAsia="Times New Roman" w:hAnsi="Times New Roman" w:cs="Times New Roman"/>
                <w:b/>
                <w:bCs/>
                <w:color w:val="0000FF"/>
                <w:sz w:val="28"/>
                <w:szCs w:val="28"/>
              </w:rPr>
            </w:pPr>
            <w:r w:rsidRPr="00E11B2B">
              <w:rPr>
                <w:rFonts w:ascii="Times New Roman" w:eastAsia="Times New Roman" w:hAnsi="Times New Roman" w:cs="Times New Roman"/>
                <w:b/>
                <w:bCs/>
                <w:color w:val="0000FF"/>
                <w:sz w:val="28"/>
                <w:szCs w:val="28"/>
              </w:rPr>
              <w:t>ВВЕДЕНИЕ</w:t>
            </w:r>
          </w:p>
        </w:tc>
        <w:tc>
          <w:tcPr>
            <w:tcW w:w="3119" w:type="dxa"/>
            <w:tcBorders>
              <w:bottom w:val="single" w:sz="4" w:space="0" w:color="auto"/>
            </w:tcBorders>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rPr>
          <w:trHeight w:val="690"/>
        </w:trPr>
        <w:tc>
          <w:tcPr>
            <w:tcW w:w="1384" w:type="dxa"/>
            <w:tcBorders>
              <w:top w:val="single" w:sz="4" w:space="0" w:color="auto"/>
            </w:tcBorders>
          </w:tcPr>
          <w:p w:rsidR="00E11B2B" w:rsidRPr="00E11B2B" w:rsidRDefault="00E11B2B" w:rsidP="00E11B2B">
            <w:pPr>
              <w:spacing w:after="120" w:line="276" w:lineRule="auto"/>
              <w:jc w:val="center"/>
              <w:rPr>
                <w:rFonts w:ascii="Times New Roman" w:eastAsia="Times New Roman" w:hAnsi="Times New Roman" w:cs="Times New Roman"/>
                <w:b/>
                <w:bCs/>
                <w:color w:val="0000FF"/>
                <w:sz w:val="36"/>
                <w:szCs w:val="36"/>
              </w:rPr>
            </w:pPr>
            <w:r w:rsidRPr="00E11B2B">
              <w:rPr>
                <w:rFonts w:ascii="Times New Roman" w:eastAsia="Times New Roman" w:hAnsi="Times New Roman" w:cs="Times New Roman"/>
                <w:b/>
                <w:bCs/>
                <w:color w:val="0000FF"/>
                <w:sz w:val="36"/>
                <w:szCs w:val="36"/>
                <w:lang w:val="en-US"/>
              </w:rPr>
              <w:t>I</w:t>
            </w:r>
            <w:r w:rsidRPr="00E11B2B">
              <w:rPr>
                <w:rFonts w:ascii="Times New Roman" w:eastAsia="Times New Roman" w:hAnsi="Times New Roman" w:cs="Times New Roman"/>
                <w:b/>
                <w:bCs/>
                <w:color w:val="0000FF"/>
                <w:sz w:val="36"/>
                <w:szCs w:val="36"/>
              </w:rPr>
              <w:t>.</w:t>
            </w:r>
          </w:p>
        </w:tc>
        <w:tc>
          <w:tcPr>
            <w:tcW w:w="10766" w:type="dxa"/>
            <w:tcBorders>
              <w:top w:val="single" w:sz="4" w:space="0" w:color="auto"/>
            </w:tcBorders>
          </w:tcPr>
          <w:p w:rsidR="00E11B2B" w:rsidRPr="00E11B2B" w:rsidRDefault="00E11B2B" w:rsidP="00E11B2B">
            <w:pPr>
              <w:autoSpaceDE w:val="0"/>
              <w:autoSpaceDN w:val="0"/>
              <w:adjustRightInd w:val="0"/>
              <w:spacing w:after="200" w:line="276" w:lineRule="auto"/>
              <w:rPr>
                <w:rFonts w:ascii="Times New Roman" w:eastAsia="Times New Roman" w:hAnsi="Times New Roman" w:cs="Times New Roman"/>
                <w:b/>
                <w:bCs/>
                <w:color w:val="0000FF"/>
                <w:sz w:val="36"/>
                <w:szCs w:val="36"/>
              </w:rPr>
            </w:pPr>
            <w:r w:rsidRPr="00E11B2B">
              <w:rPr>
                <w:rFonts w:ascii="Times New Roman" w:eastAsia="Times New Roman" w:hAnsi="Times New Roman" w:cs="Times New Roman"/>
                <w:b/>
                <w:bCs/>
                <w:color w:val="0000FF"/>
                <w:sz w:val="36"/>
                <w:szCs w:val="36"/>
              </w:rPr>
              <w:t>Целевой раздел</w:t>
            </w:r>
          </w:p>
        </w:tc>
        <w:tc>
          <w:tcPr>
            <w:tcW w:w="3119" w:type="dxa"/>
            <w:tcBorders>
              <w:top w:val="single" w:sz="4" w:space="0" w:color="auto"/>
            </w:tcBorders>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7030A0"/>
                <w:sz w:val="28"/>
                <w:szCs w:val="28"/>
              </w:rPr>
            </w:pPr>
            <w:r w:rsidRPr="00E11B2B">
              <w:rPr>
                <w:rFonts w:ascii="Times New Roman" w:eastAsia="Times New Roman" w:hAnsi="Times New Roman" w:cs="Times New Roman"/>
                <w:b/>
                <w:bCs/>
                <w:color w:val="7030A0"/>
                <w:sz w:val="28"/>
                <w:szCs w:val="28"/>
              </w:rPr>
              <w:t>1.1.</w:t>
            </w:r>
          </w:p>
        </w:tc>
        <w:tc>
          <w:tcPr>
            <w:tcW w:w="10766" w:type="dxa"/>
          </w:tcPr>
          <w:p w:rsidR="00E11B2B" w:rsidRPr="00E11B2B" w:rsidRDefault="00E11B2B" w:rsidP="00E11B2B">
            <w:pPr>
              <w:autoSpaceDE w:val="0"/>
              <w:autoSpaceDN w:val="0"/>
              <w:adjustRightInd w:val="0"/>
              <w:spacing w:after="0" w:line="240" w:lineRule="auto"/>
              <w:ind w:firstLine="34"/>
              <w:rPr>
                <w:rFonts w:ascii="Times New Roman" w:eastAsia="Times New Roman" w:hAnsi="Times New Roman" w:cs="Times New Roman"/>
                <w:b/>
                <w:bCs/>
                <w:color w:val="7030A0"/>
                <w:sz w:val="28"/>
                <w:szCs w:val="28"/>
              </w:rPr>
            </w:pPr>
            <w:r w:rsidRPr="00E11B2B">
              <w:rPr>
                <w:rFonts w:ascii="Times New Roman" w:eastAsia="Times New Roman" w:hAnsi="Times New Roman" w:cs="Times New Roman"/>
                <w:b/>
                <w:bCs/>
                <w:color w:val="7030A0"/>
                <w:sz w:val="36"/>
                <w:szCs w:val="36"/>
              </w:rPr>
              <w:t>Пояснительная записка</w:t>
            </w:r>
            <w:r w:rsidRPr="00E11B2B">
              <w:rPr>
                <w:rFonts w:ascii="Calibri" w:eastAsia="Times New Roman" w:hAnsi="Calibri" w:cs="Times New Roman"/>
                <w:b/>
                <w:bCs/>
                <w:color w:val="7030A0"/>
                <w:sz w:val="36"/>
                <w:szCs w:val="36"/>
              </w:rPr>
              <w:t xml:space="preserve">  </w:t>
            </w:r>
            <w:r w:rsidRPr="00E11B2B">
              <w:rPr>
                <w:rFonts w:ascii="Times New Roman" w:eastAsia="Times New Roman" w:hAnsi="Times New Roman" w:cs="Times New Roman"/>
                <w:b/>
                <w:bCs/>
                <w:color w:val="7030A0"/>
                <w:sz w:val="36"/>
                <w:szCs w:val="36"/>
              </w:rPr>
              <w:t xml:space="preserve"> </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sz w:val="28"/>
                <w:szCs w:val="28"/>
              </w:rPr>
            </w:pPr>
            <w:r w:rsidRPr="00E11B2B">
              <w:rPr>
                <w:rFonts w:ascii="Calibri" w:eastAsia="Times New Roman" w:hAnsi="Calibri" w:cs="Times New Roman"/>
                <w:b/>
                <w:bCs/>
                <w:sz w:val="28"/>
                <w:szCs w:val="28"/>
              </w:rPr>
              <w:t xml:space="preserve">1.1.1.   </w:t>
            </w:r>
          </w:p>
        </w:tc>
        <w:tc>
          <w:tcPr>
            <w:tcW w:w="10766" w:type="dxa"/>
          </w:tcPr>
          <w:p w:rsidR="00E11B2B" w:rsidRPr="00E11B2B" w:rsidRDefault="00E11B2B" w:rsidP="00E11B2B">
            <w:pPr>
              <w:autoSpaceDE w:val="0"/>
              <w:autoSpaceDN w:val="0"/>
              <w:adjustRightInd w:val="0"/>
              <w:spacing w:after="0" w:line="240" w:lineRule="auto"/>
              <w:ind w:left="34"/>
              <w:textAlignment w:val="center"/>
              <w:rPr>
                <w:rFonts w:ascii="Times New Roman" w:eastAsia="Calibri" w:hAnsi="Times New Roman" w:cs="Times New Roman"/>
                <w:sz w:val="28"/>
                <w:szCs w:val="28"/>
                <w:lang w:eastAsia="ru-RU"/>
              </w:rPr>
            </w:pPr>
            <w:r w:rsidRPr="00E11B2B">
              <w:rPr>
                <w:rFonts w:ascii="NewtonCSanPin" w:eastAsia="Calibri" w:hAnsi="NewtonCSanPin" w:cs="NewtonCSanPin"/>
                <w:sz w:val="32"/>
                <w:szCs w:val="32"/>
                <w:lang w:eastAsia="ru-RU"/>
              </w:rPr>
              <w:t>Цели  и задачи реализации Программы</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lang w:eastAsia="ru-RU"/>
              </w:rPr>
              <w:t>1. 1.2.</w:t>
            </w:r>
          </w:p>
        </w:tc>
        <w:tc>
          <w:tcPr>
            <w:tcW w:w="10766" w:type="dxa"/>
          </w:tcPr>
          <w:p w:rsidR="00E11B2B" w:rsidRPr="00E11B2B" w:rsidRDefault="00E11B2B" w:rsidP="00E11B2B">
            <w:pPr>
              <w:spacing w:after="120" w:line="240" w:lineRule="auto"/>
              <w:rPr>
                <w:rFonts w:ascii="Times New Roman" w:eastAsia="Times New Roman" w:hAnsi="Times New Roman" w:cs="Times New Roman"/>
                <w:sz w:val="28"/>
                <w:szCs w:val="28"/>
              </w:rPr>
            </w:pPr>
            <w:r w:rsidRPr="00E11B2B">
              <w:rPr>
                <w:rFonts w:ascii="Times New Roman" w:eastAsia="Times New Roman" w:hAnsi="Times New Roman" w:cs="Times New Roman"/>
                <w:sz w:val="32"/>
                <w:szCs w:val="32"/>
                <w:lang w:eastAsia="ru-RU"/>
              </w:rPr>
              <w:t>Принципы и подходы к формированию программы</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lang w:eastAsia="ru-RU"/>
              </w:rPr>
              <w:t>1.1.3.</w:t>
            </w:r>
          </w:p>
        </w:tc>
        <w:tc>
          <w:tcPr>
            <w:tcW w:w="10766" w:type="dxa"/>
          </w:tcPr>
          <w:p w:rsidR="00E11B2B" w:rsidRPr="00E11B2B" w:rsidRDefault="00E11B2B" w:rsidP="00E11B2B">
            <w:pPr>
              <w:spacing w:after="0" w:line="240" w:lineRule="auto"/>
              <w:rPr>
                <w:rFonts w:ascii="Times New Roman" w:eastAsia="Times New Roman" w:hAnsi="Times New Roman" w:cs="Times New Roman"/>
                <w:sz w:val="28"/>
                <w:szCs w:val="28"/>
              </w:rPr>
            </w:pPr>
            <w:r w:rsidRPr="00E11B2B">
              <w:rPr>
                <w:rFonts w:ascii="Times New Roman" w:eastAsia="Times New Roman" w:hAnsi="Times New Roman" w:cs="Times New Roman"/>
                <w:sz w:val="32"/>
                <w:szCs w:val="32"/>
              </w:rPr>
              <w:t>Характеристики  особенностей развития детей дошкольного возраста.</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7030A0"/>
                <w:sz w:val="28"/>
                <w:szCs w:val="28"/>
              </w:rPr>
            </w:pPr>
            <w:r w:rsidRPr="00E11B2B">
              <w:rPr>
                <w:rFonts w:ascii="Times New Roman" w:eastAsia="Times New Roman" w:hAnsi="Times New Roman" w:cs="Times New Roman"/>
                <w:b/>
                <w:bCs/>
                <w:color w:val="7030A0"/>
                <w:sz w:val="28"/>
                <w:szCs w:val="28"/>
              </w:rPr>
              <w:t>1.2.</w:t>
            </w:r>
          </w:p>
        </w:tc>
        <w:tc>
          <w:tcPr>
            <w:tcW w:w="10766" w:type="dxa"/>
          </w:tcPr>
          <w:p w:rsidR="00E11B2B" w:rsidRPr="00E11B2B" w:rsidRDefault="00E11B2B" w:rsidP="00E11B2B">
            <w:pPr>
              <w:spacing w:after="0" w:line="240" w:lineRule="auto"/>
              <w:rPr>
                <w:rFonts w:ascii="Times New Roman" w:eastAsia="Times New Roman" w:hAnsi="Times New Roman" w:cs="Times New Roman"/>
                <w:b/>
                <w:bCs/>
                <w:color w:val="7030A0"/>
                <w:sz w:val="28"/>
                <w:szCs w:val="28"/>
              </w:rPr>
            </w:pPr>
            <w:r w:rsidRPr="00E11B2B">
              <w:rPr>
                <w:rFonts w:ascii="Times New Roman" w:eastAsia="Times New Roman" w:hAnsi="Times New Roman" w:cs="Times New Roman"/>
                <w:b/>
                <w:bCs/>
                <w:color w:val="7030A0"/>
                <w:sz w:val="28"/>
                <w:szCs w:val="28"/>
              </w:rPr>
              <w:t xml:space="preserve">ПЛАНИРУЕМЫЕ РЕЗУЛЬТАТЫ </w:t>
            </w:r>
          </w:p>
          <w:p w:rsidR="00E11B2B" w:rsidRPr="00E11B2B" w:rsidRDefault="00E11B2B" w:rsidP="00E11B2B">
            <w:pPr>
              <w:spacing w:after="0" w:line="240" w:lineRule="auto"/>
              <w:rPr>
                <w:rFonts w:ascii="Times New Roman" w:eastAsia="Times New Roman" w:hAnsi="Times New Roman" w:cs="Times New Roman"/>
                <w:b/>
                <w:bCs/>
                <w:color w:val="0000FF"/>
                <w:sz w:val="28"/>
                <w:szCs w:val="28"/>
              </w:rPr>
            </w:pPr>
            <w:r w:rsidRPr="00E11B2B">
              <w:rPr>
                <w:rFonts w:ascii="Times New Roman" w:eastAsia="Times New Roman" w:hAnsi="Times New Roman" w:cs="Times New Roman"/>
                <w:b/>
                <w:bCs/>
                <w:color w:val="7030A0"/>
                <w:sz w:val="28"/>
                <w:szCs w:val="28"/>
              </w:rPr>
              <w:t xml:space="preserve">ОСВОЕНИЯ ПРОГРАММЫ </w:t>
            </w:r>
            <w:r>
              <w:rPr>
                <w:rFonts w:ascii="Times New Roman" w:eastAsia="Times New Roman" w:hAnsi="Times New Roman" w:cs="Times New Roman"/>
                <w:b/>
                <w:bCs/>
              </w:rPr>
              <w:t>воспитанниками</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MS Reference Sans Serif"/>
                <w:b/>
                <w:bCs/>
                <w:color w:val="000000"/>
                <w:sz w:val="32"/>
                <w:szCs w:val="32"/>
                <w:lang w:eastAsia="ru-RU"/>
              </w:rPr>
              <w:t>1.2.1.</w:t>
            </w:r>
          </w:p>
        </w:tc>
        <w:tc>
          <w:tcPr>
            <w:tcW w:w="10766" w:type="dxa"/>
          </w:tcPr>
          <w:p w:rsidR="00E11B2B" w:rsidRPr="00E11B2B" w:rsidRDefault="00E11B2B" w:rsidP="00E11B2B">
            <w:pPr>
              <w:keepNext/>
              <w:keepLines/>
              <w:spacing w:after="0" w:line="240" w:lineRule="auto"/>
              <w:rPr>
                <w:rFonts w:ascii="Times New Roman" w:eastAsia="Times New Roman" w:hAnsi="Times New Roman" w:cs="Times New Roman"/>
                <w:b/>
                <w:bCs/>
                <w:sz w:val="28"/>
                <w:szCs w:val="28"/>
              </w:rPr>
            </w:pPr>
            <w:r w:rsidRPr="00E11B2B">
              <w:rPr>
                <w:rFonts w:ascii="Times New Roman" w:eastAsia="Times New Roman" w:hAnsi="Times New Roman" w:cs="MS Reference Sans Serif"/>
                <w:b/>
                <w:bCs/>
                <w:color w:val="000000"/>
                <w:sz w:val="32"/>
                <w:szCs w:val="32"/>
                <w:lang w:eastAsia="ru-RU"/>
              </w:rPr>
              <w:t>Целевые ориентиры в раннем возрасте:</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MS Reference Sans Serif"/>
                <w:b/>
                <w:bCs/>
                <w:color w:val="000000"/>
                <w:sz w:val="32"/>
                <w:szCs w:val="32"/>
                <w:lang w:eastAsia="ru-RU"/>
              </w:rPr>
              <w:t>1.2.2.</w:t>
            </w:r>
          </w:p>
        </w:tc>
        <w:tc>
          <w:tcPr>
            <w:tcW w:w="10766" w:type="dxa"/>
          </w:tcPr>
          <w:p w:rsidR="00E11B2B" w:rsidRPr="00E11B2B" w:rsidRDefault="00E11B2B" w:rsidP="00E11B2B">
            <w:pPr>
              <w:keepNext/>
              <w:keepLines/>
              <w:spacing w:after="0" w:line="240" w:lineRule="auto"/>
              <w:rPr>
                <w:rFonts w:ascii="Times New Roman" w:eastAsia="Times New Roman" w:hAnsi="Times New Roman" w:cs="Times New Roman"/>
                <w:b/>
                <w:bCs/>
                <w:sz w:val="28"/>
                <w:szCs w:val="28"/>
              </w:rPr>
            </w:pPr>
            <w:r w:rsidRPr="00E11B2B">
              <w:rPr>
                <w:rFonts w:ascii="Times New Roman" w:eastAsia="Times New Roman" w:hAnsi="Times New Roman" w:cs="MS Reference Sans Serif"/>
                <w:b/>
                <w:bCs/>
                <w:color w:val="000000"/>
                <w:sz w:val="32"/>
                <w:szCs w:val="32"/>
                <w:lang w:eastAsia="ru-RU"/>
              </w:rPr>
              <w:t xml:space="preserve">Целевые ориентиры </w:t>
            </w:r>
            <w:r w:rsidRPr="00E11B2B">
              <w:rPr>
                <w:rFonts w:ascii="Times New Roman" w:eastAsia="Times New Roman" w:hAnsi="Times New Roman" w:cs="Times New Roman"/>
                <w:b/>
                <w:bCs/>
                <w:sz w:val="28"/>
                <w:szCs w:val="28"/>
              </w:rPr>
              <w:t>на этапе завершения дошкольного образования:</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36"/>
                <w:szCs w:val="36"/>
              </w:rPr>
            </w:pPr>
            <w:r w:rsidRPr="00E11B2B">
              <w:rPr>
                <w:rFonts w:ascii="Times New Roman" w:eastAsia="Times New Roman" w:hAnsi="Times New Roman" w:cs="Times New Roman"/>
                <w:b/>
                <w:bCs/>
                <w:color w:val="0000FF"/>
                <w:sz w:val="36"/>
                <w:szCs w:val="36"/>
                <w:lang w:val="en-US"/>
              </w:rPr>
              <w:t>II</w:t>
            </w:r>
            <w:r w:rsidRPr="00E11B2B">
              <w:rPr>
                <w:rFonts w:ascii="Times New Roman" w:eastAsia="Times New Roman" w:hAnsi="Times New Roman" w:cs="Times New Roman"/>
                <w:b/>
                <w:bCs/>
                <w:color w:val="0000FF"/>
                <w:sz w:val="36"/>
                <w:szCs w:val="36"/>
              </w:rPr>
              <w:t>.</w:t>
            </w:r>
          </w:p>
        </w:tc>
        <w:tc>
          <w:tcPr>
            <w:tcW w:w="10766" w:type="dxa"/>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b/>
                <w:bCs/>
                <w:color w:val="0000FF"/>
                <w:sz w:val="36"/>
                <w:szCs w:val="36"/>
              </w:rPr>
            </w:pPr>
            <w:r w:rsidRPr="00E11B2B">
              <w:rPr>
                <w:rFonts w:ascii="Times New Roman" w:eastAsia="Times New Roman" w:hAnsi="Times New Roman" w:cs="Times New Roman"/>
                <w:b/>
                <w:bCs/>
                <w:color w:val="0000FF"/>
                <w:sz w:val="36"/>
                <w:szCs w:val="36"/>
              </w:rPr>
              <w:t>Содержательный раздел</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r w:rsidRPr="00E11B2B">
              <w:rPr>
                <w:rFonts w:ascii="Times New Roman" w:eastAsia="Times New Roman" w:hAnsi="Times New Roman" w:cs="Times New Roman"/>
                <w:b/>
                <w:bCs/>
                <w:color w:val="7030A0"/>
                <w:sz w:val="28"/>
                <w:szCs w:val="28"/>
              </w:rPr>
              <w:t xml:space="preserve">1.  </w:t>
            </w:r>
          </w:p>
        </w:tc>
        <w:tc>
          <w:tcPr>
            <w:tcW w:w="10766" w:type="dxa"/>
          </w:tcPr>
          <w:p w:rsidR="00E11B2B" w:rsidRPr="00E11B2B" w:rsidRDefault="00E11B2B" w:rsidP="00E11B2B">
            <w:pPr>
              <w:spacing w:after="0" w:line="240" w:lineRule="auto"/>
              <w:rPr>
                <w:rFonts w:ascii="Times New Roman" w:eastAsia="Times New Roman" w:hAnsi="Times New Roman" w:cs="Times New Roman"/>
                <w:b/>
                <w:bCs/>
                <w:color w:val="0000FF"/>
                <w:sz w:val="24"/>
                <w:szCs w:val="24"/>
              </w:rPr>
            </w:pPr>
            <w:r w:rsidRPr="00E11B2B">
              <w:rPr>
                <w:rFonts w:ascii="Times New Roman" w:eastAsia="Times New Roman" w:hAnsi="Times New Roman" w:cs="Times New Roman"/>
                <w:b/>
                <w:bCs/>
                <w:color w:val="7030A0"/>
                <w:sz w:val="24"/>
                <w:szCs w:val="24"/>
              </w:rPr>
              <w:t>1.  СОДЕРЖАНИЕ ВОСПИТАТЕЛЬНО-ОБРАЗОВАТЕЛЬНОЙ РАБОТЫ ПО ОБРАЗОВАТЕЛЬНЫМ ОБЛАСТЯМ</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r w:rsidRPr="00E11B2B">
              <w:rPr>
                <w:rFonts w:ascii="Times New Roman" w:eastAsia="Times New Roman" w:hAnsi="Times New Roman" w:cs="MS Reference Sans Serif"/>
                <w:b/>
                <w:bCs/>
                <w:color w:val="7030A0"/>
                <w:sz w:val="32"/>
                <w:szCs w:val="32"/>
                <w:lang w:eastAsia="ru-RU"/>
              </w:rPr>
              <w:t>1.1.</w:t>
            </w:r>
          </w:p>
        </w:tc>
        <w:tc>
          <w:tcPr>
            <w:tcW w:w="10766" w:type="dxa"/>
          </w:tcPr>
          <w:p w:rsidR="00E11B2B" w:rsidRPr="00E11B2B" w:rsidRDefault="00E11B2B" w:rsidP="00E11B2B">
            <w:pPr>
              <w:keepNext/>
              <w:keepLines/>
              <w:spacing w:after="0" w:line="398" w:lineRule="exact"/>
              <w:rPr>
                <w:rFonts w:ascii="Times New Roman" w:eastAsia="Times New Roman" w:hAnsi="Times New Roman" w:cs="Times New Roman"/>
                <w:b/>
                <w:bCs/>
                <w:color w:val="0000FF"/>
                <w:sz w:val="28"/>
                <w:szCs w:val="28"/>
              </w:rPr>
            </w:pPr>
            <w:r w:rsidRPr="00E11B2B">
              <w:rPr>
                <w:rFonts w:ascii="Times New Roman" w:eastAsia="Times New Roman" w:hAnsi="Times New Roman" w:cs="MS Reference Sans Serif"/>
                <w:b/>
                <w:bCs/>
                <w:color w:val="7030A0"/>
                <w:sz w:val="24"/>
                <w:szCs w:val="24"/>
                <w:lang w:eastAsia="ru-RU"/>
              </w:rPr>
              <w:t>ОБРАЗОВАТЕЛЬНАЯ ОБЛАСТЬ «СОЦИАЛЬНО-КОММУНИКАТИВНОЕ РАЗВИТИЕ»</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r w:rsidRPr="00E11B2B">
              <w:rPr>
                <w:rFonts w:ascii="Times New Roman" w:eastAsia="Times New Roman" w:hAnsi="Times New Roman" w:cs="MS Reference Sans Serif"/>
                <w:b/>
                <w:bCs/>
                <w:color w:val="7030A0"/>
                <w:sz w:val="28"/>
                <w:szCs w:val="28"/>
                <w:lang w:eastAsia="ru-RU"/>
              </w:rPr>
              <w:t>1.2.</w:t>
            </w:r>
          </w:p>
        </w:tc>
        <w:tc>
          <w:tcPr>
            <w:tcW w:w="10766" w:type="dxa"/>
          </w:tcPr>
          <w:p w:rsidR="00E11B2B" w:rsidRPr="00E11B2B" w:rsidRDefault="00E11B2B" w:rsidP="00E11B2B">
            <w:pPr>
              <w:keepNext/>
              <w:keepLines/>
              <w:spacing w:after="0" w:line="240" w:lineRule="auto"/>
              <w:rPr>
                <w:rFonts w:ascii="Times New Roman" w:eastAsia="Times New Roman" w:hAnsi="Times New Roman" w:cs="Times New Roman"/>
                <w:b/>
                <w:bCs/>
                <w:color w:val="0000FF"/>
                <w:sz w:val="28"/>
                <w:szCs w:val="28"/>
              </w:rPr>
            </w:pPr>
            <w:r w:rsidRPr="00E11B2B">
              <w:rPr>
                <w:rFonts w:ascii="Times New Roman" w:eastAsia="Times New Roman" w:hAnsi="Times New Roman" w:cs="MS Reference Sans Serif"/>
                <w:b/>
                <w:bCs/>
                <w:color w:val="7030A0"/>
                <w:sz w:val="24"/>
                <w:szCs w:val="24"/>
                <w:lang w:eastAsia="ru-RU"/>
              </w:rPr>
              <w:t>ОБРАЗОВАТЕЛЬНАЯ ОБЛАСТЬ  «ПОЗНАВАТЕЛЬНОЕ РАЗВИТИЕ»</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r w:rsidRPr="00E11B2B">
              <w:rPr>
                <w:rFonts w:ascii="Times New Roman" w:eastAsia="Times New Roman" w:hAnsi="Times New Roman" w:cs="MS Reference Sans Serif"/>
                <w:b/>
                <w:bCs/>
                <w:color w:val="7030A0"/>
                <w:sz w:val="28"/>
                <w:szCs w:val="28"/>
                <w:lang w:eastAsia="ru-RU"/>
              </w:rPr>
              <w:t>1.3.</w:t>
            </w:r>
          </w:p>
        </w:tc>
        <w:tc>
          <w:tcPr>
            <w:tcW w:w="10766" w:type="dxa"/>
          </w:tcPr>
          <w:p w:rsidR="00E11B2B" w:rsidRPr="00E11B2B" w:rsidRDefault="00E11B2B" w:rsidP="00E11B2B">
            <w:pPr>
              <w:keepNext/>
              <w:keepLines/>
              <w:spacing w:after="0" w:line="240" w:lineRule="auto"/>
              <w:rPr>
                <w:rFonts w:ascii="Times New Roman" w:eastAsia="Times New Roman" w:hAnsi="Times New Roman" w:cs="Times New Roman"/>
                <w:b/>
                <w:bCs/>
                <w:color w:val="0000FF"/>
                <w:sz w:val="28"/>
                <w:szCs w:val="28"/>
              </w:rPr>
            </w:pPr>
            <w:r w:rsidRPr="00E11B2B">
              <w:rPr>
                <w:rFonts w:ascii="Times New Roman" w:eastAsia="Times New Roman" w:hAnsi="Times New Roman" w:cs="MS Reference Sans Serif"/>
                <w:b/>
                <w:bCs/>
                <w:color w:val="7030A0"/>
                <w:sz w:val="24"/>
                <w:szCs w:val="24"/>
                <w:lang w:eastAsia="ru-RU"/>
              </w:rPr>
              <w:t>ОБРАЗОВАТЕЛЬНАЯ ОБЛАСТЬ  «РЕЧЕВОЕ РАЗВИТИЕ»</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r w:rsidRPr="00E11B2B">
              <w:rPr>
                <w:rFonts w:ascii="Times New Roman" w:eastAsia="Times New Roman" w:hAnsi="Times New Roman" w:cs="MS Reference Sans Serif"/>
                <w:b/>
                <w:bCs/>
                <w:color w:val="7030A0"/>
                <w:sz w:val="28"/>
                <w:szCs w:val="28"/>
                <w:lang w:eastAsia="ru-RU"/>
              </w:rPr>
              <w:t>1.4.</w:t>
            </w:r>
          </w:p>
        </w:tc>
        <w:tc>
          <w:tcPr>
            <w:tcW w:w="10766" w:type="dxa"/>
          </w:tcPr>
          <w:p w:rsidR="00E11B2B" w:rsidRPr="00E11B2B" w:rsidRDefault="00E11B2B" w:rsidP="00E11B2B">
            <w:pPr>
              <w:keepNext/>
              <w:keepLines/>
              <w:spacing w:after="0" w:line="240" w:lineRule="auto"/>
              <w:rPr>
                <w:rFonts w:ascii="Times New Roman" w:eastAsia="Times New Roman" w:hAnsi="Times New Roman" w:cs="Times New Roman"/>
                <w:b/>
                <w:bCs/>
                <w:color w:val="0000FF"/>
                <w:sz w:val="28"/>
                <w:szCs w:val="28"/>
              </w:rPr>
            </w:pPr>
            <w:r w:rsidRPr="00E11B2B">
              <w:rPr>
                <w:rFonts w:ascii="Times New Roman" w:eastAsia="Times New Roman" w:hAnsi="Times New Roman" w:cs="MS Reference Sans Serif"/>
                <w:b/>
                <w:bCs/>
                <w:color w:val="7030A0"/>
                <w:sz w:val="24"/>
                <w:szCs w:val="24"/>
                <w:lang w:eastAsia="ru-RU"/>
              </w:rPr>
              <w:t>ОБРАЗОВАТЕЛЬНАЯ ОБЛАСТЬ «ХУДОЖЕСТВЕННО-ЭСТЕТИЧЕСКОЕ РАЗВИТИЕ»</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r w:rsidRPr="00E11B2B">
              <w:rPr>
                <w:rFonts w:ascii="Times New Roman" w:eastAsia="Times New Roman" w:hAnsi="Times New Roman" w:cs="MS Reference Sans Serif"/>
                <w:b/>
                <w:bCs/>
                <w:color w:val="7030A0"/>
                <w:sz w:val="32"/>
                <w:szCs w:val="32"/>
                <w:lang w:eastAsia="ru-RU"/>
              </w:rPr>
              <w:t>1.5.</w:t>
            </w:r>
          </w:p>
        </w:tc>
        <w:tc>
          <w:tcPr>
            <w:tcW w:w="10766" w:type="dxa"/>
          </w:tcPr>
          <w:p w:rsidR="00E11B2B" w:rsidRPr="00E11B2B" w:rsidRDefault="00E11B2B" w:rsidP="00E11B2B">
            <w:pPr>
              <w:keepNext/>
              <w:keepLines/>
              <w:spacing w:after="0" w:line="240" w:lineRule="auto"/>
              <w:rPr>
                <w:rFonts w:ascii="Times New Roman" w:eastAsia="Times New Roman" w:hAnsi="Times New Roman" w:cs="Times New Roman"/>
                <w:b/>
                <w:bCs/>
                <w:color w:val="0000FF"/>
                <w:sz w:val="28"/>
                <w:szCs w:val="28"/>
              </w:rPr>
            </w:pPr>
            <w:r w:rsidRPr="00E11B2B">
              <w:rPr>
                <w:rFonts w:ascii="Times New Roman" w:eastAsia="Times New Roman" w:hAnsi="Times New Roman" w:cs="MS Reference Sans Serif"/>
                <w:b/>
                <w:bCs/>
                <w:color w:val="7030A0"/>
                <w:sz w:val="24"/>
                <w:szCs w:val="24"/>
                <w:lang w:eastAsia="ru-RU"/>
              </w:rPr>
              <w:t>ОБРАЗОВАТЕЛЬНАЯ ОБЛАСТЬ «ФИЗИЧЕСКОЕ РАЗВИТИЕ»</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r w:rsidRPr="00E11B2B">
              <w:rPr>
                <w:rFonts w:ascii="Times New Roman" w:eastAsia="Times New Roman" w:hAnsi="Times New Roman" w:cs="Times New Roman"/>
                <w:b/>
                <w:bCs/>
                <w:color w:val="7030A0"/>
                <w:sz w:val="32"/>
                <w:szCs w:val="32"/>
              </w:rPr>
              <w:t>2.</w:t>
            </w:r>
          </w:p>
        </w:tc>
        <w:tc>
          <w:tcPr>
            <w:tcW w:w="10766" w:type="dxa"/>
          </w:tcPr>
          <w:p w:rsidR="00E11B2B" w:rsidRPr="00E11B2B" w:rsidRDefault="00E11B2B" w:rsidP="00E11B2B">
            <w:pPr>
              <w:spacing w:after="0" w:line="240" w:lineRule="auto"/>
              <w:ind w:left="30"/>
              <w:rPr>
                <w:rFonts w:ascii="Times New Roman" w:eastAsia="Times New Roman" w:hAnsi="Times New Roman" w:cs="Times New Roman"/>
                <w:b/>
                <w:bCs/>
                <w:color w:val="7030A0"/>
                <w:sz w:val="24"/>
                <w:szCs w:val="24"/>
              </w:rPr>
            </w:pPr>
            <w:r w:rsidRPr="00E11B2B">
              <w:rPr>
                <w:rFonts w:ascii="Times New Roman" w:eastAsia="Times New Roman" w:hAnsi="Times New Roman" w:cs="Times New Roman"/>
                <w:b/>
                <w:bCs/>
                <w:color w:val="7030A0"/>
                <w:sz w:val="24"/>
                <w:szCs w:val="24"/>
              </w:rPr>
              <w:t xml:space="preserve">ОПИСАНИЕ ВАРИАТИВНЫХ ФОРМ, СПОСОБОВ, МЕТОДОВ И СРЕДСТВ РЕАЛИЗАЦИИ ПРОГРАММЫ  </w:t>
            </w:r>
          </w:p>
          <w:p w:rsidR="00E11B2B" w:rsidRPr="00E11B2B" w:rsidRDefault="00E11B2B" w:rsidP="00E11B2B">
            <w:pPr>
              <w:spacing w:after="0" w:line="240" w:lineRule="auto"/>
              <w:ind w:left="30"/>
              <w:rPr>
                <w:rFonts w:ascii="Times New Roman" w:eastAsia="Times New Roman" w:hAnsi="Times New Roman" w:cs="Times New Roman"/>
                <w:b/>
                <w:bCs/>
                <w:color w:val="0000FF"/>
                <w:sz w:val="28"/>
                <w:szCs w:val="28"/>
              </w:rPr>
            </w:pPr>
            <w:r w:rsidRPr="00E11B2B">
              <w:rPr>
                <w:rFonts w:ascii="Times New Roman" w:eastAsia="Times New Roman" w:hAnsi="Times New Roman" w:cs="Times New Roman"/>
                <w:b/>
                <w:bCs/>
                <w:sz w:val="28"/>
                <w:szCs w:val="28"/>
              </w:rPr>
              <w:t>(с учетом возрастных и индивидуальных особенностей воспитанников, специфики их образовательных потребностей и интересов)</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7030A0"/>
                <w:sz w:val="28"/>
                <w:szCs w:val="28"/>
              </w:rPr>
            </w:pPr>
            <w:r w:rsidRPr="00E11B2B">
              <w:rPr>
                <w:rFonts w:ascii="Times New Roman" w:eastAsia="Times New Roman" w:hAnsi="Times New Roman" w:cs="Times New Roman"/>
                <w:b/>
                <w:bCs/>
                <w:color w:val="7030A0"/>
                <w:sz w:val="28"/>
                <w:szCs w:val="28"/>
              </w:rPr>
              <w:lastRenderedPageBreak/>
              <w:t>3.</w:t>
            </w:r>
          </w:p>
        </w:tc>
        <w:tc>
          <w:tcPr>
            <w:tcW w:w="10766" w:type="dxa"/>
          </w:tcPr>
          <w:p w:rsidR="00E11B2B" w:rsidRPr="00E11B2B" w:rsidRDefault="00E11B2B" w:rsidP="00E11B2B">
            <w:pPr>
              <w:spacing w:after="0" w:line="240" w:lineRule="auto"/>
              <w:ind w:left="30"/>
              <w:rPr>
                <w:rFonts w:ascii="Times New Roman" w:eastAsia="Times New Roman" w:hAnsi="Times New Roman" w:cs="Times New Roman"/>
                <w:b/>
                <w:bCs/>
                <w:color w:val="0000FF"/>
                <w:sz w:val="24"/>
                <w:szCs w:val="24"/>
              </w:rPr>
            </w:pPr>
            <w:r w:rsidRPr="00E11B2B">
              <w:rPr>
                <w:rFonts w:ascii="Times New Roman" w:eastAsia="Times New Roman" w:hAnsi="Times New Roman" w:cs="Times New Roman"/>
                <w:b/>
                <w:bCs/>
                <w:color w:val="7030A0"/>
                <w:sz w:val="24"/>
                <w:szCs w:val="24"/>
              </w:rPr>
              <w:t>ОСОБЕННОСТИ ОБРАЗОВАТЕЛЬНОЙ ДЕЯТЕЛЬНОСТИ РАЗНЫХ ВИДОВ И КУЛЬТУРНЫХ ПРАКТИК</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7030A0"/>
                <w:sz w:val="28"/>
                <w:szCs w:val="28"/>
              </w:rPr>
            </w:pPr>
            <w:r w:rsidRPr="00E11B2B">
              <w:rPr>
                <w:rFonts w:ascii="Times New Roman" w:eastAsia="Times New Roman" w:hAnsi="Times New Roman" w:cs="Times New Roman"/>
                <w:b/>
                <w:bCs/>
                <w:color w:val="7030A0"/>
                <w:sz w:val="28"/>
                <w:szCs w:val="28"/>
              </w:rPr>
              <w:t>4.</w:t>
            </w:r>
          </w:p>
        </w:tc>
        <w:tc>
          <w:tcPr>
            <w:tcW w:w="10766" w:type="dxa"/>
          </w:tcPr>
          <w:p w:rsidR="00E11B2B" w:rsidRPr="00E11B2B" w:rsidRDefault="00E11B2B" w:rsidP="00E11B2B">
            <w:pPr>
              <w:spacing w:after="0" w:line="240" w:lineRule="auto"/>
              <w:ind w:left="30"/>
              <w:rPr>
                <w:rFonts w:ascii="Times New Roman" w:eastAsia="Times New Roman" w:hAnsi="Times New Roman" w:cs="Times New Roman"/>
                <w:b/>
                <w:bCs/>
                <w:color w:val="7030A0"/>
                <w:sz w:val="28"/>
                <w:szCs w:val="28"/>
              </w:rPr>
            </w:pPr>
            <w:r w:rsidRPr="00E11B2B">
              <w:rPr>
                <w:rFonts w:ascii="Times New Roman" w:eastAsia="Times New Roman" w:hAnsi="Times New Roman" w:cs="Times New Roman"/>
                <w:b/>
                <w:bCs/>
                <w:color w:val="7030A0"/>
                <w:sz w:val="24"/>
                <w:szCs w:val="24"/>
              </w:rPr>
              <w:t>СПОСОБЫ И НАПРАВЛЕНИЯ ПОДДЕРЖКИ ДЕТСКОЙ ИНИЦИАТИВЫ</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7030A0"/>
                <w:sz w:val="28"/>
                <w:szCs w:val="28"/>
              </w:rPr>
            </w:pPr>
            <w:r w:rsidRPr="00E11B2B">
              <w:rPr>
                <w:rFonts w:ascii="Times New Roman" w:eastAsia="Times New Roman" w:hAnsi="Times New Roman" w:cs="Times New Roman"/>
                <w:b/>
                <w:bCs/>
                <w:color w:val="7030A0"/>
                <w:sz w:val="28"/>
                <w:szCs w:val="28"/>
              </w:rPr>
              <w:t>5.</w:t>
            </w:r>
          </w:p>
        </w:tc>
        <w:tc>
          <w:tcPr>
            <w:tcW w:w="10766" w:type="dxa"/>
          </w:tcPr>
          <w:p w:rsidR="00E11B2B" w:rsidRPr="00E11B2B" w:rsidRDefault="00E11B2B" w:rsidP="00E11B2B">
            <w:pPr>
              <w:keepNext/>
              <w:widowControl w:val="0"/>
              <w:tabs>
                <w:tab w:val="left" w:pos="567"/>
              </w:tabs>
              <w:suppressAutoHyphens/>
              <w:spacing w:after="0" w:line="240" w:lineRule="auto"/>
              <w:outlineLvl w:val="1"/>
              <w:rPr>
                <w:rFonts w:ascii="Times New Roman" w:eastAsia="Times New Roman" w:hAnsi="Times New Roman" w:cs="Times New Roman"/>
                <w:b/>
                <w:bCs/>
                <w:color w:val="7030A0"/>
                <w:sz w:val="28"/>
                <w:szCs w:val="28"/>
              </w:rPr>
            </w:pPr>
            <w:r w:rsidRPr="00E11B2B">
              <w:rPr>
                <w:rFonts w:ascii="Times New Roman" w:eastAsia="Times New Roman" w:hAnsi="Times New Roman" w:cs="Times New Roman"/>
                <w:b/>
                <w:bCs/>
                <w:color w:val="7030A0"/>
                <w:sz w:val="24"/>
                <w:szCs w:val="24"/>
              </w:rPr>
              <w:t>ОСОБЕННОСТИ ВЗАИМОДЕЙСТВИЯ ВЗРОСЛЫХ С ДЕТЬМИ</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7030A0"/>
                <w:sz w:val="28"/>
                <w:szCs w:val="28"/>
              </w:rPr>
            </w:pPr>
            <w:r w:rsidRPr="00E11B2B">
              <w:rPr>
                <w:rFonts w:ascii="Times New Roman" w:eastAsia="Times New Roman" w:hAnsi="Times New Roman" w:cs="Times New Roman"/>
                <w:b/>
                <w:bCs/>
                <w:color w:val="7030A0"/>
                <w:sz w:val="24"/>
                <w:szCs w:val="24"/>
              </w:rPr>
              <w:t>6.</w:t>
            </w:r>
          </w:p>
        </w:tc>
        <w:tc>
          <w:tcPr>
            <w:tcW w:w="10766" w:type="dxa"/>
          </w:tcPr>
          <w:p w:rsidR="00E11B2B" w:rsidRPr="00E11B2B" w:rsidRDefault="00E11B2B" w:rsidP="00E11B2B">
            <w:pPr>
              <w:keepNext/>
              <w:widowControl w:val="0"/>
              <w:tabs>
                <w:tab w:val="left" w:pos="567"/>
              </w:tabs>
              <w:suppressAutoHyphens/>
              <w:spacing w:after="0" w:line="240" w:lineRule="auto"/>
              <w:outlineLvl w:val="1"/>
              <w:rPr>
                <w:rFonts w:ascii="Times New Roman" w:eastAsia="Times New Roman" w:hAnsi="Times New Roman" w:cs="Times New Roman"/>
                <w:b/>
                <w:bCs/>
                <w:color w:val="7030A0"/>
                <w:sz w:val="24"/>
                <w:szCs w:val="24"/>
              </w:rPr>
            </w:pPr>
            <w:r w:rsidRPr="00E11B2B">
              <w:rPr>
                <w:rFonts w:ascii="Times New Roman" w:eastAsia="Times New Roman" w:hAnsi="Times New Roman" w:cs="Times New Roman"/>
                <w:b/>
                <w:bCs/>
                <w:color w:val="7030A0"/>
                <w:sz w:val="24"/>
                <w:szCs w:val="24"/>
              </w:rPr>
              <w:t>ОСОБЕННОСТИ ВЗАИМОДЕЙСТВИЯ ПЕДАГОГИЧЕСКОГО КОЛЛЕКТИВА С СЕМЬЯМИ ВОСПИТАННИКОВ</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MS Reference Sans Serif"/>
                <w:b/>
                <w:bCs/>
                <w:color w:val="7030A0"/>
                <w:sz w:val="40"/>
                <w:szCs w:val="40"/>
                <w:lang w:eastAsia="ru-RU"/>
              </w:rPr>
            </w:pPr>
            <w:r w:rsidRPr="00E11B2B">
              <w:rPr>
                <w:rFonts w:ascii="Times New Roman" w:eastAsia="Times New Roman" w:hAnsi="Times New Roman" w:cs="Times New Roman"/>
                <w:b/>
                <w:bCs/>
                <w:color w:val="0000FF"/>
                <w:sz w:val="40"/>
                <w:szCs w:val="40"/>
                <w:lang w:val="en-US"/>
              </w:rPr>
              <w:t>III</w:t>
            </w:r>
            <w:r w:rsidRPr="00E11B2B">
              <w:rPr>
                <w:rFonts w:ascii="Times New Roman" w:eastAsia="Times New Roman" w:hAnsi="Times New Roman" w:cs="Times New Roman"/>
                <w:b/>
                <w:bCs/>
                <w:color w:val="0000FF"/>
                <w:sz w:val="40"/>
                <w:szCs w:val="40"/>
              </w:rPr>
              <w:t>.</w:t>
            </w:r>
          </w:p>
        </w:tc>
        <w:tc>
          <w:tcPr>
            <w:tcW w:w="10766" w:type="dxa"/>
          </w:tcPr>
          <w:p w:rsidR="00E11B2B" w:rsidRPr="00E11B2B" w:rsidRDefault="00E11B2B" w:rsidP="00E11B2B">
            <w:pPr>
              <w:spacing w:after="0" w:line="240" w:lineRule="auto"/>
              <w:rPr>
                <w:rFonts w:ascii="Times New Roman" w:eastAsia="Times New Roman" w:hAnsi="Times New Roman" w:cs="MS Reference Sans Serif"/>
                <w:b/>
                <w:bCs/>
                <w:color w:val="7030A0"/>
                <w:sz w:val="40"/>
                <w:szCs w:val="40"/>
                <w:lang w:eastAsia="ru-RU"/>
              </w:rPr>
            </w:pPr>
            <w:r w:rsidRPr="00E11B2B">
              <w:rPr>
                <w:rFonts w:ascii="Times New Roman" w:eastAsia="Times New Roman" w:hAnsi="Times New Roman" w:cs="Times New Roman"/>
                <w:b/>
                <w:bCs/>
                <w:color w:val="0000FF"/>
                <w:sz w:val="40"/>
                <w:szCs w:val="40"/>
              </w:rPr>
              <w:t>Организационный раздел</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MS Reference Sans Serif"/>
                <w:b/>
                <w:bCs/>
                <w:color w:val="7030A0"/>
                <w:sz w:val="28"/>
                <w:szCs w:val="28"/>
                <w:lang w:eastAsia="ru-RU"/>
              </w:rPr>
            </w:pPr>
            <w:r w:rsidRPr="00E11B2B">
              <w:rPr>
                <w:rFonts w:ascii="Times New Roman" w:eastAsia="Times New Roman" w:hAnsi="Times New Roman" w:cs="Microsoft Sans Serif"/>
                <w:b/>
                <w:bCs/>
                <w:color w:val="7030A0"/>
                <w:sz w:val="24"/>
                <w:szCs w:val="24"/>
              </w:rPr>
              <w:t>3.1.</w:t>
            </w:r>
          </w:p>
        </w:tc>
        <w:tc>
          <w:tcPr>
            <w:tcW w:w="10766" w:type="dxa"/>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b/>
                <w:bCs/>
                <w:color w:val="7030A0"/>
                <w:sz w:val="24"/>
                <w:szCs w:val="24"/>
                <w:lang w:eastAsia="ru-RU"/>
              </w:rPr>
            </w:pPr>
            <w:r w:rsidRPr="00E11B2B">
              <w:rPr>
                <w:rFonts w:ascii="Times New Roman" w:eastAsia="Times New Roman" w:hAnsi="Times New Roman" w:cs="Times New Roman"/>
                <w:b/>
                <w:bCs/>
                <w:color w:val="7030A0"/>
                <w:sz w:val="24"/>
                <w:szCs w:val="24"/>
                <w:lang w:eastAsia="ru-RU"/>
              </w:rPr>
              <w:t>ПСИХОЛОГО-ПЕДАГОГИЧЕСКИЕ УСЛОВИЯ РЕАЛИЗАЦИИ ПРОГРАММЫ</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MS Reference Sans Serif"/>
                <w:b/>
                <w:bCs/>
                <w:color w:val="7030A0"/>
                <w:sz w:val="28"/>
                <w:szCs w:val="28"/>
                <w:lang w:eastAsia="ru-RU"/>
              </w:rPr>
            </w:pPr>
            <w:r w:rsidRPr="00E11B2B">
              <w:rPr>
                <w:rFonts w:ascii="Times New Roman" w:eastAsia="Times New Roman" w:hAnsi="Times New Roman" w:cs="Microsoft Sans Serif"/>
                <w:b/>
                <w:bCs/>
                <w:color w:val="7030A0"/>
                <w:sz w:val="24"/>
                <w:szCs w:val="24"/>
              </w:rPr>
              <w:t>3.2.</w:t>
            </w:r>
          </w:p>
        </w:tc>
        <w:tc>
          <w:tcPr>
            <w:tcW w:w="10766" w:type="dxa"/>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b/>
                <w:bCs/>
                <w:color w:val="7030A0"/>
                <w:sz w:val="24"/>
                <w:szCs w:val="24"/>
                <w:lang w:eastAsia="ru-RU"/>
              </w:rPr>
            </w:pPr>
            <w:r w:rsidRPr="00E11B2B">
              <w:rPr>
                <w:rFonts w:ascii="Times New Roman" w:eastAsia="Times New Roman" w:hAnsi="Times New Roman" w:cs="Times New Roman"/>
                <w:b/>
                <w:bCs/>
                <w:color w:val="7030A0"/>
                <w:sz w:val="24"/>
                <w:szCs w:val="24"/>
                <w:lang w:eastAsia="ru-RU"/>
              </w:rPr>
              <w:t>ОРГАНИЗАЦИЯ РАЗВИВАЮЩЕЙ ПРЕДМЕТНО-ПРООСТРАНСТВЕННОЙ СРЕДЫ</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MS Reference Sans Serif"/>
                <w:b/>
                <w:bCs/>
                <w:color w:val="7030A0"/>
                <w:sz w:val="28"/>
                <w:szCs w:val="28"/>
                <w:lang w:eastAsia="ru-RU"/>
              </w:rPr>
            </w:pPr>
            <w:r w:rsidRPr="00E11B2B">
              <w:rPr>
                <w:rFonts w:ascii="Times New Roman" w:eastAsia="Times New Roman" w:hAnsi="Times New Roman" w:cs="Microsoft Sans Serif"/>
                <w:b/>
                <w:bCs/>
                <w:color w:val="7030A0"/>
                <w:sz w:val="24"/>
                <w:szCs w:val="24"/>
              </w:rPr>
              <w:t xml:space="preserve">3.3.  </w:t>
            </w:r>
          </w:p>
        </w:tc>
        <w:tc>
          <w:tcPr>
            <w:tcW w:w="10766" w:type="dxa"/>
          </w:tcPr>
          <w:p w:rsidR="00E11B2B" w:rsidRPr="00E11B2B" w:rsidRDefault="00E11B2B" w:rsidP="00E11B2B">
            <w:pPr>
              <w:keepNext/>
              <w:keepLines/>
              <w:spacing w:after="0" w:line="240" w:lineRule="auto"/>
              <w:rPr>
                <w:rFonts w:ascii="Times New Roman" w:eastAsia="Times New Roman" w:hAnsi="Times New Roman" w:cs="Times New Roman"/>
                <w:b/>
                <w:bCs/>
                <w:color w:val="7030A0"/>
                <w:sz w:val="24"/>
                <w:szCs w:val="24"/>
                <w:lang w:eastAsia="ru-RU"/>
              </w:rPr>
            </w:pPr>
            <w:r w:rsidRPr="00E11B2B">
              <w:rPr>
                <w:rFonts w:ascii="Times New Roman" w:eastAsia="Times New Roman" w:hAnsi="Times New Roman" w:cs="Times New Roman"/>
                <w:b/>
                <w:bCs/>
                <w:color w:val="7030A0"/>
                <w:sz w:val="24"/>
                <w:szCs w:val="24"/>
              </w:rPr>
              <w:t>КАДРОВЫЕ УСЛОВИЯ РЕАЛИЗАЦИИ ПРОГРАММЫ</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MS Reference Sans Serif"/>
                <w:b/>
                <w:bCs/>
                <w:color w:val="7030A0"/>
                <w:sz w:val="28"/>
                <w:szCs w:val="28"/>
                <w:lang w:eastAsia="ru-RU"/>
              </w:rPr>
            </w:pPr>
            <w:r w:rsidRPr="00E11B2B">
              <w:rPr>
                <w:rFonts w:ascii="Times New Roman" w:eastAsia="Times New Roman" w:hAnsi="Times New Roman" w:cs="Microsoft Sans Serif"/>
                <w:b/>
                <w:bCs/>
                <w:color w:val="7030A0"/>
                <w:sz w:val="24"/>
                <w:szCs w:val="24"/>
              </w:rPr>
              <w:t xml:space="preserve">3.4.  </w:t>
            </w:r>
          </w:p>
        </w:tc>
        <w:tc>
          <w:tcPr>
            <w:tcW w:w="10766" w:type="dxa"/>
          </w:tcPr>
          <w:p w:rsidR="00E11B2B" w:rsidRPr="00E11B2B" w:rsidRDefault="00E11B2B" w:rsidP="00E11B2B">
            <w:pPr>
              <w:keepNext/>
              <w:keepLines/>
              <w:spacing w:after="0" w:line="240" w:lineRule="auto"/>
              <w:rPr>
                <w:rFonts w:ascii="Times New Roman" w:eastAsia="Times New Roman" w:hAnsi="Times New Roman" w:cs="Times New Roman"/>
                <w:b/>
                <w:bCs/>
                <w:color w:val="7030A0"/>
                <w:sz w:val="24"/>
                <w:szCs w:val="24"/>
                <w:lang w:eastAsia="ru-RU"/>
              </w:rPr>
            </w:pPr>
            <w:r w:rsidRPr="00E11B2B">
              <w:rPr>
                <w:rFonts w:ascii="Times New Roman" w:eastAsia="Times New Roman" w:hAnsi="Times New Roman" w:cs="Times New Roman"/>
                <w:b/>
                <w:bCs/>
                <w:color w:val="7030A0"/>
                <w:sz w:val="24"/>
                <w:szCs w:val="24"/>
              </w:rPr>
              <w:t>МАТЕРИАЛЬНО-ТЕХНИЧЕСКОЕ ОБЕСПЕЧЕНИЕ ПРОГРАММЫ</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r w:rsidRPr="00E11B2B">
              <w:rPr>
                <w:rFonts w:ascii="Times New Roman" w:eastAsia="Times New Roman" w:hAnsi="Times New Roman" w:cs="Microsoft Sans Serif"/>
                <w:b/>
                <w:bCs/>
                <w:color w:val="7030A0"/>
                <w:sz w:val="28"/>
                <w:szCs w:val="28"/>
              </w:rPr>
              <w:t xml:space="preserve">3.5.  </w:t>
            </w:r>
          </w:p>
        </w:tc>
        <w:tc>
          <w:tcPr>
            <w:tcW w:w="10766" w:type="dxa"/>
          </w:tcPr>
          <w:p w:rsidR="00E11B2B" w:rsidRPr="00E11B2B" w:rsidRDefault="00E11B2B" w:rsidP="00E11B2B">
            <w:pPr>
              <w:spacing w:after="120" w:line="240" w:lineRule="auto"/>
              <w:rPr>
                <w:rFonts w:ascii="Times New Roman" w:eastAsia="Times New Roman" w:hAnsi="Times New Roman" w:cs="Times New Roman"/>
                <w:b/>
                <w:bCs/>
                <w:color w:val="0000FF"/>
                <w:sz w:val="24"/>
                <w:szCs w:val="24"/>
              </w:rPr>
            </w:pPr>
            <w:r w:rsidRPr="00E11B2B">
              <w:rPr>
                <w:rFonts w:ascii="Times New Roman" w:eastAsia="Times New Roman" w:hAnsi="Times New Roman" w:cs="Times New Roman"/>
                <w:b/>
                <w:bCs/>
                <w:color w:val="7030A0"/>
                <w:sz w:val="24"/>
                <w:szCs w:val="24"/>
              </w:rPr>
              <w:t>ФИНАНСОВЫЕ УСЛОВИЯ РЕАЛИЗАЦИИ ПРОГРАММЫ</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Microsoft Sans Serif"/>
                <w:b/>
                <w:bCs/>
                <w:color w:val="7030A0"/>
                <w:sz w:val="28"/>
                <w:szCs w:val="28"/>
              </w:rPr>
            </w:pPr>
            <w:r w:rsidRPr="00E11B2B">
              <w:rPr>
                <w:rFonts w:ascii="Times New Roman" w:eastAsia="Times New Roman" w:hAnsi="Times New Roman" w:cs="Microsoft Sans Serif"/>
                <w:b/>
                <w:bCs/>
                <w:color w:val="7030A0"/>
                <w:sz w:val="28"/>
                <w:szCs w:val="28"/>
              </w:rPr>
              <w:t xml:space="preserve">3.6.  </w:t>
            </w:r>
          </w:p>
        </w:tc>
        <w:tc>
          <w:tcPr>
            <w:tcW w:w="10766" w:type="dxa"/>
          </w:tcPr>
          <w:p w:rsidR="00E11B2B" w:rsidRPr="00E11B2B" w:rsidRDefault="00E11B2B" w:rsidP="00E11B2B">
            <w:pPr>
              <w:spacing w:after="120" w:line="240" w:lineRule="auto"/>
              <w:rPr>
                <w:rFonts w:ascii="Times New Roman" w:eastAsia="Times New Roman" w:hAnsi="Times New Roman" w:cs="Times New Roman"/>
                <w:b/>
                <w:bCs/>
                <w:color w:val="0000FF"/>
                <w:sz w:val="24"/>
                <w:szCs w:val="24"/>
              </w:rPr>
            </w:pPr>
            <w:r w:rsidRPr="00E11B2B">
              <w:rPr>
                <w:rFonts w:ascii="Times New Roman" w:eastAsia="Times New Roman" w:hAnsi="Times New Roman" w:cs="Times New Roman"/>
                <w:b/>
                <w:bCs/>
                <w:color w:val="7030A0"/>
                <w:sz w:val="24"/>
                <w:szCs w:val="24"/>
              </w:rPr>
              <w:t>ПЛАНИРОВАНИЕ ОБРАЗОВАТЕЛЬНОЙ ДЕЯТЕЛЬНОСТИ</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E11B2B" w:rsidRDefault="00E11B2B" w:rsidP="00E11B2B">
            <w:pPr>
              <w:spacing w:after="120" w:line="240" w:lineRule="auto"/>
              <w:jc w:val="center"/>
              <w:rPr>
                <w:rFonts w:ascii="Times New Roman" w:eastAsia="Times New Roman" w:hAnsi="Times New Roman" w:cs="Microsoft Sans Serif"/>
                <w:b/>
                <w:bCs/>
                <w:color w:val="7030A0"/>
                <w:sz w:val="28"/>
                <w:szCs w:val="28"/>
              </w:rPr>
            </w:pPr>
            <w:r w:rsidRPr="00E11B2B">
              <w:rPr>
                <w:rFonts w:ascii="Times New Roman" w:eastAsia="Times New Roman" w:hAnsi="Times New Roman" w:cs="Microsoft Sans Serif"/>
                <w:b/>
                <w:bCs/>
                <w:color w:val="7030A0"/>
                <w:sz w:val="28"/>
                <w:szCs w:val="28"/>
              </w:rPr>
              <w:t xml:space="preserve">3.7.  </w:t>
            </w:r>
          </w:p>
        </w:tc>
        <w:tc>
          <w:tcPr>
            <w:tcW w:w="10766" w:type="dxa"/>
          </w:tcPr>
          <w:p w:rsidR="00E11B2B" w:rsidRPr="00E11B2B" w:rsidRDefault="00E11B2B" w:rsidP="00E11B2B">
            <w:pPr>
              <w:spacing w:after="120" w:line="240" w:lineRule="auto"/>
              <w:rPr>
                <w:rFonts w:ascii="Times New Roman" w:eastAsia="Times New Roman" w:hAnsi="Times New Roman" w:cs="Times New Roman"/>
                <w:b/>
                <w:bCs/>
                <w:color w:val="0000FF"/>
                <w:sz w:val="24"/>
                <w:szCs w:val="24"/>
              </w:rPr>
            </w:pPr>
            <w:r w:rsidRPr="00E11B2B">
              <w:rPr>
                <w:rFonts w:ascii="Times New Roman" w:eastAsia="Times New Roman" w:hAnsi="Times New Roman" w:cs="Times New Roman"/>
                <w:b/>
                <w:bCs/>
                <w:color w:val="7030A0"/>
                <w:sz w:val="24"/>
                <w:szCs w:val="24"/>
              </w:rPr>
              <w:t>РЕЖИМ ДНЯ И РАСПОРЯДОК</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A841F7" w:rsidRDefault="00E11B2B" w:rsidP="00E11B2B">
            <w:pPr>
              <w:spacing w:after="120" w:line="240" w:lineRule="auto"/>
              <w:jc w:val="center"/>
              <w:rPr>
                <w:rFonts w:ascii="Times New Roman" w:eastAsia="Times New Roman" w:hAnsi="Times New Roman" w:cs="Microsoft Sans Serif"/>
                <w:b/>
                <w:bCs/>
                <w:color w:val="7030A0"/>
                <w:sz w:val="28"/>
                <w:szCs w:val="28"/>
              </w:rPr>
            </w:pPr>
            <w:r w:rsidRPr="00A841F7">
              <w:rPr>
                <w:rFonts w:ascii="Times New Roman" w:eastAsia="Times New Roman" w:hAnsi="Times New Roman" w:cs="Microsoft Sans Serif"/>
                <w:b/>
                <w:bCs/>
                <w:color w:val="7030A0"/>
                <w:sz w:val="28"/>
                <w:szCs w:val="28"/>
              </w:rPr>
              <w:t xml:space="preserve">3.8.  </w:t>
            </w:r>
          </w:p>
        </w:tc>
        <w:tc>
          <w:tcPr>
            <w:tcW w:w="10766" w:type="dxa"/>
          </w:tcPr>
          <w:p w:rsidR="00E11B2B" w:rsidRPr="00A841F7" w:rsidRDefault="00E11B2B" w:rsidP="00E11B2B">
            <w:pPr>
              <w:widowControl w:val="0"/>
              <w:autoSpaceDE w:val="0"/>
              <w:autoSpaceDN w:val="0"/>
              <w:adjustRightInd w:val="0"/>
              <w:spacing w:after="0" w:line="240" w:lineRule="auto"/>
              <w:rPr>
                <w:rFonts w:ascii="Times New Roman" w:eastAsia="Times New Roman" w:hAnsi="Times New Roman" w:cs="Times New Roman"/>
                <w:b/>
                <w:bCs/>
                <w:color w:val="0000FF"/>
                <w:sz w:val="28"/>
                <w:szCs w:val="28"/>
              </w:rPr>
            </w:pPr>
            <w:r w:rsidRPr="00A841F7">
              <w:rPr>
                <w:rFonts w:ascii="Times New Roman" w:eastAsia="Times New Roman" w:hAnsi="Times New Roman" w:cs="Times New Roman"/>
                <w:b/>
                <w:bCs/>
                <w:color w:val="7030A0"/>
                <w:sz w:val="24"/>
                <w:szCs w:val="24"/>
              </w:rPr>
              <w:t>ПОДГОТОВКА РОДИТЕЛЕЙ (ЗАКОННЫХ ПРЕДСТАВИТЕЛЕЙ) К СОПРОВОЖДЕНИЮ РЕБЕНКА ДОШКОЛЬНИКА В РАМКАХ ЕГО ИНДИВИДУАЛЬНОЙ ТРАЕКТОРИИ РАЗВИТИЯ</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A841F7" w:rsidRDefault="00E11B2B" w:rsidP="00E11B2B">
            <w:pPr>
              <w:spacing w:after="120" w:line="240" w:lineRule="auto"/>
              <w:jc w:val="center"/>
              <w:rPr>
                <w:rFonts w:ascii="Times New Roman" w:eastAsia="Times New Roman" w:hAnsi="Times New Roman" w:cs="Microsoft Sans Serif"/>
                <w:b/>
                <w:bCs/>
                <w:color w:val="7030A0"/>
                <w:sz w:val="28"/>
                <w:szCs w:val="28"/>
              </w:rPr>
            </w:pPr>
            <w:r w:rsidRPr="00A841F7">
              <w:rPr>
                <w:rFonts w:ascii="Times New Roman" w:eastAsia="Times New Roman" w:hAnsi="Times New Roman" w:cs="Microsoft Sans Serif"/>
                <w:b/>
                <w:bCs/>
                <w:color w:val="7030A0"/>
                <w:sz w:val="28"/>
                <w:szCs w:val="28"/>
              </w:rPr>
              <w:t xml:space="preserve">3.9.  </w:t>
            </w:r>
          </w:p>
        </w:tc>
        <w:tc>
          <w:tcPr>
            <w:tcW w:w="10766" w:type="dxa"/>
          </w:tcPr>
          <w:p w:rsidR="00E11B2B" w:rsidRPr="00A841F7" w:rsidRDefault="00E11B2B" w:rsidP="00E11B2B">
            <w:pPr>
              <w:spacing w:after="0" w:line="240" w:lineRule="auto"/>
              <w:rPr>
                <w:rFonts w:ascii="Times New Roman" w:eastAsia="Times New Roman" w:hAnsi="Times New Roman" w:cs="Times New Roman"/>
                <w:b/>
                <w:bCs/>
                <w:color w:val="0000FF"/>
                <w:sz w:val="28"/>
                <w:szCs w:val="28"/>
              </w:rPr>
            </w:pPr>
            <w:r w:rsidRPr="00A841F7">
              <w:rPr>
                <w:rFonts w:ascii="Times New Roman" w:eastAsia="Times New Roman" w:hAnsi="Times New Roman" w:cs="Times New Roman"/>
                <w:b/>
                <w:bCs/>
                <w:color w:val="7030A0"/>
                <w:sz w:val="24"/>
                <w:szCs w:val="24"/>
              </w:rPr>
              <w:t>СОВРЕМЕННЫЕ МЕТОДЫ ОБРАЗОВАНИЯ ДОШКОЛЬНИКОВ, РЕКОМЕНДАЦИИ ПО ИХ ПРИМЕНЕНИЮ В ОБРАЗОВАТЕЛЬНОМ ПРОЦЕССЕ</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A841F7" w:rsidRDefault="00E11B2B" w:rsidP="00E11B2B">
            <w:pPr>
              <w:spacing w:after="120" w:line="240" w:lineRule="auto"/>
              <w:jc w:val="center"/>
              <w:rPr>
                <w:rFonts w:ascii="Times New Roman" w:eastAsia="Times New Roman" w:hAnsi="Times New Roman" w:cs="Microsoft Sans Serif"/>
                <w:b/>
                <w:bCs/>
                <w:color w:val="7030A0"/>
                <w:sz w:val="28"/>
                <w:szCs w:val="28"/>
              </w:rPr>
            </w:pPr>
            <w:r w:rsidRPr="00A841F7">
              <w:rPr>
                <w:rFonts w:ascii="Times New Roman" w:eastAsia="Times New Roman" w:hAnsi="Times New Roman" w:cs="Times New Roman"/>
                <w:b/>
                <w:bCs/>
                <w:color w:val="7030A0"/>
                <w:sz w:val="24"/>
                <w:szCs w:val="24"/>
                <w:lang w:eastAsia="ru-RU"/>
              </w:rPr>
              <w:t>3.10.</w:t>
            </w:r>
          </w:p>
        </w:tc>
        <w:tc>
          <w:tcPr>
            <w:tcW w:w="10766" w:type="dxa"/>
          </w:tcPr>
          <w:p w:rsidR="00E11B2B" w:rsidRPr="00A841F7" w:rsidRDefault="00E11B2B" w:rsidP="00E11B2B">
            <w:pPr>
              <w:widowControl w:val="0"/>
              <w:autoSpaceDE w:val="0"/>
              <w:autoSpaceDN w:val="0"/>
              <w:adjustRightInd w:val="0"/>
              <w:spacing w:after="0" w:line="240" w:lineRule="auto"/>
              <w:rPr>
                <w:rFonts w:ascii="Times New Roman" w:eastAsia="Times New Roman" w:hAnsi="Times New Roman" w:cs="Times New Roman"/>
                <w:b/>
                <w:bCs/>
                <w:color w:val="0000FF"/>
                <w:sz w:val="28"/>
                <w:szCs w:val="28"/>
              </w:rPr>
            </w:pPr>
            <w:r w:rsidRPr="00A841F7">
              <w:rPr>
                <w:rFonts w:ascii="Times New Roman" w:eastAsia="Times New Roman" w:hAnsi="Times New Roman" w:cs="Times New Roman"/>
                <w:b/>
                <w:bCs/>
                <w:color w:val="7030A0"/>
                <w:sz w:val="24"/>
                <w:szCs w:val="24"/>
              </w:rPr>
              <w:t>ЧАСТЬ, ФОРМИРУЕМАЯ УЧАСТНИКАМИ ОБРАЗОВАТЕЛЬНЫХ ОТНОШЕНИЙ.</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c>
          <w:tcPr>
            <w:tcW w:w="1384" w:type="dxa"/>
          </w:tcPr>
          <w:p w:rsidR="00E11B2B" w:rsidRPr="00A841F7" w:rsidRDefault="00E11B2B" w:rsidP="00E11B2B">
            <w:pPr>
              <w:spacing w:after="120" w:line="240" w:lineRule="auto"/>
              <w:jc w:val="center"/>
              <w:rPr>
                <w:rFonts w:ascii="Times New Roman" w:eastAsia="Times New Roman" w:hAnsi="Times New Roman" w:cs="Times New Roman"/>
                <w:b/>
                <w:bCs/>
                <w:color w:val="7030A0"/>
                <w:sz w:val="24"/>
                <w:szCs w:val="24"/>
                <w:lang w:eastAsia="ru-RU"/>
              </w:rPr>
            </w:pPr>
            <w:r w:rsidRPr="00A841F7">
              <w:rPr>
                <w:rFonts w:ascii="Times New Roman" w:eastAsia="Times New Roman" w:hAnsi="Times New Roman" w:cs="Times New Roman"/>
                <w:b/>
                <w:bCs/>
                <w:color w:val="7030A0"/>
                <w:sz w:val="24"/>
                <w:szCs w:val="24"/>
                <w:lang w:eastAsia="ru-RU"/>
              </w:rPr>
              <w:t>3.11.</w:t>
            </w:r>
          </w:p>
        </w:tc>
        <w:tc>
          <w:tcPr>
            <w:tcW w:w="10766" w:type="dxa"/>
          </w:tcPr>
          <w:p w:rsidR="00E11B2B" w:rsidRPr="00A841F7" w:rsidRDefault="00E11B2B" w:rsidP="00E11B2B">
            <w:pPr>
              <w:widowControl w:val="0"/>
              <w:autoSpaceDE w:val="0"/>
              <w:autoSpaceDN w:val="0"/>
              <w:adjustRightInd w:val="0"/>
              <w:spacing w:after="0" w:line="240" w:lineRule="auto"/>
              <w:rPr>
                <w:rFonts w:ascii="Times New Roman" w:eastAsia="Times New Roman" w:hAnsi="Times New Roman" w:cs="Times New Roman"/>
                <w:b/>
                <w:bCs/>
                <w:color w:val="7030A0"/>
                <w:sz w:val="24"/>
                <w:szCs w:val="24"/>
              </w:rPr>
            </w:pPr>
            <w:r w:rsidRPr="00A841F7">
              <w:rPr>
                <w:rFonts w:ascii="Times New Roman" w:eastAsia="Times New Roman" w:hAnsi="Times New Roman" w:cs="Times New Roman"/>
                <w:b/>
                <w:bCs/>
                <w:color w:val="7030A0"/>
                <w:sz w:val="24"/>
                <w:szCs w:val="24"/>
              </w:rPr>
              <w:t xml:space="preserve">ПЕРЕЧЕНЬ НОРМАТИВНЫХ И НОРМАТИВНО-МЕТОДИЧЕСКИХ ДОКУМЕНТОВ </w:t>
            </w:r>
            <w:r w:rsidRPr="00A841F7">
              <w:rPr>
                <w:rFonts w:ascii="Times New Roman" w:eastAsia="SimSun" w:hAnsi="Times New Roman" w:cs="Times New Roman"/>
                <w:b/>
                <w:iCs/>
                <w:kern w:val="28"/>
                <w:sz w:val="32"/>
                <w:szCs w:val="28"/>
                <w:lang w:eastAsia="hi-IN" w:bidi="hi-IN"/>
              </w:rPr>
              <w:t xml:space="preserve"> </w:t>
            </w:r>
          </w:p>
        </w:tc>
        <w:tc>
          <w:tcPr>
            <w:tcW w:w="3119" w:type="dxa"/>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rPr>
          <w:trHeight w:val="270"/>
        </w:trPr>
        <w:tc>
          <w:tcPr>
            <w:tcW w:w="1384" w:type="dxa"/>
            <w:tcBorders>
              <w:bottom w:val="single" w:sz="4" w:space="0" w:color="auto"/>
            </w:tcBorders>
          </w:tcPr>
          <w:p w:rsidR="00E11B2B" w:rsidRPr="00A841F7" w:rsidRDefault="00E11B2B" w:rsidP="00E11B2B">
            <w:pPr>
              <w:spacing w:after="120" w:line="240" w:lineRule="auto"/>
              <w:jc w:val="center"/>
              <w:rPr>
                <w:rFonts w:ascii="Times New Roman" w:eastAsia="Times New Roman" w:hAnsi="Times New Roman" w:cs="Times New Roman"/>
                <w:b/>
                <w:bCs/>
                <w:color w:val="7030A0"/>
                <w:sz w:val="24"/>
                <w:szCs w:val="24"/>
                <w:lang w:val="en-US" w:eastAsia="ru-RU"/>
              </w:rPr>
            </w:pPr>
            <w:r w:rsidRPr="00A841F7">
              <w:rPr>
                <w:rFonts w:ascii="Times New Roman" w:eastAsia="Times New Roman" w:hAnsi="Times New Roman" w:cs="Times New Roman"/>
                <w:b/>
                <w:bCs/>
                <w:color w:val="7030A0"/>
                <w:sz w:val="24"/>
                <w:szCs w:val="24"/>
                <w:lang w:val="en-US" w:eastAsia="ru-RU"/>
              </w:rPr>
              <w:t>IV</w:t>
            </w:r>
          </w:p>
        </w:tc>
        <w:tc>
          <w:tcPr>
            <w:tcW w:w="10766" w:type="dxa"/>
            <w:tcBorders>
              <w:bottom w:val="single" w:sz="4" w:space="0" w:color="auto"/>
            </w:tcBorders>
          </w:tcPr>
          <w:p w:rsidR="00E11B2B" w:rsidRPr="00A841F7" w:rsidRDefault="00E11B2B" w:rsidP="00E11B2B">
            <w:pPr>
              <w:spacing w:after="0" w:line="240" w:lineRule="auto"/>
              <w:rPr>
                <w:rFonts w:ascii="Times New Roman" w:eastAsia="Times New Roman" w:hAnsi="Times New Roman" w:cs="Times New Roman"/>
                <w:b/>
                <w:bCs/>
                <w:color w:val="7030A0"/>
                <w:sz w:val="24"/>
                <w:szCs w:val="24"/>
              </w:rPr>
            </w:pPr>
            <w:r w:rsidRPr="00A841F7">
              <w:rPr>
                <w:rFonts w:ascii="Times New Roman" w:eastAsia="Times New Roman" w:hAnsi="Times New Roman" w:cs="Times New Roman"/>
                <w:b/>
                <w:bCs/>
                <w:color w:val="7030A0"/>
                <w:sz w:val="24"/>
                <w:szCs w:val="24"/>
              </w:rPr>
              <w:t xml:space="preserve">ДОПОЛНИТЕЛЬНЫЙ. </w:t>
            </w:r>
          </w:p>
        </w:tc>
        <w:tc>
          <w:tcPr>
            <w:tcW w:w="3119" w:type="dxa"/>
            <w:tcBorders>
              <w:bottom w:val="single" w:sz="4" w:space="0" w:color="auto"/>
            </w:tcBorders>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r w:rsidR="00E11B2B" w:rsidRPr="00E11B2B" w:rsidTr="00DF1C92">
        <w:trPr>
          <w:trHeight w:val="270"/>
        </w:trPr>
        <w:tc>
          <w:tcPr>
            <w:tcW w:w="1384" w:type="dxa"/>
            <w:tcBorders>
              <w:bottom w:val="single" w:sz="4" w:space="0" w:color="auto"/>
            </w:tcBorders>
          </w:tcPr>
          <w:p w:rsidR="00E11B2B" w:rsidRPr="00A841F7" w:rsidRDefault="00E11B2B" w:rsidP="00E11B2B">
            <w:pPr>
              <w:spacing w:after="120" w:line="240" w:lineRule="auto"/>
              <w:jc w:val="center"/>
              <w:rPr>
                <w:rFonts w:ascii="Times New Roman" w:eastAsia="Times New Roman" w:hAnsi="Times New Roman" w:cs="Times New Roman"/>
                <w:b/>
                <w:bCs/>
                <w:color w:val="7030A0"/>
                <w:sz w:val="24"/>
                <w:szCs w:val="24"/>
                <w:lang w:val="en-US" w:eastAsia="ru-RU"/>
              </w:rPr>
            </w:pPr>
          </w:p>
        </w:tc>
        <w:tc>
          <w:tcPr>
            <w:tcW w:w="10766" w:type="dxa"/>
            <w:tcBorders>
              <w:bottom w:val="single" w:sz="4" w:space="0" w:color="auto"/>
            </w:tcBorders>
          </w:tcPr>
          <w:p w:rsidR="00E11B2B" w:rsidRPr="00A841F7" w:rsidRDefault="00E11B2B" w:rsidP="00E11B2B">
            <w:pPr>
              <w:spacing w:after="0" w:line="240" w:lineRule="auto"/>
              <w:rPr>
                <w:rFonts w:ascii="Times New Roman" w:eastAsia="Times New Roman" w:hAnsi="Times New Roman" w:cs="Times New Roman"/>
                <w:b/>
                <w:bCs/>
                <w:color w:val="7030A0"/>
                <w:sz w:val="24"/>
                <w:szCs w:val="24"/>
              </w:rPr>
            </w:pPr>
            <w:r w:rsidRPr="00A841F7">
              <w:rPr>
                <w:rFonts w:ascii="Times New Roman" w:eastAsia="Times New Roman" w:hAnsi="Times New Roman" w:cs="Times New Roman"/>
                <w:b/>
                <w:bCs/>
                <w:color w:val="7030A0"/>
                <w:sz w:val="24"/>
                <w:szCs w:val="24"/>
              </w:rPr>
              <w:t>Рабочая программа и календарный план воспитательной работы</w:t>
            </w:r>
          </w:p>
        </w:tc>
        <w:tc>
          <w:tcPr>
            <w:tcW w:w="3119" w:type="dxa"/>
            <w:tcBorders>
              <w:bottom w:val="single" w:sz="4" w:space="0" w:color="auto"/>
            </w:tcBorders>
          </w:tcPr>
          <w:p w:rsidR="00E11B2B" w:rsidRPr="00E11B2B" w:rsidRDefault="00E11B2B" w:rsidP="00E11B2B">
            <w:pPr>
              <w:spacing w:after="120" w:line="240" w:lineRule="auto"/>
              <w:jc w:val="center"/>
              <w:rPr>
                <w:rFonts w:ascii="Times New Roman" w:eastAsia="Times New Roman" w:hAnsi="Times New Roman" w:cs="Times New Roman"/>
                <w:b/>
                <w:bCs/>
                <w:color w:val="0000FF"/>
                <w:sz w:val="28"/>
                <w:szCs w:val="28"/>
              </w:rPr>
            </w:pPr>
          </w:p>
        </w:tc>
      </w:tr>
    </w:tbl>
    <w:p w:rsidR="00E11B2B" w:rsidRPr="00E11B2B" w:rsidRDefault="00E11B2B" w:rsidP="00E11B2B">
      <w:pPr>
        <w:spacing w:after="200" w:line="276" w:lineRule="auto"/>
        <w:rPr>
          <w:rFonts w:ascii="Calibri" w:eastAsia="Times New Roman" w:hAnsi="Calibri" w:cs="Times New Roman"/>
        </w:rPr>
      </w:pPr>
    </w:p>
    <w:p w:rsidR="00E11B2B" w:rsidRPr="00E11B2B" w:rsidRDefault="00E11B2B" w:rsidP="00E11B2B">
      <w:pPr>
        <w:spacing w:after="200" w:line="276" w:lineRule="auto"/>
        <w:rPr>
          <w:rFonts w:ascii="Calibri" w:eastAsia="Times New Roman" w:hAnsi="Calibri" w:cs="Times New Roman"/>
        </w:rPr>
      </w:pPr>
      <w:r w:rsidRPr="00E11B2B">
        <w:rPr>
          <w:rFonts w:ascii="Calibri" w:eastAsia="Times New Roman" w:hAnsi="Calibri" w:cs="Times New Roman"/>
        </w:rPr>
        <w:br w:type="page"/>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color w:val="0000FF"/>
          <w:sz w:val="44"/>
          <w:szCs w:val="44"/>
        </w:rPr>
      </w:pPr>
      <w:r w:rsidRPr="00E11B2B">
        <w:rPr>
          <w:rFonts w:ascii="Times New Roman" w:eastAsia="Times New Roman" w:hAnsi="Times New Roman" w:cs="Times New Roman"/>
          <w:b/>
          <w:color w:val="0000FF"/>
          <w:sz w:val="44"/>
          <w:szCs w:val="44"/>
          <w:lang w:val="en-US"/>
        </w:rPr>
        <w:lastRenderedPageBreak/>
        <w:t>I</w:t>
      </w:r>
      <w:r w:rsidRPr="00E11B2B">
        <w:rPr>
          <w:rFonts w:ascii="Times New Roman" w:eastAsia="Times New Roman" w:hAnsi="Times New Roman" w:cs="Times New Roman"/>
          <w:b/>
          <w:color w:val="0000FF"/>
          <w:sz w:val="44"/>
          <w:szCs w:val="44"/>
        </w:rPr>
        <w:t>. Целевой раздел</w:t>
      </w:r>
    </w:p>
    <w:p w:rsidR="00E11B2B" w:rsidRPr="00E11B2B" w:rsidRDefault="00E11B2B" w:rsidP="00E11B2B">
      <w:pPr>
        <w:autoSpaceDE w:val="0"/>
        <w:autoSpaceDN w:val="0"/>
        <w:adjustRightInd w:val="0"/>
        <w:spacing w:after="0" w:line="240" w:lineRule="auto"/>
        <w:ind w:firstLine="708"/>
        <w:jc w:val="center"/>
        <w:rPr>
          <w:rFonts w:ascii="Times New Roman" w:eastAsia="Times New Roman" w:hAnsi="Times New Roman" w:cs="Times New Roman"/>
          <w:b/>
          <w:color w:val="0000FF"/>
          <w:sz w:val="44"/>
          <w:szCs w:val="44"/>
        </w:rPr>
      </w:pPr>
    </w:p>
    <w:p w:rsidR="00E11B2B" w:rsidRPr="00E11B2B" w:rsidRDefault="00E11B2B" w:rsidP="00E11B2B">
      <w:pPr>
        <w:autoSpaceDE w:val="0"/>
        <w:autoSpaceDN w:val="0"/>
        <w:adjustRightInd w:val="0"/>
        <w:spacing w:after="0" w:line="240" w:lineRule="auto"/>
        <w:jc w:val="center"/>
        <w:rPr>
          <w:rFonts w:ascii="Calibri" w:eastAsia="Times New Roman" w:hAnsi="Calibri" w:cs="Times New Roman"/>
          <w:b/>
          <w:color w:val="7030A0"/>
          <w:sz w:val="36"/>
          <w:szCs w:val="36"/>
        </w:rPr>
      </w:pPr>
      <w:r w:rsidRPr="00E11B2B">
        <w:rPr>
          <w:rFonts w:ascii="Times New Roman" w:eastAsia="Times New Roman" w:hAnsi="Times New Roman" w:cs="Times New Roman"/>
          <w:b/>
          <w:color w:val="7030A0"/>
          <w:sz w:val="36"/>
          <w:szCs w:val="36"/>
        </w:rPr>
        <w:t>1.1. ПОЯСНИТЕЛЬНАЯ ЗАПИСКА</w:t>
      </w:r>
    </w:p>
    <w:p w:rsidR="00E11B2B" w:rsidRPr="00E11B2B" w:rsidRDefault="00E11B2B" w:rsidP="00E11B2B">
      <w:pPr>
        <w:spacing w:after="0" w:line="315" w:lineRule="atLeast"/>
        <w:ind w:firstLine="708"/>
        <w:jc w:val="both"/>
        <w:textAlignment w:val="baseline"/>
        <w:rPr>
          <w:rFonts w:ascii="Times New Roman" w:eastAsia="Times New Roman" w:hAnsi="Times New Roman" w:cs="Times New Roman"/>
          <w:sz w:val="28"/>
          <w:szCs w:val="28"/>
          <w:highlight w:val="yellow"/>
        </w:rPr>
      </w:pPr>
    </w:p>
    <w:p w:rsidR="00E11B2B" w:rsidRPr="000E68D7" w:rsidRDefault="00E11B2B" w:rsidP="000E68D7">
      <w:pPr>
        <w:spacing w:after="0" w:line="315" w:lineRule="atLeast"/>
        <w:ind w:firstLine="708"/>
        <w:jc w:val="both"/>
        <w:textAlignment w:val="baseline"/>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rPr>
        <w:t>Образовательная программа МБДОУ д/</w:t>
      </w:r>
      <w:proofErr w:type="gramStart"/>
      <w:r w:rsidRPr="00E11B2B">
        <w:rPr>
          <w:rFonts w:ascii="Times New Roman" w:eastAsia="Times New Roman" w:hAnsi="Times New Roman" w:cs="Times New Roman"/>
          <w:sz w:val="28"/>
          <w:szCs w:val="28"/>
        </w:rPr>
        <w:t>с</w:t>
      </w:r>
      <w:proofErr w:type="gramEnd"/>
      <w:r w:rsidRPr="00E11B2B">
        <w:rPr>
          <w:rFonts w:ascii="Times New Roman" w:eastAsia="Times New Roman" w:hAnsi="Times New Roman" w:cs="Times New Roman"/>
          <w:sz w:val="28"/>
          <w:szCs w:val="28"/>
        </w:rPr>
        <w:t xml:space="preserve"> «Светлячок» г. Цимлянска обеспечивает разностороннее развитие детей в возрасте от 3 до 7 лет с учётом их возрастных и индивидуальных особенностей по основным направлениям развития: «Физическое развитие», «Социально </w:t>
      </w:r>
      <w:proofErr w:type="gramStart"/>
      <w:r w:rsidRPr="00E11B2B">
        <w:rPr>
          <w:rFonts w:ascii="Times New Roman" w:eastAsia="Times New Roman" w:hAnsi="Times New Roman" w:cs="Times New Roman"/>
          <w:sz w:val="28"/>
          <w:szCs w:val="28"/>
        </w:rPr>
        <w:t>–к</w:t>
      </w:r>
      <w:proofErr w:type="gramEnd"/>
      <w:r w:rsidRPr="00E11B2B">
        <w:rPr>
          <w:rFonts w:ascii="Times New Roman" w:eastAsia="Times New Roman" w:hAnsi="Times New Roman" w:cs="Times New Roman"/>
          <w:sz w:val="28"/>
          <w:szCs w:val="28"/>
        </w:rPr>
        <w:t xml:space="preserve">оммуникативное развитие», «Познавательное развитие», «Речевое развитие» и «Художественно-эстетическое развитие». </w:t>
      </w:r>
      <w:proofErr w:type="gramStart"/>
      <w:r w:rsidRPr="00E11B2B">
        <w:rPr>
          <w:rFonts w:ascii="Times New Roman" w:eastAsia="Times New Roman" w:hAnsi="Times New Roman" w:cs="Times New Roman"/>
          <w:sz w:val="28"/>
          <w:szCs w:val="28"/>
          <w:bdr w:val="none" w:sz="0" w:space="0" w:color="auto" w:frame="1"/>
          <w:lang w:eastAsia="ru-RU"/>
        </w:rPr>
        <w:t>Образовательная программа нашего МБДОУ создана как программа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w:t>
      </w:r>
      <w:proofErr w:type="gramEnd"/>
      <w:r w:rsidRPr="00E11B2B">
        <w:rPr>
          <w:rFonts w:ascii="Times New Roman" w:eastAsia="Times New Roman" w:hAnsi="Times New Roman" w:cs="Times New Roman"/>
          <w:sz w:val="28"/>
          <w:szCs w:val="28"/>
          <w:bdr w:val="none" w:sz="0" w:space="0" w:color="auto" w:frame="1"/>
          <w:lang w:eastAsia="ru-RU"/>
        </w:rPr>
        <w:t xml:space="preserve"> Программа обеспечивает возможность достижения нашими воспитанниками социально-нормативных возрастных характеристик на этапе завершения уровня дошкольного образования.</w:t>
      </w:r>
      <w:r w:rsidR="000E68D7">
        <w:rPr>
          <w:rFonts w:ascii="Times New Roman" w:eastAsia="Times New Roman" w:hAnsi="Times New Roman" w:cs="Times New Roman"/>
          <w:sz w:val="28"/>
          <w:szCs w:val="28"/>
          <w:lang w:eastAsia="ru-RU"/>
        </w:rPr>
        <w:t xml:space="preserve"> </w:t>
      </w:r>
      <w:r w:rsidR="000E68D7" w:rsidRPr="000E68D7">
        <w:rPr>
          <w:rFonts w:ascii="Times New Roman" w:eastAsia="Times New Roman" w:hAnsi="Times New Roman" w:cs="Times New Roman"/>
          <w:sz w:val="28"/>
          <w:szCs w:val="28"/>
          <w:u w:val="single"/>
          <w:bdr w:val="none" w:sz="0" w:space="0" w:color="auto" w:frame="1"/>
          <w:lang w:eastAsia="ru-RU"/>
        </w:rPr>
        <w:t>ООП включает как составную часть Программу воспитания и календарный план</w:t>
      </w:r>
      <w:r w:rsidR="000E68D7">
        <w:rPr>
          <w:rFonts w:ascii="Times New Roman" w:eastAsia="Times New Roman" w:hAnsi="Times New Roman" w:cs="Times New Roman"/>
          <w:sz w:val="28"/>
          <w:szCs w:val="28"/>
          <w:bdr w:val="none" w:sz="0" w:space="0" w:color="auto" w:frame="1"/>
          <w:lang w:eastAsia="ru-RU"/>
        </w:rPr>
        <w:t>.</w:t>
      </w:r>
    </w:p>
    <w:p w:rsidR="00E11B2B" w:rsidRDefault="00E11B2B" w:rsidP="00E11B2B">
      <w:pPr>
        <w:spacing w:after="120" w:line="276" w:lineRule="auto"/>
        <w:ind w:firstLine="709"/>
        <w:jc w:val="both"/>
        <w:rPr>
          <w:rFonts w:ascii="Times New Roman" w:eastAsia="Times New Roman" w:hAnsi="Times New Roman" w:cs="Times New Roman"/>
          <w:b/>
          <w:bCs/>
          <w:sz w:val="28"/>
          <w:szCs w:val="28"/>
        </w:rPr>
      </w:pPr>
      <w:r w:rsidRPr="00E11B2B">
        <w:rPr>
          <w:rFonts w:ascii="Times New Roman" w:eastAsia="Times New Roman" w:hAnsi="Times New Roman" w:cs="Times New Roman"/>
          <w:sz w:val="28"/>
          <w:szCs w:val="28"/>
          <w:bdr w:val="none" w:sz="0" w:space="0" w:color="auto" w:frame="1"/>
          <w:lang w:eastAsia="ru-RU"/>
        </w:rPr>
        <w:t xml:space="preserve">Образовательная программа </w:t>
      </w:r>
      <w:r w:rsidRPr="00E11B2B">
        <w:rPr>
          <w:rFonts w:ascii="Times New Roman" w:eastAsia="Times New Roman" w:hAnsi="Times New Roman" w:cs="Times New Roman"/>
          <w:sz w:val="28"/>
          <w:szCs w:val="28"/>
        </w:rPr>
        <w:t>МБДОУ д/</w:t>
      </w:r>
      <w:proofErr w:type="gramStart"/>
      <w:r w:rsidRPr="00E11B2B">
        <w:rPr>
          <w:rFonts w:ascii="Times New Roman" w:eastAsia="Times New Roman" w:hAnsi="Times New Roman" w:cs="Times New Roman"/>
          <w:sz w:val="28"/>
          <w:szCs w:val="28"/>
        </w:rPr>
        <w:t>с</w:t>
      </w:r>
      <w:proofErr w:type="gramEnd"/>
      <w:r w:rsidRPr="00E11B2B">
        <w:rPr>
          <w:rFonts w:ascii="Times New Roman" w:eastAsia="Times New Roman" w:hAnsi="Times New Roman" w:cs="Times New Roman"/>
          <w:sz w:val="28"/>
          <w:szCs w:val="28"/>
        </w:rPr>
        <w:t xml:space="preserve"> «Светлячок» г. Цимлянска </w:t>
      </w:r>
      <w:r w:rsidRPr="00E11B2B">
        <w:rPr>
          <w:rFonts w:ascii="Times New Roman" w:eastAsia="Times New Roman" w:hAnsi="Times New Roman" w:cs="Times New Roman"/>
          <w:sz w:val="28"/>
          <w:szCs w:val="28"/>
          <w:bdr w:val="none" w:sz="0" w:space="0" w:color="auto" w:frame="1"/>
          <w:lang w:eastAsia="ru-RU"/>
        </w:rPr>
        <w:t xml:space="preserve">разработана в соответствии с </w:t>
      </w:r>
      <w:r w:rsidRPr="00E11B2B">
        <w:rPr>
          <w:rFonts w:ascii="Times New Roman" w:eastAsia="Times New Roman" w:hAnsi="Times New Roman" w:cs="Times New Roman"/>
          <w:b/>
          <w:bCs/>
          <w:sz w:val="28"/>
          <w:szCs w:val="28"/>
        </w:rPr>
        <w:t>нормативными правовыми документами:</w:t>
      </w:r>
    </w:p>
    <w:p w:rsidR="00E11B2B" w:rsidRPr="00A71403" w:rsidRDefault="00E11B2B" w:rsidP="00F42EAD">
      <w:pPr>
        <w:numPr>
          <w:ilvl w:val="0"/>
          <w:numId w:val="36"/>
        </w:numPr>
        <w:tabs>
          <w:tab w:val="left" w:pos="0"/>
          <w:tab w:val="left" w:pos="567"/>
          <w:tab w:val="left" w:pos="851"/>
        </w:tabs>
        <w:spacing w:after="0" w:line="240" w:lineRule="auto"/>
        <w:ind w:left="0" w:right="-456" w:firstLine="0"/>
        <w:rPr>
          <w:rFonts w:ascii="Times New Roman" w:eastAsia="Times New Roman" w:hAnsi="Times New Roman" w:cs="Times New Roman"/>
          <w:sz w:val="28"/>
          <w:szCs w:val="24"/>
        </w:rPr>
      </w:pPr>
      <w:r w:rsidRPr="00A71403">
        <w:rPr>
          <w:rFonts w:ascii="Times New Roman" w:eastAsia="Times New Roman" w:hAnsi="Times New Roman" w:cs="Times New Roman"/>
          <w:sz w:val="28"/>
          <w:szCs w:val="24"/>
        </w:rPr>
        <w:t xml:space="preserve">Конвенция о правах ребенка. </w:t>
      </w:r>
      <w:proofErr w:type="gramStart"/>
      <w:r w:rsidRPr="00A71403">
        <w:rPr>
          <w:rFonts w:ascii="Times New Roman" w:eastAsia="Times New Roman" w:hAnsi="Times New Roman" w:cs="Times New Roman"/>
          <w:sz w:val="28"/>
          <w:szCs w:val="24"/>
        </w:rPr>
        <w:t>Принята</w:t>
      </w:r>
      <w:proofErr w:type="gramEnd"/>
      <w:r w:rsidRPr="00A71403">
        <w:rPr>
          <w:rFonts w:ascii="Times New Roman" w:eastAsia="Times New Roman" w:hAnsi="Times New Roman" w:cs="Times New Roman"/>
          <w:sz w:val="28"/>
          <w:szCs w:val="24"/>
        </w:rPr>
        <w:t xml:space="preserve"> резолюцией 44/25 Генеральной Ассамблеи от 20 ноября 1989 года. ─ ООН 1990.</w:t>
      </w:r>
    </w:p>
    <w:p w:rsidR="00E11B2B" w:rsidRPr="00A71403" w:rsidRDefault="00E11B2B" w:rsidP="00F42EAD">
      <w:pPr>
        <w:numPr>
          <w:ilvl w:val="0"/>
          <w:numId w:val="35"/>
        </w:numPr>
        <w:tabs>
          <w:tab w:val="left" w:pos="0"/>
          <w:tab w:val="left" w:pos="567"/>
          <w:tab w:val="left" w:pos="851"/>
        </w:tabs>
        <w:spacing w:after="0" w:line="240" w:lineRule="auto"/>
        <w:ind w:left="0" w:right="-456" w:firstLine="0"/>
        <w:jc w:val="both"/>
        <w:rPr>
          <w:rFonts w:ascii="Times New Roman" w:eastAsia="Times New Roman" w:hAnsi="Times New Roman" w:cs="Times New Roman"/>
          <w:sz w:val="28"/>
          <w:szCs w:val="24"/>
        </w:rPr>
      </w:pPr>
      <w:r w:rsidRPr="00A71403">
        <w:rPr>
          <w:rFonts w:ascii="Times New Roman" w:eastAsia="Times New Roman" w:hAnsi="Times New Roman" w:cs="Times New Roman"/>
          <w:sz w:val="28"/>
          <w:szCs w:val="24"/>
        </w:rPr>
        <w:t xml:space="preserve">Федеральный закон от 29 декабря 2012 г. № 273-ФЗ «Об образовании в Российской Федерации». </w:t>
      </w:r>
    </w:p>
    <w:p w:rsidR="00E11B2B" w:rsidRPr="00A71403" w:rsidRDefault="00E11B2B" w:rsidP="00F42EAD">
      <w:pPr>
        <w:numPr>
          <w:ilvl w:val="0"/>
          <w:numId w:val="35"/>
        </w:numPr>
        <w:tabs>
          <w:tab w:val="left" w:pos="0"/>
          <w:tab w:val="left" w:pos="567"/>
          <w:tab w:val="left" w:pos="851"/>
        </w:tabs>
        <w:spacing w:after="0" w:line="240" w:lineRule="auto"/>
        <w:ind w:left="0" w:right="-456" w:firstLine="0"/>
        <w:jc w:val="both"/>
        <w:rPr>
          <w:rFonts w:ascii="Times New Roman" w:eastAsia="Times New Roman" w:hAnsi="Times New Roman" w:cs="Times New Roman"/>
          <w:sz w:val="28"/>
          <w:szCs w:val="24"/>
        </w:rPr>
      </w:pPr>
      <w:r w:rsidRPr="00A71403">
        <w:rPr>
          <w:rFonts w:ascii="Times New Roman" w:eastAsia="Times New Roman" w:hAnsi="Times New Roman" w:cs="Times New Roman"/>
          <w:sz w:val="28"/>
          <w:szCs w:val="24"/>
        </w:rPr>
        <w:t>Федеральный закон 24 июля 1998 г. № 124-ФЗ «Об основных гарантиях прав ребенка в Российской Федерации».</w:t>
      </w:r>
    </w:p>
    <w:p w:rsidR="00E11B2B" w:rsidRPr="00A71403" w:rsidRDefault="00E11B2B" w:rsidP="00F42EAD">
      <w:pPr>
        <w:numPr>
          <w:ilvl w:val="0"/>
          <w:numId w:val="35"/>
        </w:numPr>
        <w:tabs>
          <w:tab w:val="left" w:pos="0"/>
          <w:tab w:val="left" w:pos="567"/>
          <w:tab w:val="left" w:pos="851"/>
        </w:tabs>
        <w:spacing w:after="0" w:line="240" w:lineRule="auto"/>
        <w:ind w:left="0" w:right="-456" w:firstLine="0"/>
        <w:rPr>
          <w:rFonts w:ascii="Times New Roman" w:eastAsia="Times New Roman" w:hAnsi="Times New Roman" w:cs="Times New Roman"/>
          <w:sz w:val="28"/>
          <w:szCs w:val="24"/>
        </w:rPr>
      </w:pPr>
      <w:r w:rsidRPr="00A71403">
        <w:rPr>
          <w:rFonts w:ascii="Times New Roman" w:eastAsia="Times New Roman" w:hAnsi="Times New Roman" w:cs="Times New Roman"/>
          <w:sz w:val="28"/>
          <w:szCs w:val="24"/>
        </w:rPr>
        <w:t>Распоряжение Правительства Российской Федерации от 29 мая 2015 г. №  996-р «О стратегии развития воспитания до 2025 года».</w:t>
      </w:r>
    </w:p>
    <w:p w:rsidR="00E11B2B" w:rsidRPr="00A71403" w:rsidRDefault="00E11B2B" w:rsidP="00F42EAD">
      <w:pPr>
        <w:numPr>
          <w:ilvl w:val="0"/>
          <w:numId w:val="35"/>
        </w:numPr>
        <w:tabs>
          <w:tab w:val="left" w:pos="0"/>
          <w:tab w:val="left" w:pos="567"/>
          <w:tab w:val="left" w:pos="709"/>
          <w:tab w:val="left" w:pos="851"/>
        </w:tabs>
        <w:spacing w:after="0" w:line="240" w:lineRule="auto"/>
        <w:ind w:left="0" w:right="-456" w:firstLine="0"/>
        <w:jc w:val="both"/>
        <w:rPr>
          <w:rFonts w:ascii="Times New Roman" w:eastAsia="Times New Roman" w:hAnsi="Times New Roman" w:cs="Times New Roman"/>
          <w:sz w:val="28"/>
          <w:szCs w:val="24"/>
        </w:rPr>
      </w:pPr>
      <w:r w:rsidRPr="00A71403">
        <w:rPr>
          <w:rFonts w:ascii="Times New Roman" w:eastAsia="Times New Roman" w:hAnsi="Times New Roman" w:cs="Times New Roman"/>
          <w:sz w:val="28"/>
          <w:szCs w:val="24"/>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E11B2B" w:rsidRPr="00A841F7" w:rsidRDefault="00E11B2B" w:rsidP="00F42EAD">
      <w:pPr>
        <w:numPr>
          <w:ilvl w:val="0"/>
          <w:numId w:val="35"/>
        </w:numPr>
        <w:tabs>
          <w:tab w:val="left" w:pos="0"/>
          <w:tab w:val="left" w:pos="567"/>
          <w:tab w:val="left" w:pos="709"/>
          <w:tab w:val="left" w:pos="851"/>
        </w:tabs>
        <w:spacing w:after="0" w:line="240" w:lineRule="auto"/>
        <w:ind w:left="0" w:right="-456" w:firstLine="0"/>
        <w:jc w:val="both"/>
        <w:rPr>
          <w:rFonts w:ascii="Times New Roman" w:eastAsia="Times New Roman" w:hAnsi="Times New Roman" w:cs="Times New Roman"/>
          <w:sz w:val="28"/>
          <w:szCs w:val="24"/>
        </w:rPr>
      </w:pPr>
      <w:r w:rsidRPr="00A841F7">
        <w:rPr>
          <w:rFonts w:ascii="Times New Roman" w:eastAsia="Times New Roman" w:hAnsi="Times New Roman" w:cs="Times New Roman"/>
          <w:sz w:val="28"/>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Минпросвещения России от 31 июля 2020 г.  № 373.</w:t>
      </w:r>
    </w:p>
    <w:p w:rsidR="00E11B2B" w:rsidRPr="00A841F7" w:rsidRDefault="00E11B2B" w:rsidP="00F42EAD">
      <w:pPr>
        <w:numPr>
          <w:ilvl w:val="0"/>
          <w:numId w:val="35"/>
        </w:numPr>
        <w:tabs>
          <w:tab w:val="left" w:pos="0"/>
          <w:tab w:val="left" w:pos="567"/>
          <w:tab w:val="left" w:pos="709"/>
          <w:tab w:val="left" w:pos="851"/>
        </w:tabs>
        <w:spacing w:after="0" w:line="240" w:lineRule="auto"/>
        <w:ind w:left="0" w:right="-456" w:firstLine="0"/>
        <w:jc w:val="both"/>
        <w:rPr>
          <w:rFonts w:ascii="Times New Roman" w:eastAsia="Times New Roman" w:hAnsi="Times New Roman" w:cs="Times New Roman"/>
          <w:sz w:val="28"/>
          <w:szCs w:val="24"/>
        </w:rPr>
      </w:pPr>
      <w:r w:rsidRPr="00A841F7">
        <w:rPr>
          <w:rFonts w:ascii="Times New Roman" w:eastAsia="Times New Roman" w:hAnsi="Times New Roman" w:cs="Times New Roman"/>
          <w:sz w:val="28"/>
          <w:szCs w:val="24"/>
        </w:rPr>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E11B2B" w:rsidRPr="00A841F7" w:rsidRDefault="00E11B2B" w:rsidP="00F42EAD">
      <w:pPr>
        <w:numPr>
          <w:ilvl w:val="0"/>
          <w:numId w:val="35"/>
        </w:numPr>
        <w:tabs>
          <w:tab w:val="left" w:pos="0"/>
          <w:tab w:val="left" w:pos="567"/>
          <w:tab w:val="left" w:pos="851"/>
        </w:tabs>
        <w:spacing w:after="0" w:line="240" w:lineRule="auto"/>
        <w:ind w:left="0" w:right="-456" w:firstLine="0"/>
        <w:jc w:val="both"/>
        <w:rPr>
          <w:rFonts w:ascii="Times New Roman" w:eastAsia="Times New Roman" w:hAnsi="Times New Roman" w:cs="Times New Roman"/>
          <w:sz w:val="28"/>
          <w:szCs w:val="24"/>
        </w:rPr>
      </w:pPr>
      <w:r w:rsidRPr="00A841F7">
        <w:rPr>
          <w:rFonts w:ascii="Times New Roman" w:eastAsia="Times New Roman" w:hAnsi="Times New Roman" w:cs="Times New Roman"/>
          <w:sz w:val="28"/>
          <w:szCs w:val="24"/>
        </w:rPr>
        <w:t>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p>
    <w:p w:rsidR="00E11B2B" w:rsidRPr="00A71403" w:rsidRDefault="00E11B2B" w:rsidP="00F42EAD">
      <w:pPr>
        <w:numPr>
          <w:ilvl w:val="0"/>
          <w:numId w:val="35"/>
        </w:numPr>
        <w:tabs>
          <w:tab w:val="left" w:pos="0"/>
          <w:tab w:val="left" w:pos="567"/>
          <w:tab w:val="left" w:pos="851"/>
        </w:tabs>
        <w:spacing w:after="0" w:line="240" w:lineRule="auto"/>
        <w:ind w:left="0" w:right="-456" w:firstLine="0"/>
        <w:jc w:val="both"/>
        <w:rPr>
          <w:rFonts w:ascii="Times New Roman" w:eastAsia="Times New Roman" w:hAnsi="Times New Roman" w:cs="Times New Roman"/>
          <w:sz w:val="28"/>
          <w:szCs w:val="28"/>
        </w:rPr>
      </w:pPr>
      <w:r w:rsidRPr="00A71403">
        <w:rPr>
          <w:rFonts w:ascii="Times New Roman" w:eastAsia="Times New Roman" w:hAnsi="Times New Roman" w:cs="Times New Roman"/>
          <w:sz w:val="28"/>
          <w:szCs w:val="28"/>
        </w:rPr>
        <w:lastRenderedPageBreak/>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E11B2B" w:rsidRPr="00A71403" w:rsidRDefault="00A71403" w:rsidP="00A71403">
      <w:pPr>
        <w:spacing w:after="120" w:line="276" w:lineRule="auto"/>
        <w:ind w:firstLine="709"/>
        <w:jc w:val="both"/>
        <w:rPr>
          <w:rFonts w:ascii="Times New Roman" w:eastAsia="Times New Roman" w:hAnsi="Times New Roman" w:cs="Times New Roman"/>
          <w:b/>
          <w:bCs/>
          <w:sz w:val="28"/>
          <w:szCs w:val="28"/>
        </w:rPr>
      </w:pPr>
      <w:r w:rsidRPr="00A71403">
        <w:rPr>
          <w:rFonts w:ascii="Times New Roman" w:eastAsia="Times New Roman" w:hAnsi="Times New Roman" w:cs="Times New Roman"/>
          <w:color w:val="000000"/>
          <w:kern w:val="1"/>
          <w:sz w:val="28"/>
          <w:szCs w:val="28"/>
          <w:lang w:eastAsia="hi-IN" w:bidi="hi-IN"/>
        </w:rPr>
        <w:t xml:space="preserve">Устав </w:t>
      </w:r>
      <w:r w:rsidR="00E11B2B" w:rsidRPr="00A71403">
        <w:rPr>
          <w:rFonts w:ascii="Times New Roman" w:eastAsia="Calibri" w:hAnsi="Times New Roman" w:cs="Times New Roman"/>
          <w:sz w:val="28"/>
          <w:szCs w:val="28"/>
          <w:lang w:eastAsia="ru-RU"/>
        </w:rPr>
        <w:t>МБДОУ д/</w:t>
      </w:r>
      <w:proofErr w:type="gramStart"/>
      <w:r w:rsidR="00E11B2B" w:rsidRPr="00A71403">
        <w:rPr>
          <w:rFonts w:ascii="Times New Roman" w:eastAsia="Calibri" w:hAnsi="Times New Roman" w:cs="Times New Roman"/>
          <w:sz w:val="28"/>
          <w:szCs w:val="28"/>
          <w:lang w:eastAsia="ru-RU"/>
        </w:rPr>
        <w:t>с</w:t>
      </w:r>
      <w:proofErr w:type="gramEnd"/>
      <w:r w:rsidR="00E11B2B" w:rsidRPr="00A71403">
        <w:rPr>
          <w:rFonts w:ascii="Times New Roman" w:eastAsia="Calibri" w:hAnsi="Times New Roman" w:cs="Times New Roman"/>
          <w:sz w:val="28"/>
          <w:szCs w:val="28"/>
          <w:lang w:eastAsia="ru-RU"/>
        </w:rPr>
        <w:t xml:space="preserve"> «Светля</w:t>
      </w:r>
      <w:r w:rsidRPr="00A71403">
        <w:rPr>
          <w:rFonts w:ascii="Times New Roman" w:eastAsia="Calibri" w:hAnsi="Times New Roman" w:cs="Times New Roman"/>
          <w:sz w:val="28"/>
          <w:szCs w:val="28"/>
          <w:lang w:eastAsia="ru-RU"/>
        </w:rPr>
        <w:t>чок» г. Цимлянска, утвержденный</w:t>
      </w:r>
      <w:r w:rsidR="00E11B2B" w:rsidRPr="00A71403">
        <w:rPr>
          <w:rFonts w:ascii="Times New Roman" w:eastAsia="Calibri" w:hAnsi="Times New Roman" w:cs="Times New Roman"/>
          <w:sz w:val="28"/>
          <w:szCs w:val="28"/>
          <w:lang w:eastAsia="ru-RU"/>
        </w:rPr>
        <w:t xml:space="preserve"> приказом отдела образования Администрации Цимлянского района от 19.03.2015 года № 172-0 (далее – Устав).</w:t>
      </w:r>
    </w:p>
    <w:p w:rsidR="00E11B2B" w:rsidRPr="00A71403" w:rsidRDefault="00A71403" w:rsidP="00E11B2B">
      <w:pPr>
        <w:numPr>
          <w:ilvl w:val="0"/>
          <w:numId w:val="1"/>
        </w:numPr>
        <w:autoSpaceDE w:val="0"/>
        <w:autoSpaceDN w:val="0"/>
        <w:adjustRightInd w:val="0"/>
        <w:spacing w:after="0" w:line="240" w:lineRule="auto"/>
        <w:jc w:val="both"/>
        <w:rPr>
          <w:rFonts w:ascii="Times New Roman" w:eastAsia="Calibri" w:hAnsi="Times New Roman" w:cs="Times New Roman"/>
          <w:sz w:val="28"/>
          <w:szCs w:val="28"/>
          <w:lang w:eastAsia="ru-RU"/>
        </w:rPr>
      </w:pPr>
      <w:r w:rsidRPr="00A71403">
        <w:rPr>
          <w:rFonts w:ascii="Times New Roman" w:eastAsia="Calibri" w:hAnsi="Times New Roman" w:cs="Times New Roman"/>
          <w:sz w:val="28"/>
          <w:szCs w:val="28"/>
          <w:lang w:eastAsia="ru-RU"/>
        </w:rPr>
        <w:t>Лицензия</w:t>
      </w:r>
      <w:r w:rsidR="00E11B2B" w:rsidRPr="00A71403">
        <w:rPr>
          <w:rFonts w:ascii="Times New Roman" w:eastAsia="Calibri" w:hAnsi="Times New Roman" w:cs="Times New Roman"/>
          <w:sz w:val="28"/>
          <w:szCs w:val="28"/>
          <w:lang w:eastAsia="ru-RU"/>
        </w:rPr>
        <w:t xml:space="preserve"> на образовательную деятельность №4949 от 04.06.2015г; серия 61 ЛО 1 №0002538, бессрочно.</w:t>
      </w:r>
    </w:p>
    <w:p w:rsidR="00A71403" w:rsidRDefault="00A71403" w:rsidP="00E11B2B">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A71403" w:rsidRPr="00A71403" w:rsidRDefault="00A71403" w:rsidP="00A71403">
      <w:pPr>
        <w:widowControl w:val="0"/>
        <w:tabs>
          <w:tab w:val="left" w:pos="0"/>
          <w:tab w:val="left" w:pos="426"/>
          <w:tab w:val="left" w:pos="851"/>
        </w:tabs>
        <w:suppressAutoHyphens/>
        <w:autoSpaceDE w:val="0"/>
        <w:spacing w:after="0" w:line="240" w:lineRule="auto"/>
        <w:ind w:right="-456"/>
        <w:jc w:val="both"/>
        <w:rPr>
          <w:rFonts w:ascii="Times New Roman" w:eastAsia="Times New Roman" w:hAnsi="Times New Roman" w:cs="Times New Roman"/>
          <w:color w:val="000000"/>
          <w:kern w:val="1"/>
          <w:sz w:val="24"/>
          <w:szCs w:val="24"/>
          <w:lang w:eastAsia="hi-IN" w:bidi="hi-IN"/>
        </w:rPr>
      </w:pPr>
    </w:p>
    <w:tbl>
      <w:tblPr>
        <w:tblStyle w:val="35"/>
        <w:tblW w:w="14596" w:type="dxa"/>
        <w:tblLayout w:type="fixed"/>
        <w:tblLook w:val="04A0" w:firstRow="1" w:lastRow="0" w:firstColumn="1" w:lastColumn="0" w:noHBand="0" w:noVBand="1"/>
      </w:tblPr>
      <w:tblGrid>
        <w:gridCol w:w="2100"/>
        <w:gridCol w:w="12496"/>
      </w:tblGrid>
      <w:tr w:rsidR="00A71403" w:rsidRPr="00A71403" w:rsidTr="00DF1C92">
        <w:trPr>
          <w:trHeight w:val="995"/>
        </w:trPr>
        <w:tc>
          <w:tcPr>
            <w:tcW w:w="2100" w:type="dxa"/>
            <w:vMerge w:val="restart"/>
          </w:tcPr>
          <w:p w:rsidR="00523B1F" w:rsidRPr="00A71403" w:rsidRDefault="00523B1F" w:rsidP="00523B1F">
            <w:pPr>
              <w:rPr>
                <w:rFonts w:ascii="Times New Roman" w:hAnsi="Times New Roman"/>
                <w:sz w:val="24"/>
                <w:szCs w:val="24"/>
              </w:rPr>
            </w:pPr>
            <w:r w:rsidRPr="00523B1F">
              <w:rPr>
                <w:rFonts w:ascii="Times New Roman" w:eastAsia="Calibri" w:hAnsi="Times New Roman"/>
                <w:b/>
                <w:color w:val="3333FF"/>
                <w:sz w:val="24"/>
              </w:rPr>
              <w:t xml:space="preserve">1.1.1. Цели и задачи реализации </w:t>
            </w:r>
          </w:p>
          <w:p w:rsidR="00A71403" w:rsidRPr="00A71403" w:rsidRDefault="00A71403" w:rsidP="00A71403">
            <w:pPr>
              <w:rPr>
                <w:rFonts w:ascii="Times New Roman" w:hAnsi="Times New Roman"/>
                <w:i/>
                <w:sz w:val="24"/>
                <w:szCs w:val="24"/>
              </w:rPr>
            </w:pPr>
            <w:r w:rsidRPr="00A71403">
              <w:rPr>
                <w:rFonts w:ascii="Times New Roman" w:hAnsi="Times New Roman"/>
                <w:sz w:val="24"/>
                <w:szCs w:val="24"/>
              </w:rPr>
              <w:t xml:space="preserve">ОПДО </w:t>
            </w:r>
            <w:r w:rsidRPr="00121AA4">
              <w:rPr>
                <w:rFonts w:ascii="Times New Roman" w:hAnsi="Times New Roman"/>
                <w:sz w:val="24"/>
                <w:szCs w:val="24"/>
              </w:rPr>
              <w:t>МБДОУ</w:t>
            </w:r>
            <w:r w:rsidRPr="00A71403">
              <w:rPr>
                <w:rFonts w:ascii="Times New Roman" w:hAnsi="Times New Roman"/>
                <w:i/>
                <w:sz w:val="24"/>
                <w:szCs w:val="24"/>
              </w:rPr>
              <w:t xml:space="preserve"> </w:t>
            </w:r>
          </w:p>
          <w:p w:rsidR="00A71403" w:rsidRPr="00A71403" w:rsidRDefault="00121AA4" w:rsidP="00A71403">
            <w:pPr>
              <w:rPr>
                <w:rFonts w:ascii="Times New Roman" w:hAnsi="Times New Roman"/>
                <w:sz w:val="24"/>
                <w:szCs w:val="24"/>
              </w:rPr>
            </w:pPr>
            <w:r w:rsidRPr="00121AA4">
              <w:rPr>
                <w:rFonts w:ascii="Times New Roman" w:hAnsi="Times New Roman"/>
                <w:sz w:val="24"/>
                <w:szCs w:val="24"/>
              </w:rPr>
              <w:t>«Светлячок» г. Цимлянска</w:t>
            </w:r>
          </w:p>
          <w:p w:rsidR="00A71403" w:rsidRPr="00A71403" w:rsidRDefault="00A71403" w:rsidP="00A71403">
            <w:pPr>
              <w:rPr>
                <w:rFonts w:ascii="Times New Roman" w:hAnsi="Times New Roman"/>
                <w:sz w:val="24"/>
                <w:szCs w:val="24"/>
              </w:rPr>
            </w:pPr>
          </w:p>
          <w:p w:rsidR="00A71403" w:rsidRPr="00A71403" w:rsidRDefault="00A71403" w:rsidP="00A71403">
            <w:pPr>
              <w:rPr>
                <w:rFonts w:ascii="Times New Roman" w:hAnsi="Times New Roman"/>
                <w:sz w:val="24"/>
                <w:szCs w:val="24"/>
              </w:rPr>
            </w:pPr>
            <w:r w:rsidRPr="00A71403">
              <w:rPr>
                <w:rFonts w:ascii="Times New Roman" w:hAnsi="Times New Roman"/>
                <w:sz w:val="24"/>
                <w:szCs w:val="24"/>
              </w:rPr>
              <w:t>Задачи:</w:t>
            </w: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sz w:val="28"/>
                <w:szCs w:val="28"/>
              </w:rPr>
            </w:pPr>
          </w:p>
          <w:p w:rsidR="00A71403" w:rsidRPr="00A71403" w:rsidRDefault="00A71403" w:rsidP="00A71403">
            <w:pPr>
              <w:rPr>
                <w:rFonts w:ascii="Times New Roman" w:hAnsi="Times New Roman"/>
              </w:rPr>
            </w:pPr>
          </w:p>
        </w:tc>
        <w:tc>
          <w:tcPr>
            <w:tcW w:w="12496" w:type="dxa"/>
            <w:tcBorders>
              <w:bottom w:val="single" w:sz="4" w:space="0" w:color="auto"/>
            </w:tcBorders>
          </w:tcPr>
          <w:p w:rsidR="00A71403" w:rsidRPr="00A71403" w:rsidRDefault="00A71403" w:rsidP="00A71403">
            <w:pPr>
              <w:contextualSpacing/>
              <w:rPr>
                <w:rFonts w:ascii="Times New Roman" w:hAnsi="Times New Roman"/>
                <w:spacing w:val="3"/>
                <w:sz w:val="24"/>
                <w:szCs w:val="24"/>
              </w:rPr>
            </w:pPr>
            <w:r w:rsidRPr="00A71403">
              <w:rPr>
                <w:rFonts w:ascii="Times New Roman" w:hAnsi="Times New Roman"/>
                <w:spacing w:val="3"/>
                <w:sz w:val="24"/>
                <w:szCs w:val="24"/>
              </w:rPr>
              <w:t xml:space="preserve">Создание оптимальных условий для развития воспитанников, обеспечивающих позитивную социализации, его личностного развития, развития инициативы и творческих способностей на основе сотрудничества </w:t>
            </w:r>
            <w:proofErr w:type="gramStart"/>
            <w:r w:rsidRPr="00A71403">
              <w:rPr>
                <w:rFonts w:ascii="Times New Roman" w:hAnsi="Times New Roman"/>
                <w:spacing w:val="3"/>
                <w:sz w:val="24"/>
                <w:szCs w:val="24"/>
              </w:rPr>
              <w:t>со</w:t>
            </w:r>
            <w:proofErr w:type="gramEnd"/>
            <w:r w:rsidRPr="00A71403">
              <w:rPr>
                <w:rFonts w:ascii="Times New Roman" w:hAnsi="Times New Roman"/>
                <w:spacing w:val="3"/>
                <w:sz w:val="24"/>
                <w:szCs w:val="24"/>
              </w:rPr>
              <w:t xml:space="preserve"> взрослыми и сверстниками и соответствующим возрасту видам деятельности.</w:t>
            </w:r>
          </w:p>
        </w:tc>
      </w:tr>
      <w:tr w:rsidR="00A71403" w:rsidRPr="00A71403" w:rsidTr="00DF1C92">
        <w:trPr>
          <w:trHeight w:val="1092"/>
        </w:trPr>
        <w:tc>
          <w:tcPr>
            <w:tcW w:w="2100" w:type="dxa"/>
            <w:vMerge/>
            <w:tcBorders>
              <w:bottom w:val="single" w:sz="4" w:space="0" w:color="auto"/>
            </w:tcBorders>
          </w:tcPr>
          <w:p w:rsidR="00A71403" w:rsidRPr="00A71403" w:rsidRDefault="00A71403" w:rsidP="00A71403">
            <w:pPr>
              <w:contextualSpacing/>
              <w:rPr>
                <w:rFonts w:ascii="Times New Roman" w:hAnsi="Times New Roman"/>
                <w:sz w:val="28"/>
                <w:szCs w:val="28"/>
              </w:rPr>
            </w:pPr>
          </w:p>
        </w:tc>
        <w:tc>
          <w:tcPr>
            <w:tcW w:w="12496" w:type="dxa"/>
            <w:tcBorders>
              <w:top w:val="single" w:sz="4" w:space="0" w:color="auto"/>
              <w:bottom w:val="single" w:sz="4" w:space="0" w:color="auto"/>
            </w:tcBorders>
          </w:tcPr>
          <w:p w:rsidR="00A71403" w:rsidRPr="00A71403" w:rsidRDefault="00A71403" w:rsidP="00A71403">
            <w:pPr>
              <w:shd w:val="clear" w:color="auto" w:fill="FFFFFF"/>
              <w:ind w:left="34"/>
              <w:rPr>
                <w:rFonts w:ascii="Times New Roman" w:hAnsi="Times New Roman"/>
                <w:sz w:val="24"/>
                <w:szCs w:val="24"/>
              </w:rPr>
            </w:pPr>
            <w:r w:rsidRPr="00A71403">
              <w:rPr>
                <w:rFonts w:ascii="Times New Roman" w:hAnsi="Times New Roman"/>
                <w:sz w:val="24"/>
                <w:szCs w:val="24"/>
              </w:rPr>
              <w:t>1) охрана и укрепление физического и психического здоровья детей, в том числе их эмоционального благополучия;</w:t>
            </w:r>
          </w:p>
          <w:p w:rsidR="00A71403" w:rsidRPr="00A71403" w:rsidRDefault="00A71403" w:rsidP="00A71403">
            <w:pPr>
              <w:shd w:val="clear" w:color="auto" w:fill="FFFFFF"/>
              <w:ind w:left="34"/>
              <w:rPr>
                <w:rFonts w:ascii="Times New Roman" w:hAnsi="Times New Roman"/>
                <w:sz w:val="24"/>
                <w:szCs w:val="24"/>
              </w:rPr>
            </w:pPr>
            <w:r w:rsidRPr="00A71403">
              <w:rPr>
                <w:rFonts w:ascii="Times New Roman" w:hAnsi="Times New Roman"/>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A71403" w:rsidRPr="00A71403" w:rsidRDefault="00A71403" w:rsidP="00A71403">
            <w:pPr>
              <w:shd w:val="clear" w:color="auto" w:fill="FFFFFF"/>
              <w:ind w:left="34"/>
              <w:rPr>
                <w:rFonts w:ascii="Times New Roman" w:hAnsi="Times New Roman"/>
                <w:sz w:val="24"/>
                <w:szCs w:val="24"/>
              </w:rPr>
            </w:pPr>
            <w:r w:rsidRPr="00A71403">
              <w:rPr>
                <w:rFonts w:ascii="Times New Roman" w:hAnsi="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71403" w:rsidRPr="00A71403" w:rsidRDefault="00A71403" w:rsidP="00A71403">
            <w:pPr>
              <w:shd w:val="clear" w:color="auto" w:fill="FFFFFF"/>
              <w:ind w:left="34"/>
              <w:rPr>
                <w:rFonts w:ascii="Times New Roman" w:hAnsi="Times New Roman"/>
                <w:sz w:val="24"/>
                <w:szCs w:val="24"/>
              </w:rPr>
            </w:pPr>
            <w:r w:rsidRPr="00A71403">
              <w:rPr>
                <w:rFonts w:ascii="Times New Roman" w:hAnsi="Times New Roman"/>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A71403" w:rsidRPr="00A71403" w:rsidRDefault="00A71403" w:rsidP="00A71403">
            <w:pPr>
              <w:shd w:val="clear" w:color="auto" w:fill="FFFFFF"/>
              <w:ind w:left="34"/>
              <w:rPr>
                <w:rFonts w:ascii="Times New Roman" w:hAnsi="Times New Roman"/>
                <w:sz w:val="24"/>
                <w:szCs w:val="24"/>
              </w:rPr>
            </w:pPr>
            <w:r w:rsidRPr="00A71403">
              <w:rPr>
                <w:rFonts w:ascii="Times New Roman" w:hAnsi="Times New Roman"/>
                <w:sz w:val="24"/>
                <w:szCs w:val="24"/>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71403" w:rsidRPr="00A71403" w:rsidRDefault="00A71403" w:rsidP="00A71403">
            <w:pPr>
              <w:shd w:val="clear" w:color="auto" w:fill="FFFFFF"/>
              <w:ind w:left="34"/>
              <w:rPr>
                <w:rFonts w:ascii="Times New Roman" w:hAnsi="Times New Roman"/>
                <w:sz w:val="24"/>
                <w:szCs w:val="24"/>
              </w:rPr>
            </w:pPr>
            <w:r w:rsidRPr="00A71403">
              <w:rPr>
                <w:rFonts w:ascii="Times New Roman" w:hAnsi="Times New Roman"/>
                <w:sz w:val="24"/>
                <w:szCs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71403" w:rsidRPr="00A71403" w:rsidRDefault="00A71403" w:rsidP="00A71403">
            <w:pPr>
              <w:shd w:val="clear" w:color="auto" w:fill="FFFFFF"/>
              <w:ind w:left="34"/>
              <w:rPr>
                <w:rFonts w:ascii="Times New Roman" w:hAnsi="Times New Roman"/>
                <w:sz w:val="24"/>
                <w:szCs w:val="24"/>
              </w:rPr>
            </w:pPr>
            <w:r w:rsidRPr="00A71403">
              <w:rPr>
                <w:rFonts w:ascii="Times New Roman" w:hAnsi="Times New Roman"/>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A71403" w:rsidRPr="00A71403" w:rsidRDefault="00A71403" w:rsidP="00A71403">
            <w:pPr>
              <w:shd w:val="clear" w:color="auto" w:fill="FFFFFF"/>
              <w:ind w:left="34"/>
              <w:rPr>
                <w:rFonts w:ascii="Times New Roman" w:hAnsi="Times New Roman"/>
                <w:sz w:val="24"/>
                <w:szCs w:val="24"/>
              </w:rPr>
            </w:pPr>
            <w:r w:rsidRPr="00A71403">
              <w:rPr>
                <w:rFonts w:ascii="Times New Roman" w:hAnsi="Times New Roman"/>
                <w:sz w:val="24"/>
                <w:szCs w:val="24"/>
              </w:rPr>
              <w:t>8) формирование социокультурной среды, соответствующей возрастным, индивидуальным, психологическим и физиологическим особенностям детей;</w:t>
            </w:r>
          </w:p>
          <w:p w:rsidR="00A71403" w:rsidRPr="00A71403" w:rsidRDefault="00A71403" w:rsidP="00A71403">
            <w:pPr>
              <w:shd w:val="clear" w:color="auto" w:fill="FFFFFF"/>
              <w:ind w:left="34"/>
              <w:rPr>
                <w:rFonts w:ascii="Times New Roman" w:hAnsi="Times New Roman"/>
                <w:sz w:val="24"/>
                <w:szCs w:val="24"/>
              </w:rPr>
            </w:pPr>
            <w:r w:rsidRPr="00A71403">
              <w:rPr>
                <w:rFonts w:ascii="Times New Roman" w:hAnsi="Times New Roman"/>
                <w:sz w:val="24"/>
                <w:szCs w:val="24"/>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A71403" w:rsidRPr="00A71403" w:rsidRDefault="00A71403" w:rsidP="00A71403">
            <w:pPr>
              <w:shd w:val="clear" w:color="auto" w:fill="FFFFFF"/>
              <w:rPr>
                <w:rFonts w:ascii="Times New Roman" w:hAnsi="Times New Roman"/>
                <w:spacing w:val="4"/>
                <w:sz w:val="24"/>
                <w:szCs w:val="24"/>
              </w:rPr>
            </w:pPr>
            <w:r w:rsidRPr="00A71403">
              <w:rPr>
                <w:rFonts w:ascii="Times New Roman" w:hAnsi="Times New Roman"/>
                <w:sz w:val="24"/>
                <w:szCs w:val="24"/>
              </w:rPr>
              <w:lastRenderedPageBreak/>
              <w:t>10)</w:t>
            </w:r>
            <w:r w:rsidRPr="00A71403">
              <w:rPr>
                <w:rFonts w:ascii="Times New Roman" w:hAnsi="Times New Roman"/>
                <w:spacing w:val="14"/>
                <w:sz w:val="24"/>
                <w:szCs w:val="24"/>
              </w:rPr>
              <w:t xml:space="preserve"> тесное сотрудничество с семьями </w:t>
            </w:r>
            <w:r w:rsidRPr="00A71403">
              <w:rPr>
                <w:rFonts w:ascii="Times New Roman" w:hAnsi="Times New Roman"/>
                <w:spacing w:val="4"/>
                <w:sz w:val="24"/>
                <w:szCs w:val="24"/>
              </w:rPr>
              <w:t>воспитанников.</w:t>
            </w:r>
          </w:p>
          <w:p w:rsidR="00A71403" w:rsidRPr="00A71403" w:rsidRDefault="00A71403" w:rsidP="00A71403">
            <w:pPr>
              <w:contextualSpacing/>
              <w:rPr>
                <w:rFonts w:ascii="Times New Roman" w:hAnsi="Times New Roman"/>
                <w:spacing w:val="3"/>
                <w:sz w:val="24"/>
                <w:szCs w:val="24"/>
              </w:rPr>
            </w:pPr>
          </w:p>
        </w:tc>
      </w:tr>
      <w:tr w:rsidR="00A71403" w:rsidRPr="00A71403" w:rsidTr="00DF1C92">
        <w:trPr>
          <w:trHeight w:val="2979"/>
        </w:trPr>
        <w:tc>
          <w:tcPr>
            <w:tcW w:w="2100" w:type="dxa"/>
            <w:tcBorders>
              <w:top w:val="single" w:sz="4" w:space="0" w:color="auto"/>
              <w:bottom w:val="single" w:sz="4" w:space="0" w:color="auto"/>
            </w:tcBorders>
          </w:tcPr>
          <w:p w:rsidR="00A71403" w:rsidRPr="00A71403" w:rsidRDefault="00523B1F" w:rsidP="00A71403">
            <w:pPr>
              <w:rPr>
                <w:rFonts w:ascii="Times New Roman" w:hAnsi="Times New Roman"/>
                <w:i/>
                <w:sz w:val="24"/>
                <w:szCs w:val="24"/>
              </w:rPr>
            </w:pPr>
            <w:r>
              <w:rPr>
                <w:rFonts w:ascii="Times New Roman" w:hAnsi="Times New Roman"/>
                <w:sz w:val="24"/>
                <w:szCs w:val="24"/>
              </w:rPr>
              <w:lastRenderedPageBreak/>
              <w:t xml:space="preserve">1.1.2. </w:t>
            </w:r>
            <w:r w:rsidR="00A71403" w:rsidRPr="00A71403">
              <w:rPr>
                <w:rFonts w:ascii="Times New Roman" w:hAnsi="Times New Roman"/>
                <w:sz w:val="24"/>
                <w:szCs w:val="24"/>
              </w:rPr>
              <w:t xml:space="preserve">Принципы и подходы к формированию ОПДО </w:t>
            </w:r>
            <w:r w:rsidR="00A71403" w:rsidRPr="00121AA4">
              <w:rPr>
                <w:rFonts w:ascii="Times New Roman" w:hAnsi="Times New Roman"/>
                <w:szCs w:val="24"/>
              </w:rPr>
              <w:t>МБДОУ</w:t>
            </w:r>
            <w:r w:rsidR="00121AA4" w:rsidRPr="00121AA4">
              <w:rPr>
                <w:rFonts w:ascii="Times New Roman" w:hAnsi="Times New Roman"/>
                <w:szCs w:val="24"/>
              </w:rPr>
              <w:t xml:space="preserve"> д/</w:t>
            </w:r>
            <w:proofErr w:type="gramStart"/>
            <w:r w:rsidR="00121AA4" w:rsidRPr="00121AA4">
              <w:rPr>
                <w:rFonts w:ascii="Times New Roman" w:hAnsi="Times New Roman"/>
                <w:szCs w:val="24"/>
              </w:rPr>
              <w:t>с</w:t>
            </w:r>
            <w:proofErr w:type="gramEnd"/>
            <w:r w:rsidR="00121AA4" w:rsidRPr="00121AA4">
              <w:rPr>
                <w:rFonts w:ascii="Times New Roman" w:hAnsi="Times New Roman"/>
                <w:szCs w:val="24"/>
              </w:rPr>
              <w:t xml:space="preserve"> </w:t>
            </w:r>
            <w:r w:rsidR="00121AA4" w:rsidRPr="00121AA4">
              <w:rPr>
                <w:rFonts w:ascii="Times New Roman" w:eastAsia="Calibri" w:hAnsi="Times New Roman"/>
                <w:sz w:val="24"/>
                <w:szCs w:val="28"/>
                <w:lang w:eastAsia="ru-RU"/>
              </w:rPr>
              <w:t>«Светлячок» г. Цимлянска</w:t>
            </w:r>
            <w:r w:rsidR="00A71403" w:rsidRPr="00121AA4">
              <w:rPr>
                <w:rFonts w:ascii="Times New Roman" w:hAnsi="Times New Roman"/>
                <w:i/>
                <w:szCs w:val="24"/>
              </w:rPr>
              <w:t xml:space="preserve"> </w:t>
            </w:r>
          </w:p>
          <w:p w:rsidR="00A71403" w:rsidRPr="00A71403" w:rsidRDefault="00A71403" w:rsidP="00A71403">
            <w:pPr>
              <w:contextualSpacing/>
              <w:rPr>
                <w:rFonts w:ascii="Times New Roman" w:hAnsi="Times New Roman"/>
                <w:sz w:val="24"/>
                <w:szCs w:val="24"/>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A71403" w:rsidRPr="00A71403" w:rsidRDefault="00A71403" w:rsidP="00A71403">
            <w:pPr>
              <w:contextualSpacing/>
              <w:rPr>
                <w:rFonts w:ascii="Times New Roman" w:hAnsi="Times New Roman"/>
                <w:sz w:val="28"/>
                <w:szCs w:val="28"/>
              </w:rPr>
            </w:pPr>
          </w:p>
          <w:p w:rsidR="00B9215B" w:rsidRDefault="00B9215B" w:rsidP="00A71403">
            <w:pPr>
              <w:contextualSpacing/>
              <w:rPr>
                <w:rFonts w:ascii="Times New Roman" w:hAnsi="Times New Roman"/>
                <w:sz w:val="24"/>
                <w:szCs w:val="24"/>
              </w:rPr>
            </w:pPr>
          </w:p>
          <w:p w:rsidR="00B9215B" w:rsidRDefault="00B9215B" w:rsidP="00A71403">
            <w:pPr>
              <w:contextualSpacing/>
              <w:rPr>
                <w:rFonts w:ascii="Times New Roman" w:hAnsi="Times New Roman"/>
                <w:sz w:val="24"/>
                <w:szCs w:val="24"/>
              </w:rPr>
            </w:pPr>
          </w:p>
          <w:p w:rsidR="00A71403" w:rsidRPr="00A71403" w:rsidRDefault="00523B1F" w:rsidP="00A71403">
            <w:pPr>
              <w:contextualSpacing/>
              <w:rPr>
                <w:rFonts w:ascii="Times New Roman" w:hAnsi="Times New Roman"/>
                <w:sz w:val="24"/>
                <w:szCs w:val="24"/>
              </w:rPr>
            </w:pPr>
            <w:r>
              <w:rPr>
                <w:rFonts w:ascii="Times New Roman" w:hAnsi="Times New Roman"/>
                <w:sz w:val="24"/>
                <w:szCs w:val="24"/>
              </w:rPr>
              <w:t xml:space="preserve">1.1.3. </w:t>
            </w:r>
            <w:r w:rsidR="00A71403" w:rsidRPr="00A71403">
              <w:rPr>
                <w:rFonts w:ascii="Times New Roman" w:hAnsi="Times New Roman"/>
                <w:sz w:val="24"/>
                <w:szCs w:val="24"/>
              </w:rPr>
              <w:t>Значимые для разработки и реализации ОПДО ДОУ характеристики</w:t>
            </w:r>
          </w:p>
        </w:tc>
        <w:tc>
          <w:tcPr>
            <w:tcW w:w="12496" w:type="dxa"/>
            <w:tcBorders>
              <w:top w:val="single" w:sz="4" w:space="0" w:color="auto"/>
              <w:bottom w:val="single" w:sz="4" w:space="0" w:color="auto"/>
            </w:tcBorders>
          </w:tcPr>
          <w:p w:rsidR="00A71403" w:rsidRPr="00A71403" w:rsidRDefault="00A71403" w:rsidP="00A71403">
            <w:pPr>
              <w:textAlignment w:val="top"/>
              <w:rPr>
                <w:rFonts w:ascii="Times New Roman" w:hAnsi="Times New Roman"/>
                <w:spacing w:val="3"/>
                <w:sz w:val="24"/>
                <w:szCs w:val="24"/>
              </w:rPr>
            </w:pPr>
            <w:r w:rsidRPr="00A71403">
              <w:rPr>
                <w:rFonts w:ascii="Times New Roman" w:hAnsi="Times New Roman"/>
                <w:spacing w:val="3"/>
                <w:sz w:val="24"/>
                <w:szCs w:val="24"/>
              </w:rPr>
              <w:lastRenderedPageBreak/>
              <w:t>1) полноценное проживание ребенком всех этапов детства, обогащение детского развития;</w:t>
            </w:r>
          </w:p>
          <w:p w:rsidR="00A71403" w:rsidRPr="00A71403" w:rsidRDefault="00A71403" w:rsidP="00A71403">
            <w:pPr>
              <w:textAlignment w:val="top"/>
              <w:rPr>
                <w:rFonts w:ascii="Times New Roman" w:hAnsi="Times New Roman"/>
                <w:spacing w:val="3"/>
                <w:sz w:val="24"/>
                <w:szCs w:val="24"/>
              </w:rPr>
            </w:pPr>
            <w:r w:rsidRPr="00A71403">
              <w:rPr>
                <w:rFonts w:ascii="Times New Roman" w:hAnsi="Times New Roman"/>
                <w:spacing w:val="3"/>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A71403" w:rsidRPr="00A71403" w:rsidRDefault="00A71403" w:rsidP="00A71403">
            <w:pPr>
              <w:textAlignment w:val="top"/>
              <w:rPr>
                <w:rFonts w:ascii="Times New Roman" w:hAnsi="Times New Roman"/>
                <w:spacing w:val="3"/>
                <w:sz w:val="24"/>
                <w:szCs w:val="24"/>
              </w:rPr>
            </w:pPr>
            <w:r w:rsidRPr="00A71403">
              <w:rPr>
                <w:rFonts w:ascii="Times New Roman" w:hAnsi="Times New Roman"/>
                <w:spacing w:val="3"/>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A71403" w:rsidRPr="00A71403" w:rsidRDefault="00A71403" w:rsidP="00A71403">
            <w:pPr>
              <w:textAlignment w:val="top"/>
              <w:rPr>
                <w:rFonts w:ascii="Times New Roman" w:hAnsi="Times New Roman"/>
                <w:spacing w:val="3"/>
                <w:sz w:val="24"/>
                <w:szCs w:val="24"/>
              </w:rPr>
            </w:pPr>
            <w:r w:rsidRPr="00A71403">
              <w:rPr>
                <w:rFonts w:ascii="Times New Roman" w:hAnsi="Times New Roman"/>
                <w:spacing w:val="3"/>
                <w:sz w:val="24"/>
                <w:szCs w:val="24"/>
              </w:rPr>
              <w:t>4) поддержка инициативы детей в различных видах деятельности;</w:t>
            </w:r>
          </w:p>
          <w:p w:rsidR="00A71403" w:rsidRPr="00A71403" w:rsidRDefault="00A71403" w:rsidP="00A71403">
            <w:pPr>
              <w:textAlignment w:val="top"/>
              <w:rPr>
                <w:rFonts w:ascii="Times New Roman" w:hAnsi="Times New Roman"/>
                <w:spacing w:val="3"/>
                <w:sz w:val="24"/>
                <w:szCs w:val="24"/>
              </w:rPr>
            </w:pPr>
            <w:r w:rsidRPr="00A71403">
              <w:rPr>
                <w:rFonts w:ascii="Times New Roman" w:hAnsi="Times New Roman"/>
                <w:spacing w:val="3"/>
                <w:sz w:val="24"/>
                <w:szCs w:val="24"/>
              </w:rPr>
              <w:t>5) сотрудничество организации с семьей;</w:t>
            </w:r>
          </w:p>
          <w:p w:rsidR="00A71403" w:rsidRPr="00A71403" w:rsidRDefault="00A71403" w:rsidP="00A71403">
            <w:pPr>
              <w:textAlignment w:val="top"/>
              <w:rPr>
                <w:rFonts w:ascii="Times New Roman" w:hAnsi="Times New Roman"/>
                <w:spacing w:val="3"/>
                <w:sz w:val="24"/>
                <w:szCs w:val="24"/>
              </w:rPr>
            </w:pPr>
            <w:r w:rsidRPr="00A71403">
              <w:rPr>
                <w:rFonts w:ascii="Times New Roman" w:hAnsi="Times New Roman"/>
                <w:spacing w:val="3"/>
                <w:sz w:val="24"/>
                <w:szCs w:val="24"/>
              </w:rPr>
              <w:t>6) приобщение детей к социокультурным нормам, традициям семьи, общества и государства;</w:t>
            </w:r>
          </w:p>
          <w:p w:rsidR="00A71403" w:rsidRPr="00A71403" w:rsidRDefault="00A71403" w:rsidP="00A71403">
            <w:pPr>
              <w:textAlignment w:val="top"/>
              <w:rPr>
                <w:rFonts w:ascii="Times New Roman" w:hAnsi="Times New Roman"/>
                <w:spacing w:val="3"/>
                <w:sz w:val="24"/>
                <w:szCs w:val="24"/>
              </w:rPr>
            </w:pPr>
            <w:r w:rsidRPr="00A71403">
              <w:rPr>
                <w:rFonts w:ascii="Times New Roman" w:hAnsi="Times New Roman"/>
                <w:spacing w:val="3"/>
                <w:sz w:val="24"/>
                <w:szCs w:val="24"/>
              </w:rPr>
              <w:t>7) формирование познавательных интересов и познавательных действий ребенка в различных видах деятельности;</w:t>
            </w:r>
          </w:p>
          <w:p w:rsidR="00A71403" w:rsidRPr="00A71403" w:rsidRDefault="00A71403" w:rsidP="00A71403">
            <w:pPr>
              <w:textAlignment w:val="top"/>
              <w:rPr>
                <w:rFonts w:ascii="Times New Roman" w:hAnsi="Times New Roman"/>
                <w:spacing w:val="3"/>
                <w:sz w:val="24"/>
                <w:szCs w:val="24"/>
              </w:rPr>
            </w:pPr>
            <w:r w:rsidRPr="00A71403">
              <w:rPr>
                <w:rFonts w:ascii="Times New Roman" w:hAnsi="Times New Roman"/>
                <w:spacing w:val="3"/>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A71403" w:rsidRPr="00A71403" w:rsidRDefault="00A71403" w:rsidP="00A71403">
            <w:pPr>
              <w:textAlignment w:val="top"/>
              <w:rPr>
                <w:rFonts w:ascii="Times New Roman" w:hAnsi="Times New Roman"/>
                <w:spacing w:val="3"/>
                <w:sz w:val="24"/>
                <w:szCs w:val="24"/>
              </w:rPr>
            </w:pPr>
            <w:r w:rsidRPr="00A71403">
              <w:rPr>
                <w:rFonts w:ascii="Times New Roman" w:hAnsi="Times New Roman"/>
                <w:spacing w:val="3"/>
                <w:sz w:val="24"/>
                <w:szCs w:val="24"/>
              </w:rPr>
              <w:t>9) учет этнокультурной ситуации развития детей (</w:t>
            </w:r>
            <w:r w:rsidRPr="00A71403">
              <w:rPr>
                <w:rFonts w:ascii="Times New Roman" w:hAnsi="Times New Roman"/>
                <w:sz w:val="24"/>
                <w:szCs w:val="24"/>
              </w:rPr>
              <w:t>культуросообразность)</w:t>
            </w:r>
          </w:p>
          <w:p w:rsidR="00A71403" w:rsidRPr="00A71403" w:rsidRDefault="00A71403" w:rsidP="00A71403">
            <w:pPr>
              <w:rPr>
                <w:rFonts w:ascii="Times New Roman" w:hAnsi="Times New Roman"/>
                <w:b/>
                <w:snapToGrid w:val="0"/>
                <w:sz w:val="24"/>
                <w:szCs w:val="24"/>
              </w:rPr>
            </w:pPr>
            <w:r w:rsidRPr="00A71403">
              <w:rPr>
                <w:rFonts w:ascii="Times New Roman" w:hAnsi="Times New Roman"/>
                <w:snapToGrid w:val="0"/>
                <w:sz w:val="24"/>
                <w:szCs w:val="24"/>
              </w:rPr>
              <w:t>10) развивающее обучение, ориентир на</w:t>
            </w:r>
            <w:r w:rsidRPr="00A71403">
              <w:rPr>
                <w:rFonts w:ascii="Times New Roman" w:hAnsi="Times New Roman"/>
                <w:b/>
                <w:snapToGrid w:val="0"/>
                <w:sz w:val="24"/>
                <w:szCs w:val="24"/>
              </w:rPr>
              <w:t xml:space="preserve"> </w:t>
            </w:r>
            <w:r w:rsidRPr="00A71403">
              <w:rPr>
                <w:rFonts w:ascii="Times New Roman" w:hAnsi="Times New Roman"/>
                <w:sz w:val="24"/>
                <w:szCs w:val="24"/>
              </w:rPr>
              <w:t>личные успехи воспитанника, роста его возможностей, в овладении учебным материалом, формирующее дальнейшее устойчивее его приобретать новые знания.</w:t>
            </w:r>
          </w:p>
          <w:p w:rsidR="00A71403" w:rsidRPr="00A71403" w:rsidRDefault="00A71403" w:rsidP="00A71403">
            <w:pPr>
              <w:rPr>
                <w:rFonts w:ascii="Times New Roman" w:hAnsi="Times New Roman"/>
                <w:sz w:val="24"/>
                <w:szCs w:val="24"/>
              </w:rPr>
            </w:pPr>
            <w:r w:rsidRPr="00A71403">
              <w:rPr>
                <w:rFonts w:ascii="Times New Roman" w:hAnsi="Times New Roman"/>
                <w:sz w:val="24"/>
                <w:szCs w:val="24"/>
              </w:rPr>
              <w:t>11) признания самоценности дошкольного детства как важнейшего периода развития личности человека;</w:t>
            </w:r>
          </w:p>
          <w:p w:rsidR="00A71403" w:rsidRPr="00A71403" w:rsidRDefault="00A71403" w:rsidP="00A71403">
            <w:pPr>
              <w:rPr>
                <w:rFonts w:ascii="Times New Roman" w:hAnsi="Times New Roman"/>
                <w:sz w:val="24"/>
                <w:szCs w:val="24"/>
              </w:rPr>
            </w:pPr>
            <w:r w:rsidRPr="00A71403">
              <w:rPr>
                <w:rFonts w:ascii="Times New Roman" w:hAnsi="Times New Roman"/>
                <w:sz w:val="24"/>
                <w:szCs w:val="24"/>
              </w:rPr>
              <w:t xml:space="preserve">12) гуманистического характера образования, </w:t>
            </w:r>
            <w:proofErr w:type="gramStart"/>
            <w:r w:rsidRPr="00A71403">
              <w:rPr>
                <w:rFonts w:ascii="Times New Roman" w:hAnsi="Times New Roman"/>
                <w:sz w:val="24"/>
                <w:szCs w:val="24"/>
              </w:rPr>
              <w:t>приоритетах</w:t>
            </w:r>
            <w:proofErr w:type="gramEnd"/>
            <w:r w:rsidRPr="00A71403">
              <w:rPr>
                <w:rFonts w:ascii="Times New Roman" w:hAnsi="Times New Roman"/>
                <w:sz w:val="24"/>
                <w:szCs w:val="24"/>
              </w:rPr>
              <w:t xml:space="preserve"> общечеловеческих ценностей; </w:t>
            </w:r>
          </w:p>
          <w:p w:rsidR="00A71403" w:rsidRPr="00A71403" w:rsidRDefault="00A71403" w:rsidP="00A71403">
            <w:pPr>
              <w:rPr>
                <w:rFonts w:ascii="Times New Roman" w:hAnsi="Times New Roman"/>
                <w:sz w:val="24"/>
                <w:szCs w:val="24"/>
              </w:rPr>
            </w:pPr>
            <w:r w:rsidRPr="00A71403">
              <w:rPr>
                <w:rFonts w:ascii="Times New Roman" w:hAnsi="Times New Roman"/>
                <w:sz w:val="24"/>
                <w:szCs w:val="24"/>
              </w:rPr>
              <w:t xml:space="preserve">13) </w:t>
            </w:r>
            <w:proofErr w:type="gramStart"/>
            <w:r w:rsidRPr="00A71403">
              <w:rPr>
                <w:rFonts w:ascii="Times New Roman" w:hAnsi="Times New Roman"/>
                <w:sz w:val="24"/>
                <w:szCs w:val="24"/>
              </w:rPr>
              <w:t>системный</w:t>
            </w:r>
            <w:proofErr w:type="gramEnd"/>
            <w:r w:rsidRPr="00A71403">
              <w:rPr>
                <w:rFonts w:ascii="Times New Roman" w:hAnsi="Times New Roman"/>
                <w:sz w:val="24"/>
                <w:szCs w:val="24"/>
              </w:rPr>
              <w:t xml:space="preserve"> подхода к организации образовательного процесса для достижения оптимального результата – развития личности воспитанника;</w:t>
            </w:r>
            <w:r w:rsidRPr="00A71403">
              <w:rPr>
                <w:rFonts w:ascii="Times New Roman" w:eastAsia="SimSun" w:hAnsi="Times New Roman"/>
                <w:sz w:val="24"/>
                <w:szCs w:val="24"/>
                <w:lang w:eastAsia="zh-CN"/>
              </w:rPr>
              <w:t xml:space="preserve"> вариативности образования, предполагающего разнообразие содержания, форм и методов образовательной деятельности с учетом целей развития и педагогической поддержки каждого воспитанника;</w:t>
            </w:r>
          </w:p>
          <w:p w:rsidR="00A71403" w:rsidRPr="00A71403" w:rsidRDefault="00A71403" w:rsidP="00A71403">
            <w:pPr>
              <w:widowControl w:val="0"/>
              <w:spacing w:line="276" w:lineRule="auto"/>
              <w:rPr>
                <w:rFonts w:ascii="Times New Roman" w:hAnsi="Times New Roman"/>
                <w:sz w:val="24"/>
                <w:szCs w:val="24"/>
              </w:rPr>
            </w:pPr>
            <w:r w:rsidRPr="00A71403">
              <w:rPr>
                <w:rFonts w:ascii="Times New Roman" w:hAnsi="Times New Roman"/>
                <w:sz w:val="24"/>
                <w:szCs w:val="24"/>
              </w:rPr>
              <w:t>14) единства федерального культурного и образовательного пространства, защиты национальных, региональных культурных традиций и особенностей в условиях многонационального государства;</w:t>
            </w:r>
          </w:p>
          <w:p w:rsidR="00A71403" w:rsidRPr="00A71403" w:rsidRDefault="00A71403" w:rsidP="00A71403">
            <w:pPr>
              <w:tabs>
                <w:tab w:val="left" w:pos="142"/>
              </w:tabs>
              <w:suppressAutoHyphens/>
              <w:rPr>
                <w:rFonts w:ascii="Times New Roman" w:hAnsi="Times New Roman"/>
                <w:sz w:val="24"/>
                <w:szCs w:val="24"/>
              </w:rPr>
            </w:pPr>
            <w:r w:rsidRPr="00A71403">
              <w:rPr>
                <w:rFonts w:ascii="Times New Roman" w:hAnsi="Times New Roman"/>
                <w:sz w:val="24"/>
                <w:szCs w:val="24"/>
              </w:rPr>
              <w:t>16)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A71403" w:rsidRPr="00A71403" w:rsidRDefault="00A71403" w:rsidP="00A71403">
            <w:pPr>
              <w:tabs>
                <w:tab w:val="left" w:pos="142"/>
              </w:tabs>
              <w:suppressAutoHyphens/>
              <w:rPr>
                <w:rFonts w:ascii="Times New Roman" w:hAnsi="Times New Roman"/>
                <w:sz w:val="24"/>
                <w:szCs w:val="24"/>
              </w:rPr>
            </w:pPr>
            <w:r w:rsidRPr="00A71403">
              <w:rPr>
                <w:rFonts w:ascii="Times New Roman" w:hAnsi="Times New Roman"/>
                <w:sz w:val="24"/>
                <w:szCs w:val="24"/>
              </w:rPr>
              <w:t>17) комплексно-тематическое построение об</w:t>
            </w:r>
            <w:r w:rsidRPr="00A71403">
              <w:rPr>
                <w:rFonts w:ascii="Times New Roman" w:hAnsi="Times New Roman"/>
                <w:sz w:val="24"/>
                <w:szCs w:val="24"/>
              </w:rPr>
              <w:softHyphen/>
              <w:t>разовательного процесса.</w:t>
            </w:r>
          </w:p>
          <w:p w:rsidR="00A71403" w:rsidRPr="00121AA4" w:rsidRDefault="00A71403" w:rsidP="00121AA4">
            <w:pPr>
              <w:rPr>
                <w:rFonts w:ascii="Times New Roman" w:hAnsi="Times New Roman"/>
                <w:sz w:val="24"/>
              </w:rPr>
            </w:pPr>
            <w:proofErr w:type="gramStart"/>
            <w:r w:rsidRPr="00121AA4">
              <w:rPr>
                <w:rFonts w:ascii="Times New Roman" w:hAnsi="Times New Roman"/>
                <w:sz w:val="24"/>
              </w:rPr>
              <w:t>Пр</w:t>
            </w:r>
            <w:r w:rsidR="00121AA4" w:rsidRPr="00121AA4">
              <w:rPr>
                <w:rFonts w:ascii="Times New Roman" w:hAnsi="Times New Roman"/>
                <w:sz w:val="24"/>
              </w:rPr>
              <w:t>и разработке обязательной части</w:t>
            </w:r>
            <w:r w:rsidR="00121AA4">
              <w:rPr>
                <w:rFonts w:ascii="Times New Roman" w:hAnsi="Times New Roman"/>
                <w:sz w:val="24"/>
              </w:rPr>
              <w:t xml:space="preserve"> </w:t>
            </w:r>
            <w:r w:rsidRPr="00121AA4">
              <w:rPr>
                <w:rFonts w:ascii="Times New Roman" w:hAnsi="Times New Roman"/>
                <w:sz w:val="24"/>
              </w:rPr>
              <w:t>Программы использовались подходы и принципы общеобразовательной программы «От рождения до школы» под редакцией Н.Е. Вераксы, Т.С. Комаровой, М.А.Васильевой</w:t>
            </w:r>
            <w:r w:rsidR="00121AA4">
              <w:rPr>
                <w:rFonts w:ascii="Times New Roman" w:hAnsi="Times New Roman"/>
                <w:sz w:val="24"/>
              </w:rPr>
              <w:t xml:space="preserve"> (2016) и </w:t>
            </w:r>
            <w:r w:rsidR="00121AA4" w:rsidRPr="00121AA4">
              <w:rPr>
                <w:rFonts w:ascii="Times New Roman" w:hAnsi="Times New Roman"/>
                <w:sz w:val="24"/>
              </w:rPr>
              <w:t>Н.Е. Вераксы, Т.С. Комаровой</w:t>
            </w:r>
            <w:r w:rsidRPr="00121AA4">
              <w:rPr>
                <w:rFonts w:ascii="Times New Roman" w:hAnsi="Times New Roman"/>
                <w:sz w:val="24"/>
              </w:rPr>
              <w:t xml:space="preserve">, </w:t>
            </w:r>
            <w:r w:rsidR="00121AA4">
              <w:rPr>
                <w:rFonts w:ascii="Times New Roman" w:hAnsi="Times New Roman"/>
                <w:sz w:val="24"/>
              </w:rPr>
              <w:t xml:space="preserve">Э.М Дорофеевой, 2019, </w:t>
            </w:r>
            <w:r w:rsidRPr="00121AA4">
              <w:rPr>
                <w:rFonts w:ascii="Times New Roman" w:hAnsi="Times New Roman"/>
                <w:sz w:val="24"/>
              </w:rPr>
              <w:t>так как она соответствуют идеям и логике ФГОС ДО и обеспечивает разностороннее развитие детей в возрасте от 2 до 7 лет с</w:t>
            </w:r>
            <w:proofErr w:type="gramEnd"/>
            <w:r w:rsidRPr="00121AA4">
              <w:rPr>
                <w:rFonts w:ascii="Times New Roman" w:hAnsi="Times New Roman"/>
                <w:sz w:val="24"/>
              </w:rPr>
              <w:t xml:space="preserve">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 Навигатор образовательных программ дошкольного образования [Электронный ресурс]. ─ Режим </w:t>
            </w:r>
            <w:r w:rsidRPr="00121AA4">
              <w:rPr>
                <w:rFonts w:ascii="Times New Roman" w:hAnsi="Times New Roman"/>
                <w:sz w:val="24"/>
              </w:rPr>
              <w:lastRenderedPageBreak/>
              <w:t xml:space="preserve">доступа: </w:t>
            </w:r>
            <w:hyperlink r:id="rId9" w:history="1">
              <w:r w:rsidRPr="00121AA4">
                <w:rPr>
                  <w:rStyle w:val="ae"/>
                  <w:rFonts w:ascii="Times New Roman" w:hAnsi="Times New Roman"/>
                  <w:sz w:val="24"/>
                </w:rPr>
                <w:t>http://Navigator.firo.ru</w:t>
              </w:r>
            </w:hyperlink>
          </w:p>
          <w:p w:rsidR="00A71403" w:rsidRPr="00A71403" w:rsidRDefault="00A71403" w:rsidP="00A71403">
            <w:pPr>
              <w:shd w:val="clear" w:color="auto" w:fill="FFFFFF"/>
              <w:tabs>
                <w:tab w:val="left" w:pos="284"/>
              </w:tabs>
              <w:contextualSpacing/>
              <w:rPr>
                <w:rFonts w:ascii="Times New Roman" w:hAnsi="Times New Roman"/>
                <w:b/>
                <w:sz w:val="24"/>
                <w:szCs w:val="24"/>
              </w:rPr>
            </w:pPr>
            <w:r w:rsidRPr="00A71403">
              <w:rPr>
                <w:rFonts w:ascii="Times New Roman" w:hAnsi="Times New Roman"/>
                <w:b/>
                <w:sz w:val="24"/>
                <w:szCs w:val="24"/>
              </w:rPr>
              <w:t xml:space="preserve">В </w:t>
            </w:r>
            <w:proofErr w:type="gramStart"/>
            <w:r w:rsidRPr="00A71403">
              <w:rPr>
                <w:rFonts w:ascii="Times New Roman" w:hAnsi="Times New Roman"/>
                <w:b/>
                <w:sz w:val="24"/>
                <w:szCs w:val="24"/>
              </w:rPr>
              <w:t>части Программы, формируемой участниками образовательных отношений учтены</w:t>
            </w:r>
            <w:proofErr w:type="gramEnd"/>
            <w:r w:rsidRPr="00A71403">
              <w:rPr>
                <w:rFonts w:ascii="Times New Roman" w:hAnsi="Times New Roman"/>
                <w:b/>
                <w:sz w:val="24"/>
                <w:szCs w:val="24"/>
              </w:rPr>
              <w:t xml:space="preserve"> основные положения: </w:t>
            </w:r>
          </w:p>
          <w:p w:rsidR="00A71403" w:rsidRPr="00A71403" w:rsidRDefault="00A71403" w:rsidP="00B9215B">
            <w:pPr>
              <w:shd w:val="clear" w:color="auto" w:fill="FFFFFF"/>
              <w:tabs>
                <w:tab w:val="left" w:pos="284"/>
              </w:tabs>
              <w:contextualSpacing/>
              <w:rPr>
                <w:rFonts w:ascii="Times New Roman" w:hAnsi="Times New Roman"/>
                <w:sz w:val="24"/>
                <w:szCs w:val="24"/>
              </w:rPr>
            </w:pPr>
            <w:r w:rsidRPr="00A71403">
              <w:rPr>
                <w:rFonts w:ascii="Times New Roman" w:hAnsi="Times New Roman"/>
                <w:kern w:val="1"/>
                <w:sz w:val="24"/>
                <w:szCs w:val="24"/>
                <w:lang w:bidi="hi-IN"/>
              </w:rPr>
              <w:t>программы «</w:t>
            </w:r>
            <w:r w:rsidR="00121AA4">
              <w:rPr>
                <w:rFonts w:ascii="Times New Roman" w:hAnsi="Times New Roman"/>
                <w:kern w:val="1"/>
                <w:sz w:val="24"/>
                <w:szCs w:val="24"/>
                <w:lang w:bidi="hi-IN"/>
              </w:rPr>
              <w:t xml:space="preserve">Родники Дона» </w:t>
            </w:r>
            <w:r w:rsidR="00B9215B">
              <w:rPr>
                <w:rFonts w:ascii="Times New Roman" w:hAnsi="Times New Roman"/>
                <w:kern w:val="1"/>
                <w:sz w:val="24"/>
                <w:szCs w:val="24"/>
                <w:lang w:bidi="hi-IN"/>
              </w:rPr>
              <w:t>(Р.</w:t>
            </w:r>
            <w:r w:rsidR="00121AA4">
              <w:rPr>
                <w:rFonts w:ascii="Times New Roman" w:hAnsi="Times New Roman"/>
                <w:kern w:val="1"/>
                <w:sz w:val="24"/>
                <w:szCs w:val="24"/>
                <w:lang w:bidi="hi-IN"/>
              </w:rPr>
              <w:t>М. Чумичевой</w:t>
            </w:r>
            <w:r w:rsidRPr="00A71403">
              <w:rPr>
                <w:rFonts w:ascii="Times New Roman" w:hAnsi="Times New Roman"/>
                <w:kern w:val="1"/>
                <w:sz w:val="24"/>
                <w:szCs w:val="24"/>
                <w:lang w:bidi="hi-IN"/>
              </w:rPr>
              <w:t xml:space="preserve">); </w:t>
            </w:r>
            <w:r w:rsidRPr="00A71403">
              <w:rPr>
                <w:rFonts w:ascii="Times New Roman" w:hAnsi="Times New Roman"/>
                <w:sz w:val="24"/>
                <w:szCs w:val="24"/>
              </w:rPr>
              <w:t xml:space="preserve">«Приобщение детей к истокам русской народной культуры» (О.Л. Князевой, М.Д. Маханевой). </w:t>
            </w:r>
            <w:r w:rsidRPr="00A71403">
              <w:rPr>
                <w:rFonts w:ascii="Times New Roman" w:hAnsi="Times New Roman"/>
                <w:kern w:val="1"/>
                <w:sz w:val="24"/>
                <w:szCs w:val="24"/>
                <w:lang w:bidi="hi-IN"/>
              </w:rPr>
              <w:t xml:space="preserve">Цель данной технологии – заложить формирование духовно-нравственной основы личности, а также присоединить ребёнка и окружающих взрослых к базовым духовным, нравственным и социокультурным ценностям России. </w:t>
            </w:r>
          </w:p>
          <w:p w:rsidR="00A71403" w:rsidRPr="00A71403" w:rsidRDefault="00A71403" w:rsidP="00A71403">
            <w:pPr>
              <w:shd w:val="clear" w:color="auto" w:fill="FFFFFF"/>
              <w:tabs>
                <w:tab w:val="left" w:pos="284"/>
              </w:tabs>
              <w:spacing w:line="276" w:lineRule="auto"/>
              <w:contextualSpacing/>
              <w:rPr>
                <w:rFonts w:ascii="Times New Roman" w:hAnsi="Times New Roman"/>
                <w:sz w:val="24"/>
                <w:szCs w:val="24"/>
              </w:rPr>
            </w:pPr>
          </w:p>
          <w:p w:rsidR="00A71403" w:rsidRPr="00A71403" w:rsidRDefault="00B9215B" w:rsidP="00A71403">
            <w:pPr>
              <w:ind w:right="2189"/>
              <w:rPr>
                <w:rFonts w:ascii="Times New Roman" w:hAnsi="Times New Roman"/>
                <w:sz w:val="24"/>
                <w:szCs w:val="24"/>
              </w:rPr>
            </w:pPr>
            <w:r>
              <w:rPr>
                <w:rFonts w:ascii="Times New Roman" w:hAnsi="Times New Roman"/>
                <w:sz w:val="24"/>
                <w:szCs w:val="24"/>
              </w:rPr>
              <w:t xml:space="preserve">В МБДОУ функционируют 3 – </w:t>
            </w:r>
            <w:proofErr w:type="gramStart"/>
            <w:r>
              <w:rPr>
                <w:rFonts w:ascii="Times New Roman" w:hAnsi="Times New Roman"/>
                <w:sz w:val="24"/>
                <w:szCs w:val="24"/>
              </w:rPr>
              <w:t>возрастных</w:t>
            </w:r>
            <w:proofErr w:type="gramEnd"/>
            <w:r>
              <w:rPr>
                <w:rFonts w:ascii="Times New Roman" w:hAnsi="Times New Roman"/>
                <w:sz w:val="24"/>
                <w:szCs w:val="24"/>
              </w:rPr>
              <w:t xml:space="preserve"> группы общеразвивающей направленности</w:t>
            </w:r>
            <w:r w:rsidR="00A71403" w:rsidRPr="00A71403">
              <w:rPr>
                <w:rFonts w:ascii="Times New Roman" w:hAnsi="Times New Roman"/>
                <w:sz w:val="24"/>
                <w:szCs w:val="24"/>
              </w:rPr>
              <w:t xml:space="preserve">. </w:t>
            </w:r>
          </w:p>
          <w:p w:rsidR="00A71403" w:rsidRPr="00A71403" w:rsidRDefault="00A71403" w:rsidP="00A71403">
            <w:pPr>
              <w:ind w:firstLine="708"/>
              <w:rPr>
                <w:rFonts w:ascii="Times New Roman" w:hAnsi="Times New Roman"/>
                <w:i/>
                <w:sz w:val="24"/>
                <w:szCs w:val="24"/>
              </w:rPr>
            </w:pPr>
            <w:r w:rsidRPr="00A71403">
              <w:rPr>
                <w:rFonts w:ascii="Times New Roman" w:hAnsi="Times New Roman"/>
                <w:sz w:val="24"/>
                <w:szCs w:val="24"/>
              </w:rPr>
              <w:t>Таблица 1</w:t>
            </w:r>
          </w:p>
          <w:tbl>
            <w:tblPr>
              <w:tblStyle w:val="42"/>
              <w:tblW w:w="12045" w:type="dxa"/>
              <w:tblInd w:w="50" w:type="dxa"/>
              <w:tblLayout w:type="fixed"/>
              <w:tblLook w:val="01E0" w:firstRow="1" w:lastRow="1" w:firstColumn="1" w:lastColumn="1" w:noHBand="0" w:noVBand="0"/>
            </w:tblPr>
            <w:tblGrid>
              <w:gridCol w:w="3762"/>
              <w:gridCol w:w="2903"/>
              <w:gridCol w:w="2693"/>
              <w:gridCol w:w="2687"/>
            </w:tblGrid>
            <w:tr w:rsidR="00B9215B" w:rsidRPr="00A71403" w:rsidTr="00DF1C92">
              <w:trPr>
                <w:trHeight w:val="1284"/>
              </w:trPr>
              <w:tc>
                <w:tcPr>
                  <w:tcW w:w="3762"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jc w:val="center"/>
                    <w:rPr>
                      <w:rFonts w:ascii="Times New Roman" w:hAnsi="Times New Roman"/>
                      <w:b/>
                      <w:bCs/>
                      <w:sz w:val="20"/>
                      <w:szCs w:val="24"/>
                    </w:rPr>
                  </w:pPr>
                  <w:r w:rsidRPr="00A71403">
                    <w:rPr>
                      <w:rFonts w:ascii="Times New Roman" w:hAnsi="Times New Roman"/>
                      <w:b/>
                      <w:bCs/>
                      <w:sz w:val="20"/>
                      <w:szCs w:val="24"/>
                    </w:rPr>
                    <w:t>Возрастная категория группы</w:t>
                  </w:r>
                </w:p>
              </w:tc>
              <w:tc>
                <w:tcPr>
                  <w:tcW w:w="2903"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jc w:val="center"/>
                    <w:rPr>
                      <w:rFonts w:ascii="Times New Roman" w:hAnsi="Times New Roman"/>
                      <w:b/>
                      <w:bCs/>
                      <w:sz w:val="20"/>
                      <w:szCs w:val="24"/>
                    </w:rPr>
                  </w:pPr>
                  <w:r w:rsidRPr="00A71403">
                    <w:rPr>
                      <w:rFonts w:ascii="Times New Roman" w:hAnsi="Times New Roman"/>
                      <w:b/>
                      <w:bCs/>
                      <w:sz w:val="20"/>
                      <w:szCs w:val="24"/>
                    </w:rPr>
                    <w:t xml:space="preserve">Группа </w:t>
                  </w:r>
                </w:p>
                <w:p w:rsidR="00B9215B" w:rsidRPr="00A71403" w:rsidRDefault="00DF1C92" w:rsidP="00DF1C92">
                  <w:pPr>
                    <w:jc w:val="center"/>
                    <w:rPr>
                      <w:rFonts w:ascii="Times New Roman" w:hAnsi="Times New Roman"/>
                      <w:b/>
                      <w:bCs/>
                      <w:sz w:val="20"/>
                      <w:szCs w:val="24"/>
                    </w:rPr>
                  </w:pPr>
                  <w:r>
                    <w:rPr>
                      <w:rFonts w:ascii="Times New Roman" w:hAnsi="Times New Roman"/>
                      <w:b/>
                      <w:bCs/>
                      <w:sz w:val="20"/>
                      <w:szCs w:val="24"/>
                    </w:rPr>
                    <w:t xml:space="preserve">младшего </w:t>
                  </w:r>
                  <w:r w:rsidR="00B9215B" w:rsidRPr="00A71403">
                    <w:rPr>
                      <w:rFonts w:ascii="Times New Roman" w:hAnsi="Times New Roman"/>
                      <w:b/>
                      <w:bCs/>
                      <w:sz w:val="20"/>
                      <w:szCs w:val="24"/>
                    </w:rPr>
                    <w:t xml:space="preserve">дошкольного </w:t>
                  </w:r>
                </w:p>
                <w:p w:rsidR="00B9215B" w:rsidRPr="00A71403" w:rsidRDefault="00B9215B" w:rsidP="00A71403">
                  <w:pPr>
                    <w:jc w:val="center"/>
                    <w:rPr>
                      <w:rFonts w:ascii="Times New Roman" w:hAnsi="Times New Roman"/>
                      <w:b/>
                      <w:bCs/>
                      <w:sz w:val="20"/>
                      <w:szCs w:val="24"/>
                    </w:rPr>
                  </w:pPr>
                  <w:r w:rsidRPr="00A71403">
                    <w:rPr>
                      <w:rFonts w:ascii="Times New Roman" w:hAnsi="Times New Roman"/>
                      <w:b/>
                      <w:bCs/>
                      <w:sz w:val="20"/>
                      <w:szCs w:val="24"/>
                    </w:rPr>
                    <w:t>возраста</w:t>
                  </w:r>
                </w:p>
                <w:p w:rsidR="00B9215B" w:rsidRPr="00A71403" w:rsidRDefault="00B9215B" w:rsidP="00A71403">
                  <w:pPr>
                    <w:jc w:val="center"/>
                    <w:rPr>
                      <w:rFonts w:ascii="Times New Roman" w:hAnsi="Times New Roman"/>
                      <w:b/>
                      <w:bCs/>
                      <w:sz w:val="20"/>
                      <w:szCs w:val="24"/>
                    </w:rPr>
                  </w:pPr>
                  <w:r w:rsidRPr="00A71403">
                    <w:rPr>
                      <w:rFonts w:ascii="Times New Roman" w:hAnsi="Times New Roman"/>
                      <w:b/>
                      <w:bCs/>
                      <w:sz w:val="20"/>
                      <w:szCs w:val="24"/>
                    </w:rPr>
                    <w:t>(3-4 года)</w:t>
                  </w:r>
                </w:p>
                <w:p w:rsidR="00B9215B" w:rsidRPr="00A71403" w:rsidRDefault="00B9215B" w:rsidP="00A71403">
                  <w:pPr>
                    <w:jc w:val="center"/>
                    <w:rPr>
                      <w:rFonts w:ascii="Times New Roman" w:hAnsi="Times New Roman"/>
                      <w:b/>
                      <w:bCs/>
                      <w:sz w:val="20"/>
                      <w:szCs w:val="24"/>
                    </w:rPr>
                  </w:pPr>
                </w:p>
              </w:tc>
              <w:tc>
                <w:tcPr>
                  <w:tcW w:w="2693"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jc w:val="center"/>
                    <w:rPr>
                      <w:rFonts w:ascii="Times New Roman" w:hAnsi="Times New Roman"/>
                      <w:b/>
                      <w:bCs/>
                      <w:sz w:val="20"/>
                      <w:szCs w:val="24"/>
                    </w:rPr>
                  </w:pPr>
                  <w:r w:rsidRPr="00A71403">
                    <w:rPr>
                      <w:rFonts w:ascii="Times New Roman" w:hAnsi="Times New Roman"/>
                      <w:b/>
                      <w:bCs/>
                      <w:sz w:val="20"/>
                      <w:szCs w:val="24"/>
                    </w:rPr>
                    <w:t xml:space="preserve">Группа </w:t>
                  </w:r>
                </w:p>
                <w:p w:rsidR="00B9215B" w:rsidRPr="00A71403" w:rsidRDefault="00B9215B" w:rsidP="00A71403">
                  <w:pPr>
                    <w:jc w:val="center"/>
                    <w:rPr>
                      <w:rFonts w:ascii="Times New Roman" w:hAnsi="Times New Roman"/>
                      <w:b/>
                      <w:bCs/>
                      <w:sz w:val="20"/>
                      <w:szCs w:val="24"/>
                    </w:rPr>
                  </w:pPr>
                  <w:r w:rsidRPr="00A71403">
                    <w:rPr>
                      <w:rFonts w:ascii="Times New Roman" w:hAnsi="Times New Roman"/>
                      <w:b/>
                      <w:bCs/>
                      <w:sz w:val="20"/>
                      <w:szCs w:val="24"/>
                    </w:rPr>
                    <w:t xml:space="preserve">среднего дошкольного возраста </w:t>
                  </w:r>
                </w:p>
                <w:p w:rsidR="00B9215B" w:rsidRPr="00A71403" w:rsidRDefault="00B9215B" w:rsidP="00A71403">
                  <w:pPr>
                    <w:jc w:val="center"/>
                    <w:rPr>
                      <w:rFonts w:ascii="Times New Roman" w:hAnsi="Times New Roman"/>
                      <w:b/>
                      <w:bCs/>
                      <w:sz w:val="20"/>
                      <w:szCs w:val="24"/>
                    </w:rPr>
                  </w:pPr>
                  <w:r w:rsidRPr="00A71403">
                    <w:rPr>
                      <w:rFonts w:ascii="Times New Roman" w:hAnsi="Times New Roman"/>
                      <w:b/>
                      <w:bCs/>
                      <w:sz w:val="20"/>
                      <w:szCs w:val="24"/>
                    </w:rPr>
                    <w:t xml:space="preserve"> (4 - 5 лет)</w:t>
                  </w:r>
                </w:p>
              </w:tc>
              <w:tc>
                <w:tcPr>
                  <w:tcW w:w="2687"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jc w:val="center"/>
                    <w:rPr>
                      <w:rFonts w:ascii="Times New Roman" w:hAnsi="Times New Roman"/>
                      <w:b/>
                      <w:bCs/>
                      <w:sz w:val="20"/>
                      <w:szCs w:val="24"/>
                    </w:rPr>
                  </w:pPr>
                  <w:r w:rsidRPr="00A71403">
                    <w:rPr>
                      <w:rFonts w:ascii="Times New Roman" w:hAnsi="Times New Roman"/>
                      <w:b/>
                      <w:bCs/>
                      <w:sz w:val="20"/>
                      <w:szCs w:val="24"/>
                    </w:rPr>
                    <w:t xml:space="preserve">Группа </w:t>
                  </w:r>
                </w:p>
                <w:p w:rsidR="00B9215B" w:rsidRPr="00A71403" w:rsidRDefault="00B9215B" w:rsidP="00A71403">
                  <w:pPr>
                    <w:jc w:val="center"/>
                    <w:rPr>
                      <w:rFonts w:ascii="Times New Roman" w:hAnsi="Times New Roman"/>
                      <w:b/>
                      <w:bCs/>
                      <w:sz w:val="20"/>
                      <w:szCs w:val="24"/>
                    </w:rPr>
                  </w:pPr>
                  <w:r w:rsidRPr="00A71403">
                    <w:rPr>
                      <w:rFonts w:ascii="Times New Roman" w:hAnsi="Times New Roman"/>
                      <w:b/>
                      <w:bCs/>
                      <w:sz w:val="20"/>
                      <w:szCs w:val="24"/>
                    </w:rPr>
                    <w:t>старшего дошкольного возраста</w:t>
                  </w:r>
                  <w:r>
                    <w:rPr>
                      <w:rFonts w:ascii="Times New Roman" w:hAnsi="Times New Roman"/>
                      <w:b/>
                      <w:bCs/>
                      <w:sz w:val="20"/>
                      <w:szCs w:val="24"/>
                    </w:rPr>
                    <w:t xml:space="preserve">, </w:t>
                  </w:r>
                  <w:proofErr w:type="gramStart"/>
                  <w:r>
                    <w:rPr>
                      <w:rFonts w:ascii="Times New Roman" w:hAnsi="Times New Roman"/>
                      <w:b/>
                      <w:bCs/>
                      <w:sz w:val="20"/>
                      <w:szCs w:val="24"/>
                    </w:rPr>
                    <w:t>разновозрастная</w:t>
                  </w:r>
                  <w:proofErr w:type="gramEnd"/>
                  <w:r w:rsidRPr="00A71403">
                    <w:rPr>
                      <w:rFonts w:ascii="Times New Roman" w:hAnsi="Times New Roman"/>
                      <w:b/>
                      <w:bCs/>
                      <w:sz w:val="20"/>
                      <w:szCs w:val="24"/>
                    </w:rPr>
                    <w:t xml:space="preserve">  </w:t>
                  </w:r>
                </w:p>
                <w:p w:rsidR="00B9215B" w:rsidRPr="00A71403" w:rsidRDefault="00B9215B" w:rsidP="00A71403">
                  <w:pPr>
                    <w:jc w:val="center"/>
                    <w:rPr>
                      <w:rFonts w:ascii="Times New Roman" w:hAnsi="Times New Roman"/>
                      <w:b/>
                      <w:bCs/>
                      <w:sz w:val="20"/>
                      <w:szCs w:val="24"/>
                    </w:rPr>
                  </w:pPr>
                  <w:r>
                    <w:rPr>
                      <w:rFonts w:ascii="Times New Roman" w:hAnsi="Times New Roman"/>
                      <w:b/>
                      <w:bCs/>
                      <w:sz w:val="20"/>
                      <w:szCs w:val="24"/>
                    </w:rPr>
                    <w:t>(5 - 7</w:t>
                  </w:r>
                  <w:r w:rsidRPr="00A71403">
                    <w:rPr>
                      <w:rFonts w:ascii="Times New Roman" w:hAnsi="Times New Roman"/>
                      <w:b/>
                      <w:bCs/>
                      <w:sz w:val="20"/>
                      <w:szCs w:val="24"/>
                    </w:rPr>
                    <w:t xml:space="preserve"> лет)</w:t>
                  </w:r>
                </w:p>
                <w:p w:rsidR="00B9215B" w:rsidRPr="00A71403" w:rsidRDefault="00B9215B" w:rsidP="00A71403">
                  <w:pPr>
                    <w:jc w:val="center"/>
                    <w:rPr>
                      <w:rFonts w:ascii="Times New Roman" w:hAnsi="Times New Roman"/>
                      <w:b/>
                      <w:bCs/>
                      <w:sz w:val="20"/>
                      <w:szCs w:val="24"/>
                    </w:rPr>
                  </w:pPr>
                </w:p>
              </w:tc>
            </w:tr>
            <w:tr w:rsidR="00B9215B" w:rsidRPr="00A71403" w:rsidTr="00DF1C92">
              <w:trPr>
                <w:trHeight w:val="465"/>
              </w:trPr>
              <w:tc>
                <w:tcPr>
                  <w:tcW w:w="3762"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rPr>
                      <w:rFonts w:ascii="Times New Roman" w:hAnsi="Times New Roman"/>
                      <w:bCs/>
                      <w:szCs w:val="24"/>
                    </w:rPr>
                  </w:pPr>
                  <w:r w:rsidRPr="00A71403">
                    <w:rPr>
                      <w:rFonts w:ascii="Times New Roman" w:hAnsi="Times New Roman"/>
                      <w:bCs/>
                      <w:szCs w:val="24"/>
                    </w:rPr>
                    <w:t>Количество возрастных групп</w:t>
                  </w:r>
                </w:p>
              </w:tc>
              <w:tc>
                <w:tcPr>
                  <w:tcW w:w="2903"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spacing w:before="100" w:beforeAutospacing="1" w:afterAutospacing="1"/>
                    <w:jc w:val="center"/>
                    <w:rPr>
                      <w:rFonts w:ascii="Times New Roman" w:hAnsi="Times New Roman"/>
                      <w:bCs/>
                      <w:szCs w:val="24"/>
                    </w:rPr>
                  </w:pPr>
                  <w:r>
                    <w:rPr>
                      <w:rFonts w:ascii="Times New Roman" w:hAnsi="Times New Roman"/>
                      <w:bCs/>
                      <w:szCs w:val="24"/>
                    </w:rPr>
                    <w:t>1</w:t>
                  </w:r>
                </w:p>
              </w:tc>
              <w:tc>
                <w:tcPr>
                  <w:tcW w:w="2693"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spacing w:before="100" w:beforeAutospacing="1" w:afterAutospacing="1"/>
                    <w:jc w:val="center"/>
                    <w:rPr>
                      <w:rFonts w:ascii="Times New Roman" w:hAnsi="Times New Roman"/>
                      <w:bCs/>
                      <w:szCs w:val="24"/>
                    </w:rPr>
                  </w:pPr>
                  <w:r>
                    <w:rPr>
                      <w:rFonts w:ascii="Times New Roman" w:hAnsi="Times New Roman"/>
                      <w:bCs/>
                      <w:szCs w:val="24"/>
                    </w:rPr>
                    <w:t>1</w:t>
                  </w:r>
                </w:p>
              </w:tc>
              <w:tc>
                <w:tcPr>
                  <w:tcW w:w="2687"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spacing w:before="100" w:beforeAutospacing="1" w:afterAutospacing="1"/>
                    <w:jc w:val="center"/>
                    <w:rPr>
                      <w:rFonts w:ascii="Times New Roman" w:hAnsi="Times New Roman"/>
                      <w:bCs/>
                      <w:szCs w:val="24"/>
                    </w:rPr>
                  </w:pPr>
                  <w:r>
                    <w:rPr>
                      <w:rFonts w:ascii="Times New Roman" w:hAnsi="Times New Roman"/>
                      <w:bCs/>
                      <w:szCs w:val="24"/>
                    </w:rPr>
                    <w:t>1</w:t>
                  </w:r>
                </w:p>
              </w:tc>
            </w:tr>
            <w:tr w:rsidR="00B9215B" w:rsidRPr="00A71403" w:rsidTr="00DF1C92">
              <w:trPr>
                <w:trHeight w:val="465"/>
              </w:trPr>
              <w:tc>
                <w:tcPr>
                  <w:tcW w:w="3762"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rPr>
                      <w:rFonts w:ascii="Times New Roman" w:hAnsi="Times New Roman"/>
                      <w:bCs/>
                      <w:szCs w:val="24"/>
                    </w:rPr>
                  </w:pPr>
                  <w:r w:rsidRPr="00A71403">
                    <w:rPr>
                      <w:rFonts w:ascii="Times New Roman" w:hAnsi="Times New Roman"/>
                      <w:bCs/>
                      <w:szCs w:val="24"/>
                    </w:rPr>
                    <w:t>Всего детей в группах (чел)</w:t>
                  </w:r>
                </w:p>
              </w:tc>
              <w:tc>
                <w:tcPr>
                  <w:tcW w:w="2903"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spacing w:before="100" w:beforeAutospacing="1" w:afterAutospacing="1"/>
                    <w:jc w:val="center"/>
                    <w:rPr>
                      <w:rFonts w:ascii="Times New Roman" w:hAnsi="Times New Roman"/>
                      <w:bCs/>
                      <w:szCs w:val="24"/>
                    </w:rPr>
                  </w:pPr>
                  <w:r>
                    <w:rPr>
                      <w:rFonts w:ascii="Times New Roman" w:hAnsi="Times New Roman"/>
                      <w:bCs/>
                      <w:szCs w:val="24"/>
                    </w:rPr>
                    <w:t>11</w:t>
                  </w:r>
                </w:p>
              </w:tc>
              <w:tc>
                <w:tcPr>
                  <w:tcW w:w="2693"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spacing w:before="100" w:beforeAutospacing="1" w:afterAutospacing="1"/>
                    <w:jc w:val="center"/>
                    <w:rPr>
                      <w:rFonts w:ascii="Times New Roman" w:hAnsi="Times New Roman"/>
                      <w:bCs/>
                      <w:szCs w:val="24"/>
                    </w:rPr>
                  </w:pPr>
                  <w:r>
                    <w:rPr>
                      <w:rFonts w:ascii="Times New Roman" w:hAnsi="Times New Roman"/>
                      <w:bCs/>
                      <w:szCs w:val="24"/>
                    </w:rPr>
                    <w:t>22</w:t>
                  </w:r>
                </w:p>
              </w:tc>
              <w:tc>
                <w:tcPr>
                  <w:tcW w:w="2687" w:type="dxa"/>
                  <w:tcBorders>
                    <w:top w:val="single" w:sz="4" w:space="0" w:color="auto"/>
                    <w:left w:val="single" w:sz="4" w:space="0" w:color="auto"/>
                    <w:bottom w:val="single" w:sz="4" w:space="0" w:color="auto"/>
                    <w:right w:val="single" w:sz="4" w:space="0" w:color="auto"/>
                  </w:tcBorders>
                </w:tcPr>
                <w:p w:rsidR="00B9215B" w:rsidRPr="00A71403" w:rsidRDefault="00B9215B" w:rsidP="00A71403">
                  <w:pPr>
                    <w:spacing w:before="100" w:beforeAutospacing="1" w:afterAutospacing="1"/>
                    <w:jc w:val="center"/>
                    <w:rPr>
                      <w:rFonts w:ascii="Times New Roman" w:hAnsi="Times New Roman"/>
                      <w:bCs/>
                      <w:szCs w:val="24"/>
                    </w:rPr>
                  </w:pPr>
                  <w:r>
                    <w:rPr>
                      <w:rFonts w:ascii="Times New Roman" w:hAnsi="Times New Roman"/>
                      <w:bCs/>
                      <w:szCs w:val="24"/>
                    </w:rPr>
                    <w:t>28</w:t>
                  </w:r>
                </w:p>
              </w:tc>
            </w:tr>
          </w:tbl>
          <w:p w:rsidR="00A71403" w:rsidRPr="00A71403" w:rsidRDefault="00A71403" w:rsidP="00A71403">
            <w:pPr>
              <w:shd w:val="clear" w:color="auto" w:fill="FFFFFF"/>
              <w:tabs>
                <w:tab w:val="left" w:pos="284"/>
              </w:tabs>
              <w:spacing w:line="276" w:lineRule="auto"/>
              <w:contextualSpacing/>
              <w:jc w:val="center"/>
              <w:rPr>
                <w:rFonts w:ascii="Times New Roman" w:hAnsi="Times New Roman"/>
                <w:b/>
                <w:sz w:val="24"/>
                <w:szCs w:val="24"/>
              </w:rPr>
            </w:pPr>
          </w:p>
          <w:p w:rsidR="00A71403" w:rsidRPr="00A71403" w:rsidRDefault="00A71403" w:rsidP="00A71403">
            <w:pPr>
              <w:shd w:val="clear" w:color="auto" w:fill="FFFFFF"/>
              <w:tabs>
                <w:tab w:val="left" w:pos="284"/>
              </w:tabs>
              <w:spacing w:line="276" w:lineRule="auto"/>
              <w:contextualSpacing/>
              <w:jc w:val="center"/>
              <w:rPr>
                <w:rFonts w:ascii="Times New Roman" w:hAnsi="Times New Roman"/>
                <w:b/>
                <w:sz w:val="24"/>
                <w:szCs w:val="24"/>
              </w:rPr>
            </w:pPr>
            <w:r w:rsidRPr="00A71403">
              <w:rPr>
                <w:rFonts w:ascii="Times New Roman" w:hAnsi="Times New Roman"/>
                <w:b/>
                <w:sz w:val="24"/>
                <w:szCs w:val="24"/>
              </w:rPr>
              <w:t>Возрастные характеристики особенностей развития воспитанников ДОУ</w:t>
            </w:r>
          </w:p>
          <w:p w:rsidR="00A71403" w:rsidRPr="00A71403" w:rsidRDefault="00A71403" w:rsidP="00A71403">
            <w:pPr>
              <w:shd w:val="clear" w:color="auto" w:fill="FFFFFF"/>
              <w:tabs>
                <w:tab w:val="left" w:pos="284"/>
              </w:tabs>
              <w:spacing w:line="276" w:lineRule="auto"/>
              <w:contextualSpacing/>
              <w:jc w:val="center"/>
              <w:rPr>
                <w:rFonts w:ascii="Times New Roman" w:hAnsi="Times New Roman"/>
                <w:b/>
                <w:sz w:val="24"/>
                <w:szCs w:val="24"/>
              </w:rPr>
            </w:pPr>
            <w:r w:rsidRPr="00A71403">
              <w:rPr>
                <w:rFonts w:ascii="Times New Roman" w:hAnsi="Times New Roman"/>
                <w:b/>
                <w:sz w:val="24"/>
                <w:szCs w:val="24"/>
              </w:rPr>
              <w:t>2-3 года (ранний дошкольный возраст)</w:t>
            </w:r>
          </w:p>
          <w:p w:rsidR="00A71403" w:rsidRPr="00A71403" w:rsidRDefault="00A71403" w:rsidP="00A71403">
            <w:pPr>
              <w:widowControl w:val="0"/>
              <w:suppressAutoHyphens/>
              <w:rPr>
                <w:rFonts w:ascii="Times New Roman" w:hAnsi="Times New Roman"/>
                <w:kern w:val="1"/>
                <w:sz w:val="24"/>
                <w:szCs w:val="24"/>
              </w:rPr>
            </w:pPr>
            <w:r w:rsidRPr="00A71403">
              <w:rPr>
                <w:rFonts w:ascii="Times New Roman" w:hAnsi="Times New Roman"/>
                <w:kern w:val="1"/>
                <w:sz w:val="24"/>
                <w:szCs w:val="24"/>
              </w:rPr>
              <w:t xml:space="preserve">Раннее детство – особый период становления органов и систем и, прежде всего, функций мозга.  Для раннего возраста характерен быстрый темп развития организма, который в свою очередь, имеет ряд особенностей: скачкообразность развития (выделяются периоды медленного накопления, когда отмечается замедленное становление некоторых функций организма, и чередующиеся с </w:t>
            </w:r>
            <w:proofErr w:type="gramStart"/>
            <w:r w:rsidRPr="00A71403">
              <w:rPr>
                <w:rFonts w:ascii="Times New Roman" w:hAnsi="Times New Roman"/>
                <w:kern w:val="1"/>
                <w:sz w:val="24"/>
                <w:szCs w:val="24"/>
              </w:rPr>
              <w:t>ними</w:t>
            </w:r>
            <w:proofErr w:type="gramEnd"/>
            <w:r w:rsidRPr="00A71403">
              <w:rPr>
                <w:rFonts w:ascii="Times New Roman" w:hAnsi="Times New Roman"/>
                <w:kern w:val="1"/>
                <w:sz w:val="24"/>
                <w:szCs w:val="24"/>
              </w:rPr>
              <w:t xml:space="preserve"> так называемые критические периоды (скачки), когда на протяжении короткого времени меняется облик ребёнка. </w:t>
            </w:r>
            <w:proofErr w:type="gramStart"/>
            <w:r w:rsidRPr="00A71403">
              <w:rPr>
                <w:rFonts w:ascii="Times New Roman" w:hAnsi="Times New Roman"/>
                <w:kern w:val="1"/>
                <w:sz w:val="24"/>
                <w:szCs w:val="24"/>
              </w:rPr>
              <w:t>Именно в это время происходят резкие изменения, дающие новое качество в развитии детей (2 года – формирование наглядно-действенного мышления, переломный период в развитии речи; 3 года – период, когда особенно ясно выступает связь между поведением и развитием ребёнка со второй сигнальной системой, малыш осознаёт себя как личность, неравномерность в развитии ребёнка раннего возраста определяется созреванием различных функций в определённые сроки.</w:t>
            </w:r>
            <w:proofErr w:type="gramEnd"/>
            <w:r w:rsidRPr="00A71403">
              <w:rPr>
                <w:rFonts w:ascii="Times New Roman" w:hAnsi="Times New Roman"/>
                <w:kern w:val="1"/>
                <w:sz w:val="24"/>
                <w:szCs w:val="24"/>
              </w:rPr>
              <w:t xml:space="preserve"> В первые три года жизни ребёнка отмечаются большая ранимость, лабильность его состояния. Дети этого возраста легко заболевают, часто меняется их эмоциональное состояние, ребёнок легко утомляется. Существенной особенностью раннего детства являются взаимосвязь и взаимозависимость состояния здоровья, физического и нервно-психического развития детей (даже незначительные нарушения в состоянии здоровья малыша влияют на его эмоциональную сферу). Высокая степень ориентировочных реакций на всё окружающее (это возрастная особенность стимулирует так называемые сенсомоторные потребности). Особое значение в раннем детстве приобретают эмоции, так необходимые при проведении режимных процессов. </w:t>
            </w:r>
            <w:r w:rsidRPr="00A71403">
              <w:rPr>
                <w:rFonts w:ascii="Times New Roman" w:hAnsi="Times New Roman"/>
                <w:kern w:val="1"/>
                <w:sz w:val="24"/>
                <w:szCs w:val="24"/>
              </w:rPr>
              <w:lastRenderedPageBreak/>
              <w:t>Эмоциональная сфера оказывает большое влияние и на формирование познавательных способностей детей. В развитии детей раннего возраста ведущая роль принадлежит взрослому.</w:t>
            </w:r>
          </w:p>
          <w:p w:rsidR="00A71403" w:rsidRPr="00A71403" w:rsidRDefault="00A71403" w:rsidP="00A71403">
            <w:pPr>
              <w:shd w:val="clear" w:color="auto" w:fill="FFFFFF"/>
              <w:tabs>
                <w:tab w:val="left" w:pos="284"/>
              </w:tabs>
              <w:spacing w:line="276" w:lineRule="auto"/>
              <w:contextualSpacing/>
              <w:jc w:val="center"/>
              <w:rPr>
                <w:rFonts w:ascii="Times New Roman" w:hAnsi="Times New Roman"/>
                <w:b/>
                <w:sz w:val="24"/>
                <w:szCs w:val="24"/>
              </w:rPr>
            </w:pPr>
            <w:r w:rsidRPr="00A71403">
              <w:rPr>
                <w:rFonts w:ascii="Times New Roman" w:hAnsi="Times New Roman"/>
                <w:b/>
                <w:sz w:val="24"/>
                <w:szCs w:val="24"/>
              </w:rPr>
              <w:t>3-4 года (младший дошкольный возраст)</w:t>
            </w:r>
          </w:p>
          <w:p w:rsidR="00A71403" w:rsidRPr="00A71403" w:rsidRDefault="00A71403" w:rsidP="00A71403">
            <w:pPr>
              <w:ind w:firstLine="425"/>
              <w:rPr>
                <w:rFonts w:ascii="Times New Roman" w:hAnsi="Times New Roman"/>
                <w:sz w:val="24"/>
                <w:szCs w:val="24"/>
              </w:rPr>
            </w:pPr>
            <w:r w:rsidRPr="00A71403">
              <w:rPr>
                <w:rFonts w:ascii="Times New Roman" w:hAnsi="Times New Roman"/>
                <w:sz w:val="24"/>
                <w:szCs w:val="24"/>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w:t>
            </w:r>
            <w:proofErr w:type="gramStart"/>
            <w:r w:rsidRPr="00A71403">
              <w:rPr>
                <w:rFonts w:ascii="Times New Roman" w:hAnsi="Times New Roman"/>
                <w:sz w:val="24"/>
                <w:szCs w:val="24"/>
              </w:rPr>
              <w:t>со</w:t>
            </w:r>
            <w:proofErr w:type="gramEnd"/>
            <w:r w:rsidRPr="00A71403">
              <w:rPr>
                <w:rFonts w:ascii="Times New Roman" w:hAnsi="Times New Roman"/>
                <w:sz w:val="24"/>
                <w:szCs w:val="24"/>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A71403" w:rsidRPr="00A71403" w:rsidRDefault="00A71403" w:rsidP="00A71403">
            <w:pPr>
              <w:rPr>
                <w:rFonts w:ascii="Times New Roman" w:hAnsi="Times New Roman"/>
                <w:sz w:val="24"/>
                <w:szCs w:val="24"/>
              </w:rPr>
            </w:pPr>
            <w:r w:rsidRPr="00A71403">
              <w:rPr>
                <w:rFonts w:ascii="Times New Roman" w:hAnsi="Times New Roman"/>
                <w:sz w:val="24"/>
                <w:szCs w:val="24"/>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w:t>
            </w:r>
            <w:proofErr w:type="gramStart"/>
            <w:r w:rsidRPr="00A71403">
              <w:rPr>
                <w:rFonts w:ascii="Times New Roman" w:hAnsi="Times New Roman"/>
                <w:sz w:val="24"/>
                <w:szCs w:val="24"/>
              </w:rPr>
              <w:t>со</w:t>
            </w:r>
            <w:proofErr w:type="gramEnd"/>
            <w:r w:rsidRPr="00A71403">
              <w:rPr>
                <w:rFonts w:ascii="Times New Roman" w:hAnsi="Times New Roman"/>
                <w:sz w:val="24"/>
                <w:szCs w:val="24"/>
              </w:rPr>
              <w:t xml:space="preserve"> взрослым используют практически все части речи. Активный словарь достигает примерно 1000-1500 слов. К концу третьего года жизни речь становиться средством обращения ребенка со сверстниками. В этом возрасте у детей формируются новые виды деятельности: игра, рисование, конструирование.</w:t>
            </w:r>
          </w:p>
          <w:p w:rsidR="00A71403" w:rsidRPr="00A71403" w:rsidRDefault="00A71403" w:rsidP="00A71403">
            <w:pPr>
              <w:rPr>
                <w:rFonts w:ascii="Times New Roman" w:hAnsi="Times New Roman"/>
                <w:sz w:val="24"/>
                <w:szCs w:val="24"/>
              </w:rPr>
            </w:pPr>
            <w:r w:rsidRPr="00A71403">
              <w:rPr>
                <w:rFonts w:ascii="Times New Roman" w:hAnsi="Times New Roman"/>
                <w:sz w:val="24"/>
                <w:szCs w:val="24"/>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A71403" w:rsidRPr="00A71403" w:rsidRDefault="00A71403" w:rsidP="00A71403">
            <w:pPr>
              <w:rPr>
                <w:rFonts w:ascii="Times New Roman" w:hAnsi="Times New Roman"/>
                <w:sz w:val="24"/>
                <w:szCs w:val="24"/>
              </w:rPr>
            </w:pPr>
            <w:r w:rsidRPr="00A71403">
              <w:rPr>
                <w:rFonts w:ascii="Times New Roman" w:hAnsi="Times New Roman"/>
                <w:sz w:val="24"/>
                <w:szCs w:val="24"/>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 2-3 предметов по форме, величине и цвету; различать мелодии; петь. </w:t>
            </w:r>
            <w:r w:rsidRPr="00A71403">
              <w:rPr>
                <w:rFonts w:ascii="Times New Roman" w:hAnsi="Times New Roman"/>
                <w:iCs/>
                <w:sz w:val="24"/>
                <w:szCs w:val="24"/>
              </w:rPr>
              <w:t xml:space="preserve">Совершенствуется </w:t>
            </w:r>
            <w:r w:rsidRPr="00A71403">
              <w:rPr>
                <w:rFonts w:ascii="Times New Roman" w:hAnsi="Times New Roman"/>
                <w:sz w:val="24"/>
                <w:szCs w:val="24"/>
              </w:rPr>
              <w:t xml:space="preserve">слуховое восприятие, прежде всего </w:t>
            </w:r>
            <w:r w:rsidRPr="00A71403">
              <w:rPr>
                <w:rFonts w:ascii="Times New Roman" w:hAnsi="Times New Roman"/>
                <w:iCs/>
                <w:sz w:val="24"/>
                <w:szCs w:val="24"/>
              </w:rPr>
              <w:t>фонематический слух.</w:t>
            </w:r>
            <w:r w:rsidRPr="00A71403">
              <w:rPr>
                <w:rFonts w:ascii="Times New Roman" w:hAnsi="Times New Roman"/>
                <w:i/>
                <w:iCs/>
                <w:sz w:val="24"/>
                <w:szCs w:val="24"/>
              </w:rPr>
              <w:t xml:space="preserve"> </w:t>
            </w:r>
            <w:r w:rsidRPr="00A71403">
              <w:rPr>
                <w:rFonts w:ascii="Times New Roman" w:hAnsi="Times New Roman"/>
                <w:sz w:val="24"/>
                <w:szCs w:val="24"/>
              </w:rPr>
              <w:t>К 3 годам дети воспринимают все звуки родного языка, но произносят их с большими искажениями.</w:t>
            </w:r>
          </w:p>
          <w:p w:rsidR="00A71403" w:rsidRPr="00A71403" w:rsidRDefault="00A71403" w:rsidP="00A71403">
            <w:pPr>
              <w:shd w:val="clear" w:color="auto" w:fill="FFFFFF"/>
              <w:tabs>
                <w:tab w:val="left" w:pos="284"/>
              </w:tabs>
              <w:contextualSpacing/>
              <w:jc w:val="center"/>
              <w:rPr>
                <w:rFonts w:ascii="Times New Roman" w:hAnsi="Times New Roman"/>
                <w:b/>
                <w:sz w:val="24"/>
                <w:szCs w:val="24"/>
              </w:rPr>
            </w:pPr>
          </w:p>
          <w:p w:rsidR="00A71403" w:rsidRPr="00A71403" w:rsidRDefault="00A71403" w:rsidP="00A71403">
            <w:pPr>
              <w:shd w:val="clear" w:color="auto" w:fill="FFFFFF"/>
              <w:tabs>
                <w:tab w:val="left" w:pos="284"/>
              </w:tabs>
              <w:contextualSpacing/>
              <w:jc w:val="center"/>
              <w:rPr>
                <w:rFonts w:ascii="Times New Roman" w:hAnsi="Times New Roman"/>
                <w:b/>
                <w:sz w:val="24"/>
                <w:szCs w:val="24"/>
              </w:rPr>
            </w:pPr>
            <w:r w:rsidRPr="00A71403">
              <w:rPr>
                <w:rFonts w:ascii="Times New Roman" w:hAnsi="Times New Roman"/>
                <w:b/>
                <w:sz w:val="24"/>
                <w:szCs w:val="24"/>
              </w:rPr>
              <w:t>4-5 (средний дошкольный возраст)</w:t>
            </w:r>
          </w:p>
          <w:p w:rsidR="00A71403" w:rsidRPr="00A71403" w:rsidRDefault="00A71403" w:rsidP="00A71403">
            <w:pPr>
              <w:shd w:val="clear" w:color="auto" w:fill="FFFFFF"/>
              <w:tabs>
                <w:tab w:val="left" w:pos="284"/>
              </w:tabs>
              <w:contextualSpacing/>
              <w:rPr>
                <w:rFonts w:ascii="Times New Roman" w:hAnsi="Times New Roman"/>
                <w:b/>
                <w:sz w:val="24"/>
                <w:szCs w:val="24"/>
              </w:rPr>
            </w:pPr>
            <w:r w:rsidRPr="00A71403">
              <w:rPr>
                <w:rFonts w:ascii="Times New Roman" w:hAnsi="Times New Roman"/>
                <w:kern w:val="1"/>
                <w:sz w:val="24"/>
                <w:szCs w:val="24"/>
              </w:rPr>
              <w:t xml:space="preserve">В </w:t>
            </w:r>
            <w:r w:rsidRPr="00A71403">
              <w:rPr>
                <w:rFonts w:ascii="Times New Roman" w:hAnsi="Times New Roman"/>
                <w:bCs/>
                <w:kern w:val="1"/>
                <w:sz w:val="24"/>
                <w:szCs w:val="24"/>
              </w:rPr>
              <w:t xml:space="preserve">игровой деятельности </w:t>
            </w:r>
            <w:r w:rsidRPr="00A71403">
              <w:rPr>
                <w:rFonts w:ascii="Times New Roman" w:hAnsi="Times New Roman"/>
                <w:kern w:val="1"/>
                <w:sz w:val="24"/>
                <w:szCs w:val="24"/>
              </w:rPr>
              <w:t xml:space="preserve">детей среднего дошкольного возраста </w:t>
            </w:r>
            <w:r w:rsidRPr="00A71403">
              <w:rPr>
                <w:rFonts w:ascii="Times New Roman" w:hAnsi="Times New Roman"/>
                <w:bCs/>
                <w:kern w:val="1"/>
                <w:sz w:val="24"/>
                <w:szCs w:val="24"/>
              </w:rPr>
              <w:t xml:space="preserve">появляются ролевые взаимодействия. </w:t>
            </w:r>
            <w:r w:rsidRPr="00A71403">
              <w:rPr>
                <w:rFonts w:ascii="Times New Roman" w:hAnsi="Times New Roman"/>
                <w:kern w:val="1"/>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A71403">
              <w:rPr>
                <w:rFonts w:ascii="Times New Roman" w:hAnsi="Times New Roman"/>
                <w:bCs/>
                <w:kern w:val="1"/>
                <w:sz w:val="24"/>
                <w:szCs w:val="24"/>
              </w:rPr>
              <w:t xml:space="preserve">Происходит разделение игровых и реальных взаимодействий детей. </w:t>
            </w:r>
            <w:r w:rsidRPr="00A71403">
              <w:rPr>
                <w:rFonts w:ascii="Times New Roman" w:hAnsi="Times New Roman"/>
                <w:kern w:val="1"/>
                <w:sz w:val="24"/>
                <w:szCs w:val="24"/>
              </w:rPr>
              <w:t xml:space="preserve">Значительное развитие получает изобразительная деятельность. Рисунок становится </w:t>
            </w:r>
            <w:r w:rsidRPr="00A71403">
              <w:rPr>
                <w:rFonts w:ascii="Times New Roman" w:hAnsi="Times New Roman"/>
                <w:kern w:val="1"/>
                <w:sz w:val="24"/>
                <w:szCs w:val="24"/>
              </w:rPr>
              <w:lastRenderedPageBreak/>
              <w:t xml:space="preserve">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A71403">
              <w:rPr>
                <w:rFonts w:ascii="Times New Roman" w:hAnsi="Times New Roman"/>
                <w:bCs/>
                <w:kern w:val="1"/>
                <w:sz w:val="24"/>
                <w:szCs w:val="24"/>
              </w:rPr>
              <w:t xml:space="preserve">Совершенствуется техническая сторона изобразительной деятельности. </w:t>
            </w:r>
            <w:r w:rsidRPr="00A71403">
              <w:rPr>
                <w:rFonts w:ascii="Times New Roman" w:hAnsi="Times New Roman"/>
                <w:kern w:val="1"/>
                <w:sz w:val="24"/>
                <w:szCs w:val="24"/>
              </w:rPr>
              <w:t xml:space="preserve">Дети могут рисовать основные геометрические фигуры, вырезать ножницами, наклеивать изображения на </w:t>
            </w:r>
            <w:r w:rsidRPr="00A71403">
              <w:rPr>
                <w:rFonts w:ascii="Times New Roman" w:hAnsi="Times New Roman"/>
                <w:bCs/>
                <w:kern w:val="1"/>
                <w:sz w:val="24"/>
                <w:szCs w:val="24"/>
              </w:rPr>
              <w:t>бу</w:t>
            </w:r>
            <w:r w:rsidRPr="00A71403">
              <w:rPr>
                <w:rFonts w:ascii="Times New Roman" w:hAnsi="Times New Roman"/>
                <w:kern w:val="1"/>
                <w:sz w:val="24"/>
                <w:szCs w:val="24"/>
              </w:rPr>
              <w:t xml:space="preserve">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r w:rsidRPr="00A71403">
              <w:rPr>
                <w:rFonts w:ascii="Times New Roman" w:hAnsi="Times New Roman"/>
                <w:bCs/>
                <w:kern w:val="1"/>
                <w:sz w:val="24"/>
                <w:szCs w:val="24"/>
              </w:rPr>
              <w:t xml:space="preserve">Двигательная сфера ребенка характеризуется позитивными изменениями мелкой и крупной моторики. </w:t>
            </w:r>
            <w:r w:rsidRPr="00A71403">
              <w:rPr>
                <w:rFonts w:ascii="Times New Roman" w:hAnsi="Times New Roman"/>
                <w:kern w:val="1"/>
                <w:sz w:val="24"/>
                <w:szCs w:val="24"/>
              </w:rPr>
              <w:t xml:space="preserve">Развиваются </w:t>
            </w:r>
            <w:r w:rsidRPr="00A71403">
              <w:rPr>
                <w:rFonts w:ascii="Times New Roman" w:hAnsi="Times New Roman"/>
                <w:bCs/>
                <w:kern w:val="1"/>
                <w:sz w:val="24"/>
                <w:szCs w:val="24"/>
              </w:rPr>
              <w:t xml:space="preserve">ловкость, </w:t>
            </w:r>
            <w:r w:rsidRPr="00A71403">
              <w:rPr>
                <w:rFonts w:ascii="Times New Roman" w:hAnsi="Times New Roman"/>
                <w:kern w:val="1"/>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A71403">
              <w:rPr>
                <w:rFonts w:ascii="Times New Roman" w:hAnsi="Times New Roman"/>
                <w:bCs/>
                <w:kern w:val="1"/>
                <w:sz w:val="24"/>
                <w:szCs w:val="24"/>
              </w:rPr>
              <w:t xml:space="preserve">с </w:t>
            </w:r>
            <w:r w:rsidRPr="00A71403">
              <w:rPr>
                <w:rFonts w:ascii="Times New Roman" w:hAnsi="Times New Roman"/>
                <w:kern w:val="1"/>
                <w:sz w:val="24"/>
                <w:szCs w:val="24"/>
              </w:rPr>
              <w:t xml:space="preserve">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r w:rsidRPr="00A71403">
              <w:rPr>
                <w:rFonts w:ascii="Times New Roman" w:hAnsi="Times New Roman"/>
                <w:bCs/>
                <w:kern w:val="1"/>
                <w:sz w:val="24"/>
                <w:szCs w:val="24"/>
              </w:rPr>
              <w:t xml:space="preserve">Начинает складываться произвольное запоминание: </w:t>
            </w:r>
            <w:r w:rsidRPr="00A71403">
              <w:rPr>
                <w:rFonts w:ascii="Times New Roman" w:hAnsi="Times New Roman"/>
                <w:kern w:val="1"/>
                <w:sz w:val="24"/>
                <w:szCs w:val="24"/>
              </w:rPr>
              <w:t xml:space="preserve">дети способны принять задачу на запоминание, помнят поручения взрослых, могут выучить небольшое стихотворение и т.д. Начинает </w:t>
            </w:r>
            <w:r w:rsidRPr="00A71403">
              <w:rPr>
                <w:rFonts w:ascii="Times New Roman" w:hAnsi="Times New Roman"/>
                <w:bCs/>
                <w:kern w:val="1"/>
                <w:sz w:val="24"/>
                <w:szCs w:val="24"/>
              </w:rPr>
              <w:t xml:space="preserve">развиваться образное мышление. </w:t>
            </w:r>
            <w:r w:rsidRPr="00A71403">
              <w:rPr>
                <w:rFonts w:ascii="Times New Roman" w:hAnsi="Times New Roman"/>
                <w:kern w:val="1"/>
                <w:sz w:val="24"/>
                <w:szCs w:val="24"/>
              </w:rPr>
              <w:t xml:space="preserve">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w:t>
            </w:r>
            <w:r w:rsidRPr="00A71403">
              <w:rPr>
                <w:rFonts w:ascii="Times New Roman" w:hAnsi="Times New Roman"/>
                <w:bCs/>
                <w:kern w:val="1"/>
                <w:sz w:val="24"/>
                <w:szCs w:val="24"/>
              </w:rPr>
              <w:t xml:space="preserve">Речь становится предметом активности детей. </w:t>
            </w:r>
            <w:r w:rsidRPr="00A71403">
              <w:rPr>
                <w:rFonts w:ascii="Times New Roman" w:hAnsi="Times New Roman"/>
                <w:kern w:val="1"/>
                <w:sz w:val="24"/>
                <w:szCs w:val="24"/>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A71403">
              <w:rPr>
                <w:rFonts w:ascii="Times New Roman" w:hAnsi="Times New Roman"/>
                <w:kern w:val="1"/>
                <w:sz w:val="24"/>
                <w:szCs w:val="24"/>
              </w:rPr>
              <w:t>со</w:t>
            </w:r>
            <w:proofErr w:type="gramEnd"/>
            <w:r w:rsidRPr="00A71403">
              <w:rPr>
                <w:rFonts w:ascii="Times New Roman" w:hAnsi="Times New Roman"/>
                <w:kern w:val="1"/>
                <w:sz w:val="24"/>
                <w:szCs w:val="24"/>
              </w:rPr>
              <w:t xml:space="preserve"> взрослым становится вне ситуативной. </w:t>
            </w:r>
            <w:r w:rsidRPr="00A71403">
              <w:rPr>
                <w:rFonts w:ascii="Times New Roman" w:hAnsi="Times New Roman"/>
                <w:bCs/>
                <w:kern w:val="1"/>
                <w:sz w:val="24"/>
                <w:szCs w:val="24"/>
              </w:rPr>
              <w:t xml:space="preserve">Изменяется содержание общения ребенка и взрослого. </w:t>
            </w:r>
            <w:r w:rsidRPr="00A71403">
              <w:rPr>
                <w:rFonts w:ascii="Times New Roman" w:hAnsi="Times New Roman"/>
                <w:kern w:val="1"/>
                <w:sz w:val="24"/>
                <w:szCs w:val="24"/>
              </w:rPr>
              <w:t xml:space="preserve">Оно выходит за пределы конкретной ситуации, в которой оказывается ребенок. </w:t>
            </w:r>
            <w:r w:rsidRPr="00A71403">
              <w:rPr>
                <w:rFonts w:ascii="Times New Roman" w:hAnsi="Times New Roman"/>
                <w:bCs/>
                <w:kern w:val="1"/>
                <w:sz w:val="24"/>
                <w:szCs w:val="24"/>
              </w:rPr>
              <w:t xml:space="preserve">Ведущим становится познавательный мотив. </w:t>
            </w:r>
            <w:r w:rsidRPr="00A71403">
              <w:rPr>
                <w:rFonts w:ascii="Times New Roman" w:hAnsi="Times New Roman"/>
                <w:kern w:val="1"/>
                <w:sz w:val="24"/>
                <w:szCs w:val="24"/>
              </w:rPr>
              <w:t>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w:t>
            </w:r>
          </w:p>
          <w:p w:rsidR="00A71403" w:rsidRPr="00A71403" w:rsidRDefault="00A71403" w:rsidP="00A71403">
            <w:pPr>
              <w:shd w:val="clear" w:color="auto" w:fill="FFFFFF"/>
              <w:tabs>
                <w:tab w:val="left" w:pos="284"/>
              </w:tabs>
              <w:spacing w:line="276" w:lineRule="auto"/>
              <w:contextualSpacing/>
              <w:jc w:val="center"/>
              <w:rPr>
                <w:rFonts w:ascii="Times New Roman" w:hAnsi="Times New Roman"/>
                <w:b/>
                <w:sz w:val="24"/>
                <w:szCs w:val="24"/>
              </w:rPr>
            </w:pPr>
          </w:p>
          <w:p w:rsidR="00A71403" w:rsidRPr="00A71403" w:rsidRDefault="00A71403" w:rsidP="00A71403">
            <w:pPr>
              <w:shd w:val="clear" w:color="auto" w:fill="FFFFFF"/>
              <w:tabs>
                <w:tab w:val="left" w:pos="284"/>
              </w:tabs>
              <w:spacing w:line="276" w:lineRule="auto"/>
              <w:contextualSpacing/>
              <w:jc w:val="center"/>
              <w:rPr>
                <w:rFonts w:ascii="Times New Roman" w:hAnsi="Times New Roman"/>
                <w:b/>
                <w:sz w:val="24"/>
                <w:szCs w:val="24"/>
              </w:rPr>
            </w:pPr>
            <w:r w:rsidRPr="00A71403">
              <w:rPr>
                <w:rFonts w:ascii="Times New Roman" w:hAnsi="Times New Roman"/>
                <w:b/>
                <w:sz w:val="24"/>
                <w:szCs w:val="24"/>
              </w:rPr>
              <w:t>5-6 лет (старший дошкольный возраст)</w:t>
            </w:r>
          </w:p>
          <w:p w:rsidR="00A71403" w:rsidRPr="00A71403" w:rsidRDefault="00A71403" w:rsidP="00A71403">
            <w:pPr>
              <w:widowControl w:val="0"/>
              <w:suppressAutoHyphens/>
              <w:rPr>
                <w:rFonts w:ascii="Times New Roman" w:hAnsi="Times New Roman"/>
                <w:kern w:val="1"/>
                <w:sz w:val="24"/>
                <w:szCs w:val="24"/>
              </w:rPr>
            </w:pPr>
            <w:r w:rsidRPr="00A71403">
              <w:rPr>
                <w:rFonts w:ascii="Times New Roman" w:hAnsi="Times New Roman"/>
                <w:kern w:val="1"/>
                <w:sz w:val="24"/>
                <w:szCs w:val="24"/>
              </w:rPr>
              <w:t xml:space="preserve">Дети шестого года жизни уже </w:t>
            </w:r>
            <w:r w:rsidRPr="00A71403">
              <w:rPr>
                <w:rFonts w:ascii="Times New Roman" w:hAnsi="Times New Roman"/>
                <w:bCs/>
                <w:kern w:val="1"/>
                <w:sz w:val="24"/>
                <w:szCs w:val="24"/>
              </w:rPr>
              <w:t xml:space="preserve">могут распределять роли </w:t>
            </w:r>
            <w:r w:rsidRPr="00A71403">
              <w:rPr>
                <w:rFonts w:ascii="Times New Roman" w:hAnsi="Times New Roman"/>
                <w:kern w:val="1"/>
                <w:sz w:val="24"/>
                <w:szCs w:val="24"/>
              </w:rPr>
              <w:t xml:space="preserve">до </w:t>
            </w:r>
            <w:r w:rsidRPr="00A71403">
              <w:rPr>
                <w:rFonts w:ascii="Times New Roman" w:hAnsi="Times New Roman"/>
                <w:bCs/>
                <w:kern w:val="1"/>
                <w:sz w:val="24"/>
                <w:szCs w:val="24"/>
              </w:rPr>
              <w:t xml:space="preserve">начала игры </w:t>
            </w:r>
            <w:r w:rsidRPr="00A71403">
              <w:rPr>
                <w:rFonts w:ascii="Times New Roman" w:hAnsi="Times New Roman"/>
                <w:kern w:val="1"/>
                <w:sz w:val="24"/>
                <w:szCs w:val="24"/>
              </w:rPr>
              <w:t>на</w:t>
            </w:r>
            <w:r w:rsidRPr="00A71403">
              <w:rPr>
                <w:rFonts w:ascii="Times New Roman" w:hAnsi="Times New Roman"/>
                <w:bCs/>
                <w:kern w:val="1"/>
                <w:sz w:val="24"/>
                <w:szCs w:val="24"/>
              </w:rPr>
              <w:t xml:space="preserve">строить свое поведение, придерживаясь </w:t>
            </w:r>
            <w:r w:rsidRPr="00A71403">
              <w:rPr>
                <w:rFonts w:ascii="Times New Roman" w:hAnsi="Times New Roman"/>
                <w:kern w:val="1"/>
                <w:sz w:val="24"/>
                <w:szCs w:val="24"/>
              </w:rPr>
              <w:t xml:space="preserve">роли. Игровое взаимодействие сопровождается речью, соответствующей и по содержанию, и интонационно взятой </w:t>
            </w:r>
            <w:bookmarkStart w:id="0" w:name="_GoBack"/>
            <w:bookmarkEnd w:id="0"/>
            <w:r w:rsidRPr="00A71403">
              <w:rPr>
                <w:rFonts w:ascii="Times New Roman" w:hAnsi="Times New Roman"/>
                <w:kern w:val="1"/>
                <w:sz w:val="24"/>
                <w:szCs w:val="24"/>
              </w:rPr>
              <w:lastRenderedPageBreak/>
              <w:t>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A71403">
              <w:rPr>
                <w:rFonts w:ascii="Times New Roman" w:hAnsi="Times New Roman"/>
                <w:bCs/>
                <w:kern w:val="1"/>
                <w:sz w:val="24"/>
                <w:szCs w:val="24"/>
              </w:rPr>
              <w:t xml:space="preserve">. </w:t>
            </w:r>
            <w:r w:rsidRPr="00A71403">
              <w:rPr>
                <w:rFonts w:ascii="Times New Roman" w:hAnsi="Times New Roman"/>
                <w:kern w:val="1"/>
                <w:sz w:val="24"/>
                <w:szCs w:val="24"/>
              </w:rPr>
              <w:t xml:space="preserve">При распределении ролей могут возникать конфликты, связанные субординацией ролевого поведения. Это </w:t>
            </w:r>
            <w:r w:rsidRPr="00A71403">
              <w:rPr>
                <w:rFonts w:ascii="Times New Roman" w:hAnsi="Times New Roman"/>
                <w:bCs/>
                <w:kern w:val="1"/>
                <w:sz w:val="24"/>
                <w:szCs w:val="24"/>
              </w:rPr>
              <w:t xml:space="preserve">возраст наиболее активного рисования. </w:t>
            </w:r>
            <w:r w:rsidRPr="00A71403">
              <w:rPr>
                <w:rFonts w:ascii="Times New Roman" w:hAnsi="Times New Roman"/>
                <w:kern w:val="1"/>
                <w:sz w:val="24"/>
                <w:szCs w:val="24"/>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A71403">
              <w:rPr>
                <w:rFonts w:ascii="Times New Roman" w:hAnsi="Times New Roman"/>
                <w:bCs/>
                <w:kern w:val="1"/>
                <w:sz w:val="24"/>
                <w:szCs w:val="24"/>
              </w:rPr>
              <w:t xml:space="preserve">Овладевают обобщенным способом обследования образца. </w:t>
            </w:r>
            <w:r w:rsidRPr="00A71403">
              <w:rPr>
                <w:rFonts w:ascii="Times New Roman" w:hAnsi="Times New Roman"/>
                <w:kern w:val="1"/>
                <w:sz w:val="24"/>
                <w:szCs w:val="24"/>
              </w:rPr>
              <w:t xml:space="preserve">Дети способны выделять основные части предполагаемой постройки. </w:t>
            </w:r>
            <w:r w:rsidRPr="00A71403">
              <w:rPr>
                <w:rFonts w:ascii="Times New Roman" w:hAnsi="Times New Roman"/>
                <w:bCs/>
                <w:kern w:val="1"/>
                <w:sz w:val="24"/>
                <w:szCs w:val="24"/>
              </w:rPr>
              <w:t xml:space="preserve">Конструктивная деятельность может осуществляться на основе схемы, по замыслу и по условиям. </w:t>
            </w:r>
            <w:r w:rsidRPr="00A71403">
              <w:rPr>
                <w:rFonts w:ascii="Times New Roman" w:hAnsi="Times New Roman"/>
                <w:kern w:val="1"/>
                <w:sz w:val="24"/>
                <w:szCs w:val="24"/>
              </w:rPr>
              <w:t xml:space="preserve">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Среди них можно выделить схематизированные представления, которые возникают в процессе наглядного моделирования; </w:t>
            </w:r>
            <w:proofErr w:type="gramStart"/>
            <w:r w:rsidRPr="00A71403">
              <w:rPr>
                <w:rFonts w:ascii="Times New Roman" w:hAnsi="Times New Roman"/>
                <w:kern w:val="1"/>
                <w:sz w:val="24"/>
                <w:szCs w:val="24"/>
              </w:rPr>
              <w:t xml:space="preserve">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w:t>
            </w:r>
            <w:r w:rsidRPr="00A71403">
              <w:rPr>
                <w:rFonts w:ascii="Times New Roman" w:hAnsi="Times New Roman"/>
                <w:bCs/>
                <w:kern w:val="1"/>
                <w:sz w:val="24"/>
                <w:szCs w:val="24"/>
              </w:rPr>
              <w:t>продолжают совершенствоваться обобщения, что является основой словесно логического мышления.</w:t>
            </w:r>
            <w:proofErr w:type="gramEnd"/>
            <w:r w:rsidRPr="00A71403">
              <w:rPr>
                <w:rFonts w:ascii="Times New Roman" w:hAnsi="Times New Roman"/>
                <w:bCs/>
                <w:kern w:val="1"/>
                <w:sz w:val="24"/>
                <w:szCs w:val="24"/>
              </w:rPr>
              <w:t xml:space="preserve"> </w:t>
            </w:r>
            <w:r w:rsidRPr="00A71403">
              <w:rPr>
                <w:rFonts w:ascii="Times New Roman" w:hAnsi="Times New Roman"/>
                <w:kern w:val="1"/>
                <w:sz w:val="24"/>
                <w:szCs w:val="24"/>
              </w:rPr>
              <w:t xml:space="preserve">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w:t>
            </w:r>
            <w:r w:rsidRPr="00A71403">
              <w:rPr>
                <w:rFonts w:ascii="Times New Roman" w:hAnsi="Times New Roman"/>
                <w:kern w:val="1"/>
                <w:sz w:val="24"/>
                <w:szCs w:val="24"/>
              </w:rPr>
              <w:lastRenderedPageBreak/>
              <w:t xml:space="preserve">(материал)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A71403">
              <w:rPr>
                <w:rFonts w:ascii="Times New Roman" w:hAnsi="Times New Roman"/>
                <w:bCs/>
                <w:kern w:val="1"/>
                <w:sz w:val="24"/>
                <w:szCs w:val="24"/>
              </w:rPr>
              <w:t xml:space="preserve">активно развиваться лишь при условии проведения специальной работы по его активизации. </w:t>
            </w:r>
            <w:r w:rsidRPr="00A71403">
              <w:rPr>
                <w:rFonts w:ascii="Times New Roman" w:hAnsi="Times New Roman"/>
                <w:kern w:val="1"/>
                <w:sz w:val="24"/>
                <w:szCs w:val="24"/>
              </w:rPr>
              <w:t xml:space="preserve">Продолжают развиваться устойчивость, распределение, переключаемость внимания. Наблюдается переход от </w:t>
            </w:r>
            <w:proofErr w:type="gramStart"/>
            <w:r w:rsidRPr="00A71403">
              <w:rPr>
                <w:rFonts w:ascii="Times New Roman" w:hAnsi="Times New Roman"/>
                <w:kern w:val="1"/>
                <w:sz w:val="24"/>
                <w:szCs w:val="24"/>
              </w:rPr>
              <w:t>непроизвольного</w:t>
            </w:r>
            <w:proofErr w:type="gramEnd"/>
            <w:r w:rsidRPr="00A71403">
              <w:rPr>
                <w:rFonts w:ascii="Times New Roman" w:hAnsi="Times New Roman"/>
                <w:kern w:val="1"/>
                <w:sz w:val="24"/>
                <w:szCs w:val="24"/>
              </w:rPr>
              <w:t xml:space="preserve">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A71403">
              <w:rPr>
                <w:rFonts w:ascii="Times New Roman" w:hAnsi="Times New Roman"/>
                <w:bCs/>
                <w:kern w:val="1"/>
                <w:sz w:val="24"/>
                <w:szCs w:val="24"/>
              </w:rPr>
              <w:t xml:space="preserve">, </w:t>
            </w:r>
            <w:r w:rsidRPr="00A71403">
              <w:rPr>
                <w:rFonts w:ascii="Times New Roman" w:hAnsi="Times New Roman"/>
                <w:kern w:val="1"/>
                <w:sz w:val="24"/>
                <w:szCs w:val="24"/>
              </w:rPr>
              <w:t>образ Я.</w:t>
            </w:r>
          </w:p>
          <w:p w:rsidR="00A71403" w:rsidRPr="00A71403" w:rsidRDefault="00A71403" w:rsidP="00A71403">
            <w:pPr>
              <w:shd w:val="clear" w:color="auto" w:fill="FFFFFF"/>
              <w:tabs>
                <w:tab w:val="left" w:pos="284"/>
              </w:tabs>
              <w:spacing w:line="276" w:lineRule="auto"/>
              <w:contextualSpacing/>
              <w:jc w:val="center"/>
              <w:rPr>
                <w:rFonts w:ascii="Times New Roman" w:hAnsi="Times New Roman"/>
                <w:b/>
                <w:sz w:val="24"/>
                <w:szCs w:val="24"/>
              </w:rPr>
            </w:pPr>
            <w:r w:rsidRPr="00A71403">
              <w:rPr>
                <w:rFonts w:ascii="Times New Roman" w:hAnsi="Times New Roman"/>
                <w:b/>
                <w:sz w:val="24"/>
                <w:szCs w:val="24"/>
              </w:rPr>
              <w:t>6-7 лет (старший дошкольный возраст)</w:t>
            </w:r>
          </w:p>
          <w:p w:rsidR="00A71403" w:rsidRPr="00A71403" w:rsidRDefault="00A71403" w:rsidP="00A71403">
            <w:pPr>
              <w:shd w:val="clear" w:color="auto" w:fill="FFFFFF"/>
              <w:tabs>
                <w:tab w:val="left" w:pos="284"/>
              </w:tabs>
              <w:contextualSpacing/>
              <w:rPr>
                <w:rFonts w:ascii="Times New Roman" w:hAnsi="Times New Roman"/>
                <w:kern w:val="1"/>
                <w:sz w:val="24"/>
                <w:szCs w:val="24"/>
              </w:rPr>
            </w:pPr>
            <w:r w:rsidRPr="00A71403">
              <w:rPr>
                <w:rFonts w:ascii="Times New Roman" w:hAnsi="Times New Roman"/>
                <w:kern w:val="1"/>
                <w:sz w:val="24"/>
                <w:szCs w:val="24"/>
              </w:rPr>
              <w:t xml:space="preserve">В сюжетно-ролевых играх дети подготовительной к школе группы </w:t>
            </w:r>
            <w:r w:rsidRPr="00A71403">
              <w:rPr>
                <w:rFonts w:ascii="Times New Roman" w:hAnsi="Times New Roman"/>
                <w:bCs/>
                <w:kern w:val="1"/>
                <w:sz w:val="24"/>
                <w:szCs w:val="24"/>
              </w:rPr>
              <w:t xml:space="preserve">начинают осваивать сложные взаимодействия людей, </w:t>
            </w:r>
            <w:r w:rsidRPr="00A71403">
              <w:rPr>
                <w:rFonts w:ascii="Times New Roman" w:hAnsi="Times New Roman"/>
                <w:kern w:val="1"/>
                <w:sz w:val="24"/>
                <w:szCs w:val="24"/>
              </w:rPr>
              <w:t>отражающие характерные значимые жизненные ситуации, например, свадьбу, рождение ребенка, болезнь, трудоустройство и т. д.</w:t>
            </w:r>
            <w:r w:rsidRPr="00A71403">
              <w:rPr>
                <w:rFonts w:ascii="Times New Roman" w:hAnsi="Times New Roman"/>
                <w:bCs/>
                <w:kern w:val="1"/>
                <w:sz w:val="24"/>
                <w:szCs w:val="24"/>
              </w:rPr>
              <w:t xml:space="preserve"> Игровые действия детей становятся более сложными, </w:t>
            </w:r>
            <w:r w:rsidRPr="00A71403">
              <w:rPr>
                <w:rFonts w:ascii="Times New Roman" w:hAnsi="Times New Roman"/>
                <w:kern w:val="1"/>
                <w:sz w:val="24"/>
                <w:szCs w:val="24"/>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A71403">
              <w:rPr>
                <w:rFonts w:ascii="Times New Roman" w:hAnsi="Times New Roman"/>
                <w:kern w:val="1"/>
                <w:sz w:val="24"/>
                <w:szCs w:val="24"/>
              </w:rPr>
              <w:t>При этом дети способны отслеживать поведение партнеров по всему игровому пространству, менять свое поведение в зависимости от места в нем. Так, ребенок уже обращается к продавцу непросто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A71403">
              <w:rPr>
                <w:rFonts w:ascii="Times New Roman" w:hAnsi="Times New Roman"/>
                <w:kern w:val="1"/>
                <w:sz w:val="24"/>
                <w:szCs w:val="24"/>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A71403">
              <w:rPr>
                <w:rFonts w:ascii="Times New Roman" w:hAnsi="Times New Roman"/>
                <w:bCs/>
                <w:kern w:val="1"/>
                <w:sz w:val="24"/>
                <w:szCs w:val="24"/>
              </w:rPr>
              <w:t xml:space="preserve">Рисунки приобретают более детализированный характер, обогащается их цветовая гамма. </w:t>
            </w:r>
            <w:r w:rsidRPr="00A71403">
              <w:rPr>
                <w:rFonts w:ascii="Times New Roman" w:hAnsi="Times New Roman"/>
                <w:kern w:val="1"/>
                <w:sz w:val="24"/>
                <w:szCs w:val="24"/>
              </w:rPr>
              <w:t xml:space="preserve">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w:t>
            </w:r>
            <w:r w:rsidRPr="00A71403">
              <w:rPr>
                <w:rFonts w:ascii="Times New Roman" w:hAnsi="Times New Roman"/>
                <w:kern w:val="1"/>
                <w:sz w:val="24"/>
                <w:szCs w:val="24"/>
              </w:rPr>
              <w:lastRenderedPageBreak/>
              <w:t xml:space="preserve">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w:t>
            </w:r>
            <w:proofErr w:type="gramStart"/>
            <w:r w:rsidRPr="00A71403">
              <w:rPr>
                <w:rFonts w:ascii="Times New Roman" w:hAnsi="Times New Roman"/>
                <w:kern w:val="1"/>
                <w:sz w:val="24"/>
                <w:szCs w:val="24"/>
              </w:rPr>
              <w:t>анализа</w:t>
            </w:r>
            <w:proofErr w:type="gramEnd"/>
            <w:r w:rsidRPr="00A71403">
              <w:rPr>
                <w:rFonts w:ascii="Times New Roman" w:hAnsi="Times New Roman"/>
                <w:kern w:val="1"/>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A71403">
              <w:rPr>
                <w:rFonts w:ascii="Times New Roman" w:hAnsi="Times New Roman"/>
                <w:bCs/>
                <w:kern w:val="1"/>
                <w:sz w:val="24"/>
                <w:szCs w:val="24"/>
              </w:rPr>
              <w:t xml:space="preserve">способны выполнять различные по степени сложности </w:t>
            </w:r>
            <w:proofErr w:type="gramStart"/>
            <w:r w:rsidRPr="00A71403">
              <w:rPr>
                <w:rFonts w:ascii="Times New Roman" w:hAnsi="Times New Roman"/>
                <w:bCs/>
                <w:kern w:val="1"/>
                <w:sz w:val="24"/>
                <w:szCs w:val="24"/>
              </w:rPr>
              <w:t>постройки</w:t>
            </w:r>
            <w:proofErr w:type="gramEnd"/>
            <w:r w:rsidRPr="00A71403">
              <w:rPr>
                <w:rFonts w:ascii="Times New Roman" w:hAnsi="Times New Roman"/>
                <w:bCs/>
                <w:kern w:val="1"/>
                <w:sz w:val="24"/>
                <w:szCs w:val="24"/>
              </w:rPr>
              <w:t xml:space="preserve"> как по собственному замыслу, так и по условиям.</w:t>
            </w:r>
            <w:r w:rsidRPr="00A71403">
              <w:rPr>
                <w:rFonts w:ascii="Times New Roman" w:hAnsi="Times New Roman"/>
                <w:kern w:val="1"/>
                <w:sz w:val="24"/>
                <w:szCs w:val="24"/>
              </w:rPr>
              <w:t xml:space="preserve"> В этом возрасте дети уже </w:t>
            </w:r>
            <w:r w:rsidRPr="00A71403">
              <w:rPr>
                <w:rFonts w:ascii="Times New Roman" w:hAnsi="Times New Roman"/>
                <w:bCs/>
                <w:kern w:val="1"/>
                <w:sz w:val="24"/>
                <w:szCs w:val="24"/>
              </w:rPr>
              <w:t xml:space="preserve">могут освоить сложные формы сложения </w:t>
            </w:r>
            <w:r w:rsidRPr="00A71403">
              <w:rPr>
                <w:rFonts w:ascii="Times New Roman" w:hAnsi="Times New Roman"/>
                <w:kern w:val="1"/>
                <w:sz w:val="24"/>
                <w:szCs w:val="24"/>
              </w:rPr>
              <w:t xml:space="preserve">из листа </w:t>
            </w:r>
            <w:r w:rsidRPr="00A71403">
              <w:rPr>
                <w:rFonts w:ascii="Times New Roman" w:hAnsi="Times New Roman"/>
                <w:bCs/>
                <w:kern w:val="1"/>
                <w:sz w:val="24"/>
                <w:szCs w:val="24"/>
              </w:rPr>
              <w:t xml:space="preserve">бумаги </w:t>
            </w:r>
            <w:r w:rsidRPr="00A71403">
              <w:rPr>
                <w:rFonts w:ascii="Times New Roman" w:hAnsi="Times New Roman"/>
                <w:kern w:val="1"/>
                <w:sz w:val="24"/>
                <w:szCs w:val="24"/>
              </w:rPr>
              <w:t xml:space="preserve">и придумывать собственные, но этому их нужно специально обучать. </w:t>
            </w:r>
            <w:r w:rsidRPr="00A71403">
              <w:rPr>
                <w:rFonts w:ascii="Times New Roman" w:hAnsi="Times New Roman"/>
                <w:bCs/>
                <w:kern w:val="1"/>
                <w:sz w:val="24"/>
                <w:szCs w:val="24"/>
              </w:rPr>
              <w:t>Данный вид деятельности</w:t>
            </w:r>
            <w:r w:rsidRPr="00A71403">
              <w:rPr>
                <w:rFonts w:ascii="Times New Roman" w:hAnsi="Times New Roman"/>
                <w:kern w:val="1"/>
                <w:sz w:val="24"/>
                <w:szCs w:val="24"/>
              </w:rPr>
              <w:t xml:space="preserve"> не просто доступен детям — он </w:t>
            </w:r>
            <w:r w:rsidRPr="00A71403">
              <w:rPr>
                <w:rFonts w:ascii="Times New Roman" w:hAnsi="Times New Roman"/>
                <w:bCs/>
                <w:kern w:val="1"/>
                <w:sz w:val="24"/>
                <w:szCs w:val="24"/>
              </w:rPr>
              <w:t>важен для углубления их пространственных представлений.</w:t>
            </w:r>
            <w:r w:rsidRPr="00A71403">
              <w:rPr>
                <w:rFonts w:ascii="Times New Roman" w:hAnsi="Times New Roman"/>
                <w:kern w:val="1"/>
                <w:sz w:val="24"/>
                <w:szCs w:val="24"/>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A71403">
              <w:rPr>
                <w:rFonts w:ascii="Times New Roman" w:hAnsi="Times New Roman"/>
                <w:bCs/>
                <w:kern w:val="1"/>
                <w:sz w:val="24"/>
                <w:szCs w:val="24"/>
              </w:rPr>
              <w:t xml:space="preserve">и </w:t>
            </w:r>
            <w:r w:rsidRPr="00A71403">
              <w:rPr>
                <w:rFonts w:ascii="Times New Roman" w:hAnsi="Times New Roman"/>
                <w:kern w:val="1"/>
                <w:sz w:val="24"/>
                <w:szCs w:val="24"/>
              </w:rPr>
              <w:t xml:space="preserve">животных. У детей продолжает развиваться восприятие, однако они не всегда могут одновременно учитывать несколько различных </w:t>
            </w:r>
            <w:proofErr w:type="gramStart"/>
            <w:r w:rsidRPr="00A71403">
              <w:rPr>
                <w:rFonts w:ascii="Times New Roman" w:hAnsi="Times New Roman"/>
                <w:kern w:val="1"/>
                <w:sz w:val="24"/>
                <w:szCs w:val="24"/>
              </w:rPr>
              <w:t>признаков</w:t>
            </w:r>
            <w:proofErr w:type="gramEnd"/>
            <w:r w:rsidRPr="00A71403">
              <w:rPr>
                <w:rFonts w:ascii="Times New Roman" w:hAnsi="Times New Roman"/>
                <w:kern w:val="1"/>
                <w:sz w:val="24"/>
                <w:szCs w:val="24"/>
              </w:rPr>
              <w:t xml:space="preserve">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w:t>
            </w:r>
            <w:r w:rsidRPr="00A71403">
              <w:rPr>
                <w:rFonts w:ascii="Times New Roman" w:hAnsi="Times New Roman"/>
                <w:bCs/>
                <w:kern w:val="1"/>
                <w:sz w:val="24"/>
                <w:szCs w:val="24"/>
              </w:rPr>
              <w:t xml:space="preserve">Продолжает развиваться внимание дошкольников, </w:t>
            </w:r>
            <w:r w:rsidRPr="00A71403">
              <w:rPr>
                <w:rFonts w:ascii="Times New Roman" w:hAnsi="Times New Roman"/>
                <w:kern w:val="1"/>
                <w:sz w:val="24"/>
                <w:szCs w:val="24"/>
              </w:rPr>
              <w:t>оно становится произвольным. В подготовительной к школе группе завершается дошкольный возраст.</w:t>
            </w:r>
          </w:p>
          <w:p w:rsidR="00A71403" w:rsidRPr="00A71403" w:rsidRDefault="00A71403" w:rsidP="00A71403">
            <w:pPr>
              <w:shd w:val="clear" w:color="auto" w:fill="FFFFFF"/>
              <w:tabs>
                <w:tab w:val="left" w:pos="284"/>
              </w:tabs>
              <w:contextualSpacing/>
              <w:rPr>
                <w:rFonts w:ascii="Times New Roman" w:hAnsi="Times New Roman"/>
                <w:b/>
                <w:i/>
                <w:sz w:val="24"/>
                <w:szCs w:val="24"/>
              </w:rPr>
            </w:pPr>
            <w:r w:rsidRPr="00A71403">
              <w:rPr>
                <w:rFonts w:ascii="Times New Roman" w:hAnsi="Times New Roman"/>
                <w:i/>
                <w:kern w:val="1"/>
                <w:sz w:val="24"/>
                <w:szCs w:val="24"/>
              </w:rPr>
              <w:t>*Описание индивидуальных особенностей воспитанников представлено в рабочих программах групп.</w:t>
            </w:r>
          </w:p>
        </w:tc>
      </w:tr>
      <w:tr w:rsidR="00A71403" w:rsidRPr="00A71403" w:rsidTr="00DF1C92">
        <w:trPr>
          <w:trHeight w:val="273"/>
        </w:trPr>
        <w:tc>
          <w:tcPr>
            <w:tcW w:w="2100" w:type="dxa"/>
            <w:tcBorders>
              <w:top w:val="single" w:sz="4" w:space="0" w:color="auto"/>
              <w:bottom w:val="single" w:sz="4" w:space="0" w:color="auto"/>
            </w:tcBorders>
          </w:tcPr>
          <w:p w:rsidR="00A71403" w:rsidRPr="00A71403" w:rsidRDefault="00523B1F" w:rsidP="00B9215B">
            <w:pPr>
              <w:keepNext/>
              <w:keepLines/>
              <w:spacing w:before="200"/>
              <w:outlineLvl w:val="1"/>
              <w:rPr>
                <w:rFonts w:ascii="Times New Roman" w:hAnsi="Times New Roman"/>
                <w:sz w:val="28"/>
                <w:szCs w:val="28"/>
              </w:rPr>
            </w:pPr>
            <w:bookmarkStart w:id="1" w:name="_1.2._Планируемые_результаты"/>
            <w:bookmarkEnd w:id="1"/>
            <w:r>
              <w:rPr>
                <w:rFonts w:ascii="Times New Roman" w:hAnsi="Times New Roman"/>
                <w:b/>
                <w:bCs/>
                <w:sz w:val="28"/>
                <w:szCs w:val="26"/>
              </w:rPr>
              <w:lastRenderedPageBreak/>
              <w:t xml:space="preserve">1.2. </w:t>
            </w:r>
            <w:r w:rsidR="00A71403" w:rsidRPr="00A71403">
              <w:rPr>
                <w:rFonts w:ascii="Times New Roman" w:hAnsi="Times New Roman"/>
                <w:b/>
                <w:bCs/>
                <w:sz w:val="28"/>
                <w:szCs w:val="26"/>
              </w:rPr>
              <w:t xml:space="preserve">Планируемые результаты освоения ОПДО воспитанниками </w:t>
            </w:r>
            <w:r w:rsidR="00B9215B" w:rsidRPr="00121AA4">
              <w:rPr>
                <w:rFonts w:ascii="Times New Roman" w:hAnsi="Times New Roman"/>
                <w:szCs w:val="24"/>
              </w:rPr>
              <w:t>МБДОУ д/</w:t>
            </w:r>
            <w:proofErr w:type="gramStart"/>
            <w:r w:rsidR="00B9215B" w:rsidRPr="00121AA4">
              <w:rPr>
                <w:rFonts w:ascii="Times New Roman" w:hAnsi="Times New Roman"/>
                <w:szCs w:val="24"/>
              </w:rPr>
              <w:t>с</w:t>
            </w:r>
            <w:proofErr w:type="gramEnd"/>
            <w:r w:rsidR="00B9215B" w:rsidRPr="00121AA4">
              <w:rPr>
                <w:rFonts w:ascii="Times New Roman" w:hAnsi="Times New Roman"/>
                <w:szCs w:val="24"/>
              </w:rPr>
              <w:t xml:space="preserve"> </w:t>
            </w:r>
            <w:r w:rsidR="00B9215B" w:rsidRPr="00121AA4">
              <w:rPr>
                <w:rFonts w:ascii="Times New Roman" w:eastAsia="Calibri" w:hAnsi="Times New Roman"/>
                <w:sz w:val="24"/>
                <w:szCs w:val="28"/>
                <w:lang w:eastAsia="ru-RU"/>
              </w:rPr>
              <w:t>«Светлячок» г. Цимлянска</w:t>
            </w:r>
          </w:p>
        </w:tc>
        <w:tc>
          <w:tcPr>
            <w:tcW w:w="12496" w:type="dxa"/>
            <w:tcBorders>
              <w:top w:val="single" w:sz="4" w:space="0" w:color="auto"/>
              <w:bottom w:val="single" w:sz="4" w:space="0" w:color="auto"/>
            </w:tcBorders>
          </w:tcPr>
          <w:p w:rsidR="00A71403" w:rsidRPr="006B4AA8" w:rsidRDefault="00A71403" w:rsidP="00A71403">
            <w:pPr>
              <w:widowControl w:val="0"/>
              <w:suppressAutoHyphens/>
              <w:rPr>
                <w:rFonts w:ascii="Times New Roman" w:hAnsi="Times New Roman"/>
                <w:sz w:val="24"/>
                <w:szCs w:val="24"/>
              </w:rPr>
            </w:pPr>
            <w:r w:rsidRPr="00A71403">
              <w:rPr>
                <w:rFonts w:ascii="Times New Roman" w:hAnsi="Times New Roman"/>
                <w:kern w:val="1"/>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r w:rsidRPr="006B4AA8">
              <w:rPr>
                <w:rFonts w:ascii="Times New Roman" w:hAnsi="Times New Roman"/>
                <w:kern w:val="1"/>
                <w:sz w:val="24"/>
                <w:szCs w:val="24"/>
              </w:rPr>
              <w:t>.</w:t>
            </w:r>
            <w:r w:rsidR="000E68D7" w:rsidRPr="006B4AA8">
              <w:rPr>
                <w:rFonts w:ascii="Times New Roman" w:hAnsi="Times New Roman"/>
                <w:kern w:val="1"/>
                <w:sz w:val="24"/>
                <w:szCs w:val="24"/>
              </w:rPr>
              <w:t xml:space="preserve"> </w:t>
            </w:r>
            <w:r w:rsidR="000E68D7" w:rsidRPr="006B4AA8">
              <w:rPr>
                <w:rFonts w:ascii="Times New Roman" w:hAnsi="Times New Roman"/>
                <w:sz w:val="24"/>
                <w:szCs w:val="24"/>
              </w:rPr>
              <w:t>Планируемые результаты освоения ООП являются содержательной и критериальной основой для разработки рабочей программы воспитания.</w:t>
            </w:r>
          </w:p>
          <w:p w:rsidR="00A71403" w:rsidRPr="00A71403" w:rsidRDefault="00A71403" w:rsidP="00A71403">
            <w:pPr>
              <w:widowControl w:val="0"/>
              <w:suppressAutoHyphens/>
              <w:rPr>
                <w:rFonts w:ascii="Times New Roman" w:hAnsi="Times New Roman"/>
                <w:b/>
                <w:kern w:val="1"/>
                <w:sz w:val="24"/>
                <w:szCs w:val="24"/>
                <w:u w:val="single"/>
              </w:rPr>
            </w:pPr>
            <w:r w:rsidRPr="00A71403">
              <w:rPr>
                <w:rFonts w:ascii="Times New Roman" w:hAnsi="Times New Roman"/>
                <w:b/>
                <w:kern w:val="1"/>
                <w:sz w:val="24"/>
                <w:szCs w:val="24"/>
                <w:u w:val="single"/>
              </w:rPr>
              <w:t xml:space="preserve">Обязательная часть ОПДО </w:t>
            </w:r>
          </w:p>
          <w:p w:rsidR="00A71403" w:rsidRPr="00A71403" w:rsidRDefault="00A71403" w:rsidP="00A71403">
            <w:pPr>
              <w:ind w:firstLine="708"/>
              <w:jc w:val="center"/>
              <w:rPr>
                <w:rFonts w:ascii="Times New Roman" w:hAnsi="Times New Roman"/>
                <w:sz w:val="24"/>
                <w:szCs w:val="24"/>
              </w:rPr>
            </w:pPr>
            <w:r w:rsidRPr="00A71403">
              <w:rPr>
                <w:rFonts w:ascii="Times New Roman" w:hAnsi="Times New Roman"/>
                <w:b/>
                <w:sz w:val="24"/>
                <w:szCs w:val="24"/>
              </w:rPr>
              <w:t>Целевые ориентиры в группе раннего возраста (2-3 лет)</w:t>
            </w:r>
            <w:r w:rsidRPr="00A71403">
              <w:rPr>
                <w:rFonts w:ascii="Times New Roman" w:hAnsi="Times New Roman"/>
                <w:sz w:val="24"/>
                <w:szCs w:val="24"/>
              </w:rPr>
              <w:t xml:space="preserve"> </w:t>
            </w:r>
          </w:p>
          <w:p w:rsidR="00A71403" w:rsidRPr="00A71403" w:rsidRDefault="00A71403" w:rsidP="00A71403">
            <w:pPr>
              <w:ind w:firstLine="708"/>
              <w:rPr>
                <w:rFonts w:ascii="Times New Roman" w:hAnsi="Times New Roman"/>
                <w:i/>
                <w:sz w:val="24"/>
                <w:szCs w:val="24"/>
              </w:rPr>
            </w:pPr>
            <w:r w:rsidRPr="00A71403">
              <w:rPr>
                <w:rFonts w:ascii="Times New Roman" w:hAnsi="Times New Roman"/>
                <w:sz w:val="24"/>
                <w:szCs w:val="24"/>
              </w:rPr>
              <w:t>Таблица 2</w:t>
            </w:r>
          </w:p>
          <w:tbl>
            <w:tblPr>
              <w:tblW w:w="1219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3"/>
              <w:gridCol w:w="8910"/>
            </w:tblGrid>
            <w:tr w:rsidR="00A71403" w:rsidRPr="00A71403" w:rsidTr="00DF1C92">
              <w:trPr>
                <w:trHeight w:val="207"/>
              </w:trPr>
              <w:tc>
                <w:tcPr>
                  <w:tcW w:w="3283"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center"/>
                    <w:rPr>
                      <w:rFonts w:ascii="Times New Roman" w:eastAsia="Times New Roman" w:hAnsi="Times New Roman" w:cs="Times New Roman"/>
                      <w:b/>
                      <w:sz w:val="18"/>
                      <w:szCs w:val="18"/>
                    </w:rPr>
                  </w:pPr>
                  <w:r w:rsidRPr="00A71403">
                    <w:rPr>
                      <w:rFonts w:ascii="Times New Roman" w:eastAsia="Times New Roman" w:hAnsi="Times New Roman" w:cs="Times New Roman"/>
                      <w:b/>
                      <w:sz w:val="18"/>
                      <w:szCs w:val="18"/>
                    </w:rPr>
                    <w:t>Целевые ориентиры</w:t>
                  </w:r>
                </w:p>
              </w:tc>
              <w:tc>
                <w:tcPr>
                  <w:tcW w:w="8910"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ind w:right="2643"/>
                    <w:jc w:val="center"/>
                    <w:rPr>
                      <w:rFonts w:ascii="Times New Roman" w:eastAsia="Times New Roman" w:hAnsi="Times New Roman" w:cs="Times New Roman"/>
                      <w:b/>
                      <w:sz w:val="18"/>
                      <w:szCs w:val="18"/>
                    </w:rPr>
                  </w:pPr>
                  <w:r w:rsidRPr="00A71403">
                    <w:rPr>
                      <w:rFonts w:ascii="Times New Roman" w:eastAsia="Times New Roman" w:hAnsi="Times New Roman" w:cs="Times New Roman"/>
                      <w:b/>
                      <w:sz w:val="18"/>
                      <w:szCs w:val="18"/>
                    </w:rPr>
                    <w:t>Критерии (по образовательной программе)</w:t>
                  </w:r>
                </w:p>
              </w:tc>
            </w:tr>
            <w:tr w:rsidR="00A71403" w:rsidRPr="00A71403" w:rsidTr="00DF1C92">
              <w:trPr>
                <w:trHeight w:val="490"/>
              </w:trPr>
              <w:tc>
                <w:tcPr>
                  <w:tcW w:w="3283"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8910"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Умеет по словесному указанию взрослого находить предметы по назначению, цвету, размеру.</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Отвечает на простейшие вопросы («Кто?», «Что?», «Что делает?)</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Выполняет простейшие поручения взрослого.</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Проявляет эмоциональную отзывчивость и заинтересованность в лит. </w:t>
                  </w:r>
                  <w:proofErr w:type="gramStart"/>
                  <w:r w:rsidRPr="00A71403">
                    <w:rPr>
                      <w:rFonts w:ascii="Times New Roman" w:eastAsia="Times New Roman" w:hAnsi="Times New Roman" w:cs="Times New Roman"/>
                      <w:sz w:val="18"/>
                      <w:szCs w:val="18"/>
                    </w:rPr>
                    <w:t>-х</w:t>
                  </w:r>
                  <w:proofErr w:type="gramEnd"/>
                  <w:r w:rsidRPr="00A71403">
                    <w:rPr>
                      <w:rFonts w:ascii="Times New Roman" w:eastAsia="Times New Roman" w:hAnsi="Times New Roman" w:cs="Times New Roman"/>
                      <w:sz w:val="18"/>
                      <w:szCs w:val="18"/>
                    </w:rPr>
                    <w:t>уд. произведениях и кукольных спектаклях.</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Адекватно эмоционально реагирует на произведения изобразительно искусства, на красоту окружающих предметов и объектов природы (растения, животные)</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Адекватно эмоционально реагирует на доступные возрасту муз</w:t>
                  </w:r>
                  <w:proofErr w:type="gramStart"/>
                  <w:r w:rsidRPr="00A71403">
                    <w:rPr>
                      <w:rFonts w:ascii="Times New Roman" w:eastAsia="Times New Roman" w:hAnsi="Times New Roman" w:cs="Times New Roman"/>
                      <w:sz w:val="18"/>
                      <w:szCs w:val="18"/>
                    </w:rPr>
                    <w:t>.п</w:t>
                  </w:r>
                  <w:proofErr w:type="gramEnd"/>
                  <w:r w:rsidRPr="00A71403">
                    <w:rPr>
                      <w:rFonts w:ascii="Times New Roman" w:eastAsia="Times New Roman" w:hAnsi="Times New Roman" w:cs="Times New Roman"/>
                      <w:sz w:val="18"/>
                      <w:szCs w:val="18"/>
                    </w:rPr>
                    <w:t>роизведения, различает веселые и грустные мелодии.</w:t>
                  </w:r>
                </w:p>
              </w:tc>
            </w:tr>
            <w:tr w:rsidR="00A71403" w:rsidRPr="00A71403" w:rsidTr="00DF1C92">
              <w:trPr>
                <w:trHeight w:val="1280"/>
              </w:trPr>
              <w:tc>
                <w:tcPr>
                  <w:tcW w:w="3283"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Ребёнок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c>
                <w:tcPr>
                  <w:tcW w:w="8910"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Проявляет желание самостоятельно подбирать игрушки и атрибуты для игры, использовать предметы-заместители.</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Сооружает элементарные постройки по образцу, проявляет желание строить самостоятельно.</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Ориентируется в помещении группы и на участке детского сада.</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Соблюдает элементарные правила поведения во время еды, умывания, в группе, на улице.</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Соблюдает элементарные правила вежливости.</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Проявляет отрицательное отношение к порицаемым личностным качествам сверстников и персонажей произведений.</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Имеет начальные представления о свойствах предметов (форме, цвете, величине).</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Пробующие действия приобретают направленный характер с учетом достигаемого результата.</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Устанавливает связь между словом и свойством предмета.</w:t>
                  </w:r>
                </w:p>
              </w:tc>
            </w:tr>
            <w:tr w:rsidR="00A71403" w:rsidRPr="00A71403" w:rsidTr="00DF1C92">
              <w:trPr>
                <w:trHeight w:val="1006"/>
              </w:trPr>
              <w:tc>
                <w:tcPr>
                  <w:tcW w:w="3283"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Ребёнок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c>
                <w:tcPr>
                  <w:tcW w:w="8910"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Отвечает на вопросы репродуктивного характера, задаваемые взрослым. </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Начинает задавать вопросы сам.</w:t>
                  </w:r>
                </w:p>
                <w:p w:rsidR="00A71403" w:rsidRPr="00A71403" w:rsidRDefault="00A71403" w:rsidP="00A71403">
                  <w:pPr>
                    <w:spacing w:after="0" w:line="240" w:lineRule="auto"/>
                    <w:rPr>
                      <w:rFonts w:ascii="Times New Roman" w:eastAsia="Times New Roman" w:hAnsi="Times New Roman" w:cs="Times New Roman"/>
                      <w:sz w:val="18"/>
                      <w:szCs w:val="18"/>
                    </w:rPr>
                  </w:pPr>
                  <w:proofErr w:type="gramStart"/>
                  <w:r w:rsidRPr="00A71403">
                    <w:rPr>
                      <w:rFonts w:ascii="Times New Roman" w:eastAsia="Times New Roman" w:hAnsi="Times New Roman" w:cs="Times New Roman"/>
                      <w:sz w:val="18"/>
                      <w:szCs w:val="18"/>
                    </w:rPr>
                    <w:t>Может рассказать: об изображенном на картинке, об игрушке, о событии из личного опыта.</w:t>
                  </w:r>
                  <w:proofErr w:type="gramEnd"/>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Поддерживает диалог с взрослым, обращается с речью к сверстнику.</w:t>
                  </w:r>
                </w:p>
              </w:tc>
            </w:tr>
            <w:tr w:rsidR="00A71403" w:rsidRPr="00A71403" w:rsidTr="00DF1C92">
              <w:trPr>
                <w:trHeight w:val="564"/>
              </w:trPr>
              <w:tc>
                <w:tcPr>
                  <w:tcW w:w="3283"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Ребёнок стремится к общению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взрослыми и активно подражает им в движениях и действиях; появляются игры, в которых ребенок воспроизводит действия взрослого</w:t>
                  </w:r>
                </w:p>
              </w:tc>
              <w:tc>
                <w:tcPr>
                  <w:tcW w:w="8910"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Участвует в коллективных играх и занятиях, устанавливая положительные взаимоотношения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взрослыми (родителями, педагогами) на основе соблюдения элементарных моральных норм и правил поведения.</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Обнаруживает попытки в установлении вербальных и невербальных контактов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взрослыми в разных видах деятельности.</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Испытывает потребность в сотрудничестве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w:t>
                  </w:r>
                </w:p>
              </w:tc>
            </w:tr>
            <w:tr w:rsidR="00A71403" w:rsidRPr="00A71403" w:rsidTr="00DF1C92">
              <w:trPr>
                <w:trHeight w:val="1385"/>
              </w:trPr>
              <w:tc>
                <w:tcPr>
                  <w:tcW w:w="3283"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Ребёнок проявляет интерес к сверстникам; наблюдает за их действиями и подражает им</w:t>
                  </w:r>
                </w:p>
              </w:tc>
              <w:tc>
                <w:tcPr>
                  <w:tcW w:w="8910"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Откликается на предложение общения. </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Обнаруживает попытки в установлении вербальных и невербальных контактов с детьми в различных видах деятельности. </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Принимает активное участие во всех видах игр. </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Устанавливает положительные отношения с некоторыми детьми на основе соблюдения элементарных моральных норм.</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Взаимодействует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 и сверстниками в условиях двигательной активности, умеет согласовывать движения в коллективной деятельности.</w:t>
                  </w:r>
                </w:p>
              </w:tc>
            </w:tr>
            <w:tr w:rsidR="00A71403" w:rsidRPr="00A71403" w:rsidTr="00DF1C92">
              <w:trPr>
                <w:trHeight w:val="927"/>
              </w:trPr>
              <w:tc>
                <w:tcPr>
                  <w:tcW w:w="3283"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Ребёнок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8910"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Проявляет интерес к книгам, к рассматриванию иллюстраций.</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Положительно отзывается на предложение взрослого послушать новую книгу.</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Проявляет интерес к звуку, музыкальному звуку, манипулированию со звуками.</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Начинает проявлять интерес к произведениям народного декоративно-прикладного искусства.</w:t>
                  </w:r>
                </w:p>
              </w:tc>
            </w:tr>
            <w:tr w:rsidR="00A71403" w:rsidRPr="00A71403" w:rsidTr="00DF1C92">
              <w:trPr>
                <w:trHeight w:val="851"/>
              </w:trPr>
              <w:tc>
                <w:tcPr>
                  <w:tcW w:w="3283"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У ребенка развита крупная моторика, он стремится осваивать различные виды движения (бег, лазанье, перешагивание и пр.)</w:t>
                  </w:r>
                </w:p>
              </w:tc>
              <w:tc>
                <w:tcPr>
                  <w:tcW w:w="8910"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Владеет основными движениями.</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Обладает соответствующей возрасту работоспособностью, имеет хороший сон и аппетит.</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Владеет доступными навыками самообслуживания.</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Двигательная активность соответствует возрастным нормативам. </w:t>
                  </w:r>
                </w:p>
                <w:p w:rsidR="00A71403" w:rsidRPr="00A71403" w:rsidRDefault="00A71403" w:rsidP="00A71403">
                  <w:pPr>
                    <w:spacing w:after="0" w:line="240" w:lineRule="auto"/>
                    <w:rPr>
                      <w:rFonts w:ascii="Times New Roman" w:eastAsia="Times New Roman" w:hAnsi="Times New Roman" w:cs="Times New Roman"/>
                      <w:sz w:val="18"/>
                      <w:szCs w:val="18"/>
                    </w:rPr>
                  </w:pPr>
                  <w:proofErr w:type="gramStart"/>
                  <w:r w:rsidRPr="00A71403">
                    <w:rPr>
                      <w:rFonts w:ascii="Times New Roman" w:eastAsia="Times New Roman" w:hAnsi="Times New Roman" w:cs="Times New Roman"/>
                      <w:sz w:val="18"/>
                      <w:szCs w:val="18"/>
                    </w:rPr>
                    <w:t>Активен</w:t>
                  </w:r>
                  <w:proofErr w:type="gramEnd"/>
                  <w:r w:rsidRPr="00A71403">
                    <w:rPr>
                      <w:rFonts w:ascii="Times New Roman" w:eastAsia="Times New Roman" w:hAnsi="Times New Roman" w:cs="Times New Roman"/>
                      <w:sz w:val="18"/>
                      <w:szCs w:val="18"/>
                    </w:rPr>
                    <w:t xml:space="preserve"> в организации собственной двигательной деятельности и других детей, подвижных игр.</w:t>
                  </w:r>
                </w:p>
                <w:p w:rsidR="00A71403" w:rsidRPr="00A71403" w:rsidRDefault="00A71403" w:rsidP="00A71403">
                  <w:pPr>
                    <w:spacing w:after="0" w:line="240" w:lineRule="auto"/>
                    <w:rPr>
                      <w:rFonts w:ascii="Times New Roman" w:eastAsia="Times New Roman" w:hAnsi="Times New Roman" w:cs="Times New Roman"/>
                      <w:sz w:val="18"/>
                      <w:szCs w:val="18"/>
                    </w:rPr>
                  </w:pPr>
                </w:p>
              </w:tc>
            </w:tr>
          </w:tbl>
          <w:p w:rsidR="00A71403" w:rsidRPr="00A71403" w:rsidRDefault="00A71403" w:rsidP="00A71403">
            <w:pPr>
              <w:rPr>
                <w:rFonts w:ascii="Times New Roman" w:hAnsi="Times New Roman"/>
                <w:b/>
                <w:sz w:val="24"/>
                <w:szCs w:val="24"/>
              </w:rPr>
            </w:pPr>
            <w:r w:rsidRPr="00A71403">
              <w:rPr>
                <w:rFonts w:ascii="Times New Roman" w:hAnsi="Times New Roman"/>
                <w:b/>
                <w:sz w:val="24"/>
                <w:szCs w:val="24"/>
              </w:rPr>
              <w:t>Целевые ориентиры в группе младшего дошкольного возраста (от 3 до 4 лет)</w:t>
            </w:r>
          </w:p>
          <w:tbl>
            <w:tblPr>
              <w:tblW w:w="1233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7797"/>
            </w:tblGrid>
            <w:tr w:rsidR="00A71403" w:rsidRPr="00A71403" w:rsidTr="00121AA4">
              <w:tc>
                <w:tcPr>
                  <w:tcW w:w="453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center"/>
                    <w:rPr>
                      <w:rFonts w:ascii="Times New Roman" w:eastAsia="Times New Roman" w:hAnsi="Times New Roman" w:cs="Times New Roman"/>
                      <w:b/>
                      <w:sz w:val="20"/>
                      <w:szCs w:val="20"/>
                    </w:rPr>
                  </w:pPr>
                  <w:r w:rsidRPr="00A71403">
                    <w:rPr>
                      <w:rFonts w:ascii="Times New Roman" w:eastAsia="Times New Roman" w:hAnsi="Times New Roman" w:cs="Times New Roman"/>
                      <w:b/>
                      <w:sz w:val="20"/>
                      <w:szCs w:val="20"/>
                    </w:rPr>
                    <w:t>Целевые ориентиры</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center"/>
                    <w:rPr>
                      <w:rFonts w:ascii="Times New Roman" w:eastAsia="Times New Roman" w:hAnsi="Times New Roman" w:cs="Times New Roman"/>
                      <w:b/>
                      <w:sz w:val="20"/>
                      <w:szCs w:val="20"/>
                    </w:rPr>
                  </w:pPr>
                  <w:r w:rsidRPr="00A71403">
                    <w:rPr>
                      <w:rFonts w:ascii="Times New Roman" w:eastAsia="Times New Roman" w:hAnsi="Times New Roman" w:cs="Times New Roman"/>
                      <w:b/>
                      <w:sz w:val="20"/>
                      <w:szCs w:val="20"/>
                    </w:rPr>
                    <w:t>Критерии (по образовательной программе)</w:t>
                  </w:r>
                </w:p>
              </w:tc>
            </w:tr>
            <w:tr w:rsidR="00A71403" w:rsidRPr="00A71403" w:rsidTr="00121AA4">
              <w:trPr>
                <w:trHeight w:val="422"/>
              </w:trPr>
              <w:tc>
                <w:tcPr>
                  <w:tcW w:w="453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1.Стремится самостоятельно выполнять элементарные поручения.</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2.Умеет занимать себя игрой, самостоятельной художественной деятельностью.</w:t>
                  </w:r>
                </w:p>
              </w:tc>
            </w:tr>
            <w:tr w:rsidR="00A71403" w:rsidRPr="00A71403" w:rsidTr="00121AA4">
              <w:trPr>
                <w:trHeight w:val="565"/>
              </w:trPr>
              <w:tc>
                <w:tcPr>
                  <w:tcW w:w="453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71403">
                    <w:rPr>
                      <w:rFonts w:ascii="Times New Roman" w:eastAsia="Times New Roman" w:hAnsi="Times New Roman" w:cs="Times New Roman"/>
                      <w:sz w:val="18"/>
                      <w:szCs w:val="1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Принимает активное участие во всех видах игр.</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Проявляет интерес к себе, окружающему предметному и животному миру, природе, задает вопросы взрослым, наблюдает.</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Принимает активное участие в продуктивной деятельности, испытывает удовольствие от коллективных работ, просмотра спектаклей и их обсуждения.</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4. Пытается петь, танцевать под музыку, проявляет интерес к праздникам.</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5. Умеет проявлять доброжелательность, доброту, дружелюбие по отношению к окружающим.</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6. Эмоционально - заинтересованно следит за развитием действия в сказках, драматизациях и кукольных спектаклях, сопереживает персонажам.</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7. Проявляет интерес к книгам, рассматриванию иллюстраций.</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8. Испытывает положительные эмоции от результатов продуктивной и познавательной деятельности.</w:t>
                  </w:r>
                </w:p>
              </w:tc>
            </w:tr>
            <w:tr w:rsidR="00A71403" w:rsidRPr="00A71403" w:rsidTr="00121AA4">
              <w:trPr>
                <w:trHeight w:val="487"/>
              </w:trPr>
              <w:tc>
                <w:tcPr>
                  <w:tcW w:w="453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Умеет объединяться со сверстниками для игры в группу из 2 человек на основе личных симпатий, выбирать роль в сюжетно-ролевой игре.</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Умеет осуществлять парное взаимодействие и ролевой диалог в процессе игры.</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3. Умеет действовать совместно в </w:t>
                  </w:r>
                  <w:proofErr w:type="gramStart"/>
                  <w:r w:rsidRPr="00A71403">
                    <w:rPr>
                      <w:rFonts w:ascii="Times New Roman" w:eastAsia="Times New Roman" w:hAnsi="Times New Roman" w:cs="Times New Roman"/>
                      <w:sz w:val="18"/>
                      <w:szCs w:val="18"/>
                    </w:rPr>
                    <w:t>п</w:t>
                  </w:r>
                  <w:proofErr w:type="gramEnd"/>
                  <w:r w:rsidRPr="00A71403">
                    <w:rPr>
                      <w:rFonts w:ascii="Times New Roman" w:eastAsia="Times New Roman" w:hAnsi="Times New Roman" w:cs="Times New Roman"/>
                      <w:sz w:val="18"/>
                      <w:szCs w:val="18"/>
                    </w:rPr>
                    <w:t>/и, физ. упражнениях, согласовывать движения. Готов соблюдать элементарные правила в совместных играх.</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4. Развертывает цепочки игровых действий, связанных с реализацией разнообразных ролей.</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5. Активно включает в игру действия с предметами-заместителями и воображаемыми предметами</w:t>
                  </w:r>
                </w:p>
              </w:tc>
            </w:tr>
            <w:tr w:rsidR="00A71403" w:rsidRPr="00A71403" w:rsidTr="00121AA4">
              <w:trPr>
                <w:trHeight w:val="1577"/>
              </w:trPr>
              <w:tc>
                <w:tcPr>
                  <w:tcW w:w="453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Умеет в быту, в самостоятельных играх посредством речи налаживать контакты, взаимодействовать со сверстниками.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Умеет делиться своими впечатлениями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Адекватно реагирует на замечания и предложения взрослого. Обращается к воспитателю по имени и отчеству.</w:t>
                  </w:r>
                </w:p>
              </w:tc>
            </w:tr>
            <w:tr w:rsidR="00A71403" w:rsidRPr="00A71403" w:rsidTr="00121AA4">
              <w:trPr>
                <w:trHeight w:val="948"/>
              </w:trPr>
              <w:tc>
                <w:tcPr>
                  <w:tcW w:w="453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Владеет основными движениями.</w:t>
                  </w:r>
                </w:p>
                <w:p w:rsidR="00A71403" w:rsidRPr="00A71403" w:rsidRDefault="00A71403" w:rsidP="00A71403">
                  <w:pPr>
                    <w:spacing w:after="0" w:line="240" w:lineRule="auto"/>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Проявляет двигательную активность, интерес к совместным играм и физическим упражнениям.</w:t>
                  </w:r>
                </w:p>
              </w:tc>
            </w:tr>
            <w:tr w:rsidR="00A71403" w:rsidRPr="00A71403" w:rsidTr="00121AA4">
              <w:trPr>
                <w:trHeight w:val="698"/>
              </w:trPr>
              <w:tc>
                <w:tcPr>
                  <w:tcW w:w="453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Соблюдает правила организованного поведения в детском саду, дома, на улице. В случае проблемной ситуации обращается за помощью к взрослому.</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В диалоге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 умеет услышать и понять заданный вопрос, не перебивает говорящего взрослого.</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Может общаться спокойно, без крика, имеет опыт правильной оценки хороших и плохих поступков, соблюдает правила элементарной вежливости.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4. Владеет доступными навыками самообслуживания.</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5.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tc>
            </w:tr>
            <w:tr w:rsidR="00A71403" w:rsidRPr="00A71403" w:rsidTr="00121AA4">
              <w:trPr>
                <w:trHeight w:val="977"/>
              </w:trPr>
              <w:tc>
                <w:tcPr>
                  <w:tcW w:w="453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1. Использует разные способы обследования предметов, включая простейшие опыты.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устанавливать простейшие связи между предметами и явлениями, делать простейшие обобщения.</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установить системные связи и зависимости между разновидностями разных свойств.</w:t>
                  </w:r>
                </w:p>
              </w:tc>
            </w:tr>
            <w:tr w:rsidR="00A71403" w:rsidRPr="00A71403" w:rsidTr="00121AA4">
              <w:trPr>
                <w:trHeight w:val="422"/>
              </w:trPr>
              <w:tc>
                <w:tcPr>
                  <w:tcW w:w="453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Имеет первичные представления о себе: знает свое имя, возраст, пол. Имеет первичные гендерные представления.</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Называет членов своей семьи, их имена.</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Знает название родного города.</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4. Знаком с некоторыми профессиями (воспитатель, врач, продавец, повар, шофер, строитель).</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5. Имеет представление об эталонах цвета, формы, величины и сравнивать со свойствами реальных предметов.</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6. Имеет элементарные представления о ценности здоровья, пользе закаливания, соблюдения гигиены.</w:t>
                  </w:r>
                </w:p>
              </w:tc>
            </w:tr>
          </w:tbl>
          <w:p w:rsidR="00A71403" w:rsidRPr="00A71403" w:rsidRDefault="00A71403" w:rsidP="00A71403">
            <w:pPr>
              <w:jc w:val="center"/>
              <w:rPr>
                <w:rFonts w:ascii="Times New Roman" w:hAnsi="Times New Roman"/>
                <w:b/>
                <w:sz w:val="24"/>
                <w:szCs w:val="24"/>
              </w:rPr>
            </w:pPr>
          </w:p>
          <w:p w:rsidR="00A71403" w:rsidRPr="00A71403" w:rsidRDefault="00A71403" w:rsidP="00A71403">
            <w:pPr>
              <w:jc w:val="center"/>
              <w:rPr>
                <w:rFonts w:ascii="Times New Roman" w:hAnsi="Times New Roman"/>
                <w:b/>
                <w:sz w:val="24"/>
                <w:szCs w:val="24"/>
              </w:rPr>
            </w:pPr>
            <w:r w:rsidRPr="00A71403">
              <w:rPr>
                <w:rFonts w:ascii="Times New Roman" w:hAnsi="Times New Roman"/>
                <w:b/>
                <w:sz w:val="24"/>
                <w:szCs w:val="24"/>
              </w:rPr>
              <w:t>Целевые ориентиры в группе среднего дошкольного возраста (от 4 до 5 лет)</w:t>
            </w: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6"/>
              <w:gridCol w:w="7797"/>
            </w:tblGrid>
            <w:tr w:rsidR="00A71403" w:rsidRPr="00A71403" w:rsidTr="00121AA4">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center"/>
                    <w:rPr>
                      <w:rFonts w:ascii="Times New Roman" w:eastAsia="Times New Roman" w:hAnsi="Times New Roman" w:cs="Times New Roman"/>
                      <w:b/>
                      <w:sz w:val="18"/>
                      <w:szCs w:val="18"/>
                    </w:rPr>
                  </w:pPr>
                  <w:r w:rsidRPr="00A71403">
                    <w:rPr>
                      <w:rFonts w:ascii="Times New Roman" w:eastAsia="Times New Roman" w:hAnsi="Times New Roman" w:cs="Times New Roman"/>
                      <w:b/>
                      <w:sz w:val="18"/>
                      <w:szCs w:val="18"/>
                    </w:rPr>
                    <w:t>Целевые ориентиры</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center"/>
                    <w:rPr>
                      <w:rFonts w:ascii="Times New Roman" w:eastAsia="Times New Roman" w:hAnsi="Times New Roman" w:cs="Times New Roman"/>
                      <w:b/>
                      <w:sz w:val="18"/>
                      <w:szCs w:val="18"/>
                    </w:rPr>
                  </w:pPr>
                  <w:r w:rsidRPr="00A71403">
                    <w:rPr>
                      <w:rFonts w:ascii="Times New Roman" w:eastAsia="Times New Roman" w:hAnsi="Times New Roman" w:cs="Times New Roman"/>
                      <w:b/>
                      <w:sz w:val="18"/>
                      <w:szCs w:val="18"/>
                    </w:rPr>
                    <w:t>Критерии (по образовательной программе)</w:t>
                  </w:r>
                </w:p>
              </w:tc>
            </w:tr>
            <w:tr w:rsidR="00A71403" w:rsidRPr="00A71403" w:rsidTr="00121AA4">
              <w:trPr>
                <w:trHeight w:val="557"/>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w:t>
                  </w:r>
                  <w:r w:rsidRPr="00A71403">
                    <w:rPr>
                      <w:rFonts w:ascii="Times New Roman" w:eastAsia="Times New Roman" w:hAnsi="Times New Roman" w:cs="Times New Roman"/>
                      <w:sz w:val="18"/>
                      <w:szCs w:val="18"/>
                    </w:rPr>
                    <w:lastRenderedPageBreak/>
                    <w:t>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1. Проявляет инициативу и самостоятельность в организации знакомых игр с небольшой группой детей. Предпринимает попытки самостоятельного обследования предметов с опорой на все органы чувств.</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конструировать по собственному замыслу. На основе пространственного </w:t>
                  </w:r>
                  <w:r w:rsidRPr="00A71403">
                    <w:rPr>
                      <w:rFonts w:ascii="Times New Roman" w:eastAsia="Times New Roman" w:hAnsi="Times New Roman" w:cs="Times New Roman"/>
                      <w:sz w:val="18"/>
                      <w:szCs w:val="18"/>
                    </w:rPr>
                    <w:lastRenderedPageBreak/>
                    <w:t>расположения объектов может сказать, что произойдет в результате их взаимодействия.</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3.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использовать простые схематические изображения для решения несложных задач, строить по схеме, решать лабиринтные задачи.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4.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самостоятельно придумать небольшую сказку на заданную тему.</w:t>
                  </w:r>
                </w:p>
              </w:tc>
            </w:tr>
            <w:tr w:rsidR="00A71403" w:rsidRPr="00A71403" w:rsidTr="00121AA4">
              <w:trPr>
                <w:trHeight w:val="565"/>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71403">
                    <w:rPr>
                      <w:rFonts w:ascii="Times New Roman" w:eastAsia="Times New Roman" w:hAnsi="Times New Roman" w:cs="Times New Roman"/>
                      <w:sz w:val="18"/>
                      <w:szCs w:val="1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СРИ.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В конструктивных играх участвует в планировании действий, договаривается, распределяет материал, согласовывает действия и совместными усилиями со сверстниками достигает результата.</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Активно вступает в контакты со сверстниками и взрослыми.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4.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5. Легко и охотно включается в игру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 а часто даже инициирует ее.</w:t>
                  </w:r>
                </w:p>
              </w:tc>
            </w:tr>
            <w:tr w:rsidR="00A71403" w:rsidRPr="00A71403" w:rsidTr="00121AA4">
              <w:trPr>
                <w:trHeight w:val="487"/>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1. Разделяет игровое и реальное взаимодействие.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Умеет планировать последовательность действий. В процессе игры может менять роли.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Умеет соблюдать правила игры.</w:t>
                  </w:r>
                </w:p>
                <w:p w:rsidR="00A71403" w:rsidRPr="00A71403" w:rsidRDefault="00A71403" w:rsidP="00A71403">
                  <w:pPr>
                    <w:spacing w:after="0" w:line="240" w:lineRule="auto"/>
                    <w:jc w:val="both"/>
                    <w:rPr>
                      <w:rFonts w:ascii="Times New Roman" w:eastAsia="Times New Roman" w:hAnsi="Times New Roman" w:cs="Times New Roman"/>
                      <w:sz w:val="18"/>
                      <w:szCs w:val="18"/>
                    </w:rPr>
                  </w:pPr>
                </w:p>
              </w:tc>
            </w:tr>
            <w:tr w:rsidR="00A71403" w:rsidRPr="00A71403" w:rsidTr="00121AA4">
              <w:trPr>
                <w:trHeight w:val="422"/>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Делает попытки решать спорные вопросы и улаживать конфликты с помощью речи: убеждать, доказывать, объяснять.</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Понимает и употребляет в речи слова, обозначающие эмоциональное состояние, этические качества, эстетические характеристики.</w:t>
                  </w:r>
                </w:p>
                <w:p w:rsidR="00A71403" w:rsidRPr="00A71403" w:rsidRDefault="00A71403" w:rsidP="00A71403">
                  <w:pPr>
                    <w:spacing w:after="0" w:line="240" w:lineRule="auto"/>
                    <w:jc w:val="both"/>
                    <w:rPr>
                      <w:rFonts w:ascii="Times New Roman" w:eastAsia="Times New Roman" w:hAnsi="Times New Roman" w:cs="Times New Roman"/>
                      <w:sz w:val="18"/>
                      <w:szCs w:val="18"/>
                    </w:rPr>
                  </w:pPr>
                </w:p>
              </w:tc>
            </w:tr>
            <w:tr w:rsidR="00A71403" w:rsidRPr="00A71403" w:rsidTr="00121AA4">
              <w:trPr>
                <w:trHeight w:val="882"/>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Владеет основными движениями.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Проявляет интерес к участию в подвижных играх и физических упражнениях.</w:t>
                  </w:r>
                </w:p>
              </w:tc>
            </w:tr>
            <w:tr w:rsidR="00A71403" w:rsidRPr="00A71403" w:rsidTr="00121AA4">
              <w:trPr>
                <w:trHeight w:val="334"/>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Выполняет индивидуальные и коллективные поручения. Показывает ответственное отношение к порученному заданию, стремится выполнить его хорошо.</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удерживать в памяти при выполнении каких-либо действий несложное условие.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принять установку на запоминание.</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Может описать предмет, картину, составить рассказ по картинке, может выучить небольшое стихотворение.</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4.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сосредоточенно действовать в течение 15-20 минут.</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5. </w:t>
                  </w:r>
                  <w:proofErr w:type="gramStart"/>
                  <w:r w:rsidRPr="00A71403">
                    <w:rPr>
                      <w:rFonts w:ascii="Times New Roman" w:eastAsia="Times New Roman" w:hAnsi="Times New Roman" w:cs="Times New Roman"/>
                      <w:sz w:val="18"/>
                      <w:szCs w:val="18"/>
                    </w:rPr>
                    <w:t>Проявляет личное отношение к соблюдению/ нарушению моральных норм стремится к справедливости, испытывает чувство стыда при неблаговидных поступках).</w:t>
                  </w:r>
                  <w:proofErr w:type="gramEnd"/>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6. Самостоятельно или после напоминания взрослого использует в общении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 вежливые слова, обращается к сотрудникам детского сада по имени и отчеству. Знает, что нельзя вмешиваться в разговор взрослых.</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7. Владеет доступными навыками самообслуживания.</w:t>
                  </w:r>
                </w:p>
              </w:tc>
            </w:tr>
            <w:tr w:rsidR="00A71403" w:rsidRPr="00A71403" w:rsidTr="00121AA4">
              <w:trPr>
                <w:trHeight w:val="416"/>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w:t>
                  </w:r>
                  <w:r w:rsidRPr="00A71403">
                    <w:rPr>
                      <w:rFonts w:ascii="Times New Roman" w:eastAsia="Times New Roman" w:hAnsi="Times New Roman" w:cs="Times New Roman"/>
                      <w:sz w:val="18"/>
                      <w:szCs w:val="18"/>
                    </w:rPr>
                    <w:lastRenderedPageBreak/>
                    <w:t>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 xml:space="preserve">1. Проявляет устойчивый интерес к различным видам детской деятельности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Проявляет любознательность, интерес к исследовательской деятельности, экспериментированию.</w:t>
                  </w:r>
                </w:p>
              </w:tc>
            </w:tr>
            <w:tr w:rsidR="00A71403" w:rsidRPr="00A71403" w:rsidTr="00121AA4">
              <w:trPr>
                <w:trHeight w:val="920"/>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Знает свое имя, фамилию, возраст, имена членов семьи.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Может рассказать о своем городе.</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Имеет представление о Российской армии, ее роли в защите Родины. Знает некоторые военные профессии.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4. Знает о пользе утренней зарядки, физических упражнений, правильном питании, закаливании, гигиене.</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5. Знает свойства строительного материала.</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6. Знает о временах года.</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7. Знает о признаках предмета, соответствии «больше - меньше».</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8. Знает народные сказки.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9. Имеет представление о смене частей суток.</w:t>
                  </w:r>
                </w:p>
              </w:tc>
            </w:tr>
          </w:tbl>
          <w:p w:rsidR="00A71403" w:rsidRPr="00A71403" w:rsidRDefault="00A71403" w:rsidP="00A71403">
            <w:pPr>
              <w:jc w:val="center"/>
              <w:rPr>
                <w:rFonts w:ascii="Times New Roman" w:hAnsi="Times New Roman"/>
                <w:b/>
                <w:sz w:val="24"/>
                <w:szCs w:val="24"/>
              </w:rPr>
            </w:pPr>
            <w:r w:rsidRPr="00A71403">
              <w:rPr>
                <w:rFonts w:ascii="Times New Roman" w:hAnsi="Times New Roman"/>
                <w:b/>
                <w:sz w:val="24"/>
                <w:szCs w:val="24"/>
              </w:rPr>
              <w:t>Целевые ориентиры в группе старшего дошкольного возраста (от 5 до 6 лет)</w:t>
            </w: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6"/>
              <w:gridCol w:w="7797"/>
            </w:tblGrid>
            <w:tr w:rsidR="00A71403" w:rsidRPr="00A71403" w:rsidTr="00121AA4">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center"/>
                    <w:rPr>
                      <w:rFonts w:ascii="Times New Roman" w:eastAsia="Times New Roman" w:hAnsi="Times New Roman" w:cs="Times New Roman"/>
                      <w:b/>
                      <w:sz w:val="18"/>
                      <w:szCs w:val="18"/>
                    </w:rPr>
                  </w:pPr>
                  <w:r w:rsidRPr="00A71403">
                    <w:rPr>
                      <w:rFonts w:ascii="Times New Roman" w:eastAsia="Times New Roman" w:hAnsi="Times New Roman" w:cs="Times New Roman"/>
                      <w:b/>
                      <w:sz w:val="18"/>
                      <w:szCs w:val="18"/>
                    </w:rPr>
                    <w:t>Целевые ориентиры</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center"/>
                    <w:rPr>
                      <w:rFonts w:ascii="Times New Roman" w:eastAsia="Times New Roman" w:hAnsi="Times New Roman" w:cs="Times New Roman"/>
                      <w:b/>
                      <w:sz w:val="18"/>
                      <w:szCs w:val="18"/>
                    </w:rPr>
                  </w:pPr>
                  <w:r w:rsidRPr="00A71403">
                    <w:rPr>
                      <w:rFonts w:ascii="Times New Roman" w:eastAsia="Times New Roman" w:hAnsi="Times New Roman" w:cs="Times New Roman"/>
                      <w:b/>
                      <w:sz w:val="18"/>
                      <w:szCs w:val="18"/>
                    </w:rPr>
                    <w:t>Критерии (по образовательной программе)</w:t>
                  </w:r>
                </w:p>
              </w:tc>
            </w:tr>
            <w:tr w:rsidR="00A71403" w:rsidRPr="00A71403" w:rsidTr="00121AA4">
              <w:trPr>
                <w:trHeight w:val="356"/>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1. Самостоятельно использует в общении вежливые слова, соблюдает правила поведения на улице и в детском саду.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самостоятельно придумать небольшую сказку на заданную тему. Поддерживает беседу, высказывает свою точку зрения, согласие/несогласие.</w:t>
                  </w:r>
                </w:p>
              </w:tc>
            </w:tr>
            <w:tr w:rsidR="00A71403" w:rsidRPr="00A71403" w:rsidTr="00121AA4">
              <w:trPr>
                <w:trHeight w:val="565"/>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71403">
                    <w:rPr>
                      <w:rFonts w:ascii="Times New Roman" w:eastAsia="Times New Roman" w:hAnsi="Times New Roman" w:cs="Times New Roman"/>
                      <w:sz w:val="18"/>
                      <w:szCs w:val="1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tc>
              <w:tc>
                <w:tcPr>
                  <w:tcW w:w="7797"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Договаривается со сверстниками в коллективной работе, распределяет роли, при конфликте убеждает, объясняет, доказывает.</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 2. Оценивает свои поступки, понимает необходимость заботы о младших.</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A71403" w:rsidRPr="00A71403" w:rsidRDefault="00A71403" w:rsidP="00A71403">
                  <w:pPr>
                    <w:spacing w:after="0" w:line="240" w:lineRule="auto"/>
                    <w:jc w:val="both"/>
                    <w:rPr>
                      <w:rFonts w:ascii="Times New Roman" w:eastAsia="Times New Roman" w:hAnsi="Times New Roman" w:cs="Times New Roman"/>
                      <w:sz w:val="18"/>
                      <w:szCs w:val="18"/>
                    </w:rPr>
                  </w:pPr>
                </w:p>
                <w:p w:rsidR="00A71403" w:rsidRPr="00A71403" w:rsidRDefault="00A71403" w:rsidP="00A71403">
                  <w:pPr>
                    <w:spacing w:after="0" w:line="240" w:lineRule="auto"/>
                    <w:jc w:val="both"/>
                    <w:rPr>
                      <w:rFonts w:ascii="Times New Roman" w:eastAsia="Times New Roman" w:hAnsi="Times New Roman" w:cs="Times New Roman"/>
                      <w:sz w:val="18"/>
                      <w:szCs w:val="18"/>
                    </w:rPr>
                  </w:pPr>
                </w:p>
              </w:tc>
            </w:tr>
            <w:tr w:rsidR="00A71403" w:rsidRPr="00A71403" w:rsidTr="00121AA4">
              <w:trPr>
                <w:trHeight w:val="487"/>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1. Распределяет роли в игре, исполняет роль, сопровождает действия речью, содержательно и интонационно. </w:t>
                  </w:r>
                </w:p>
                <w:p w:rsidR="00A71403" w:rsidRPr="00A71403" w:rsidRDefault="00A71403" w:rsidP="00A71403">
                  <w:pPr>
                    <w:spacing w:after="0" w:line="240" w:lineRule="auto"/>
                    <w:jc w:val="both"/>
                    <w:rPr>
                      <w:rFonts w:ascii="Times New Roman" w:eastAsia="Times New Roman" w:hAnsi="Times New Roman" w:cs="Times New Roman"/>
                      <w:sz w:val="18"/>
                      <w:szCs w:val="18"/>
                    </w:rPr>
                  </w:pPr>
                </w:p>
                <w:p w:rsidR="00A71403" w:rsidRPr="00A71403" w:rsidRDefault="00A71403" w:rsidP="00A71403">
                  <w:pPr>
                    <w:spacing w:after="0" w:line="240" w:lineRule="auto"/>
                    <w:jc w:val="both"/>
                    <w:rPr>
                      <w:rFonts w:ascii="Times New Roman" w:eastAsia="Times New Roman" w:hAnsi="Times New Roman" w:cs="Times New Roman"/>
                      <w:sz w:val="18"/>
                      <w:szCs w:val="18"/>
                    </w:rPr>
                  </w:pPr>
                </w:p>
              </w:tc>
            </w:tr>
            <w:tr w:rsidR="00A71403" w:rsidRPr="00A71403" w:rsidTr="00121AA4">
              <w:trPr>
                <w:trHeight w:val="1190"/>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Сочиняет оригинальные и последовательно разворачивающиеся истории, использует все части речи, словотворчество.</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Умеет делиться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взрослыми и детьми разнообразными впечатлениями.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Понимает и употребляет в своей речи слова, обозначающие эмоциональные состояния, этические качества, эстетические характеристики.</w:t>
                  </w:r>
                </w:p>
              </w:tc>
            </w:tr>
            <w:tr w:rsidR="00A71403" w:rsidRPr="00A71403" w:rsidTr="00121AA4">
              <w:trPr>
                <w:trHeight w:val="585"/>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Владеет основными движениями и доступными навыками самообслуживания.</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 2. Проявляет интерес к участию в подвижных играх и физических упражнениях, соревнованиях, играх-эстафетах.</w:t>
                  </w:r>
                </w:p>
              </w:tc>
            </w:tr>
            <w:tr w:rsidR="00A71403" w:rsidRPr="00A71403" w:rsidTr="00121AA4">
              <w:trPr>
                <w:trHeight w:val="1270"/>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Проявляет ответственность в трудовых поручениях, стремится радовать взрослых хорошими поступками.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удерживать в памяти при выполнении каких-либо действий несложное условие.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принять установку на запоминание.</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Может выразительно, связно и последовательно рассказать небольшую сказку, может выучить небольшое стихотворение.</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 4. Способен сосредоточенно действовать в течени</w:t>
                  </w:r>
                  <w:proofErr w:type="gramStart"/>
                  <w:r w:rsidRPr="00A71403">
                    <w:rPr>
                      <w:rFonts w:ascii="Times New Roman" w:eastAsia="Times New Roman" w:hAnsi="Times New Roman" w:cs="Times New Roman"/>
                      <w:sz w:val="18"/>
                      <w:szCs w:val="18"/>
                    </w:rPr>
                    <w:t>и</w:t>
                  </w:r>
                  <w:proofErr w:type="gramEnd"/>
                  <w:r w:rsidRPr="00A71403">
                    <w:rPr>
                      <w:rFonts w:ascii="Times New Roman" w:eastAsia="Times New Roman" w:hAnsi="Times New Roman" w:cs="Times New Roman"/>
                      <w:sz w:val="18"/>
                      <w:szCs w:val="18"/>
                    </w:rPr>
                    <w:t xml:space="preserve"> 15-25 минут. Соблюдает правила игры.</w:t>
                  </w:r>
                </w:p>
              </w:tc>
            </w:tr>
            <w:tr w:rsidR="00A71403" w:rsidRPr="00A71403" w:rsidTr="00121AA4">
              <w:trPr>
                <w:trHeight w:val="333"/>
              </w:trPr>
              <w:tc>
                <w:tcPr>
                  <w:tcW w:w="4586"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A71403" w:rsidRPr="00A71403" w:rsidRDefault="00A71403" w:rsidP="00A71403">
                  <w:pPr>
                    <w:spacing w:after="0" w:line="240" w:lineRule="auto"/>
                    <w:jc w:val="both"/>
                    <w:rPr>
                      <w:rFonts w:ascii="Times New Roman" w:eastAsia="Times New Roman" w:hAnsi="Times New Roman" w:cs="Times New Roman"/>
                      <w:sz w:val="18"/>
                      <w:szCs w:val="18"/>
                    </w:rPr>
                  </w:pP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Проявляет устойчивый интерес к различным видам детской деятельности, использует различные источники информации.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Проявляет любознательность, интерес к исследовательской деятельности, экспериментированию.</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Ориентируется в пространстве и времени (вчера-сегодня-завтра; сначала - потом).</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4.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конструировать по собственному замыслу. 5.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использовать простые схематичные изображения для решения несложных задач, строить по схеме, решать лабиринтные задачи.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6.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рассуждать и давать адекватные причинные объяснения.</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7. Понимает скрытые мотивы поступков героев литературных произведений.</w:t>
                  </w:r>
                </w:p>
              </w:tc>
            </w:tr>
            <w:tr w:rsidR="00A71403" w:rsidRPr="00A71403" w:rsidTr="00121AA4">
              <w:trPr>
                <w:trHeight w:val="530"/>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Знает свои имя и фамилию, возраст, имена, отчества родителей, места работы, значение их труда, имеет постоянные обязанности по дому. Может рассказать о своем городе, называет свою улицу.</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Имеет представление о Российской армии, войне, Дне победы.</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Имеет представление о флаге, гербе, мелодии гимна РФ, знает о Москве, о родном городе. Имеет представление о здоровом образе жизни, о зависимости здоровья от правильного питания.</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 4. Знает о ценности здоровья, пользе утренней зарядки, физических упражнений, правильном питании, закаливании, гигиене. Знает о взаимодействии человека с природой в разное время года.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5. Знает о значении солнца, воздуха и воды для человека, животных, растений.</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6. Знает о характерных особенностях построек.</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7. Знает некоторые характерные особенности знакомых геометрических фигур (количество углов, сторон; равенство, неравенство сторон). Знает 2—3 </w:t>
                  </w:r>
                  <w:proofErr w:type="gramStart"/>
                  <w:r w:rsidRPr="00A71403">
                    <w:rPr>
                      <w:rFonts w:ascii="Times New Roman" w:eastAsia="Times New Roman" w:hAnsi="Times New Roman" w:cs="Times New Roman"/>
                      <w:sz w:val="18"/>
                      <w:szCs w:val="18"/>
                    </w:rPr>
                    <w:t>программных</w:t>
                  </w:r>
                  <w:proofErr w:type="gramEnd"/>
                  <w:r w:rsidRPr="00A71403">
                    <w:rPr>
                      <w:rFonts w:ascii="Times New Roman" w:eastAsia="Times New Roman" w:hAnsi="Times New Roman" w:cs="Times New Roman"/>
                      <w:sz w:val="18"/>
                      <w:szCs w:val="18"/>
                    </w:rPr>
                    <w:t xml:space="preserve"> стихотворения (при необходимости следует напомнить ребенку первые строчки), 2—3 считалки, 2-3 загадки.</w:t>
                  </w:r>
                </w:p>
              </w:tc>
            </w:tr>
          </w:tbl>
          <w:p w:rsidR="00A71403" w:rsidRPr="00A71403" w:rsidRDefault="00A71403" w:rsidP="00523B1F">
            <w:pPr>
              <w:jc w:val="center"/>
              <w:rPr>
                <w:rFonts w:ascii="Times New Roman" w:hAnsi="Times New Roman"/>
                <w:b/>
                <w:sz w:val="24"/>
                <w:szCs w:val="24"/>
              </w:rPr>
            </w:pPr>
            <w:r w:rsidRPr="00A71403">
              <w:rPr>
                <w:rFonts w:ascii="Times New Roman" w:hAnsi="Times New Roman"/>
                <w:b/>
                <w:sz w:val="24"/>
                <w:szCs w:val="24"/>
              </w:rPr>
              <w:t>Целевые ориентиры в группе старшего дошкольного возраста (от 6 до 7 лет)</w:t>
            </w: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6"/>
              <w:gridCol w:w="7797"/>
            </w:tblGrid>
            <w:tr w:rsidR="00A71403" w:rsidRPr="00A71403" w:rsidTr="00121AA4">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center"/>
                    <w:rPr>
                      <w:rFonts w:ascii="Times New Roman" w:eastAsia="Times New Roman" w:hAnsi="Times New Roman" w:cs="Times New Roman"/>
                      <w:b/>
                      <w:sz w:val="18"/>
                      <w:szCs w:val="18"/>
                    </w:rPr>
                  </w:pPr>
                  <w:r w:rsidRPr="00A71403">
                    <w:rPr>
                      <w:rFonts w:ascii="Times New Roman" w:eastAsia="Times New Roman" w:hAnsi="Times New Roman" w:cs="Times New Roman"/>
                      <w:b/>
                      <w:sz w:val="18"/>
                      <w:szCs w:val="18"/>
                    </w:rPr>
                    <w:t>Целевой ориентир</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center"/>
                    <w:rPr>
                      <w:rFonts w:ascii="Times New Roman" w:eastAsia="Times New Roman" w:hAnsi="Times New Roman" w:cs="Times New Roman"/>
                      <w:b/>
                      <w:sz w:val="18"/>
                      <w:szCs w:val="18"/>
                    </w:rPr>
                  </w:pPr>
                  <w:r w:rsidRPr="00A71403">
                    <w:rPr>
                      <w:rFonts w:ascii="Times New Roman" w:eastAsia="Times New Roman" w:hAnsi="Times New Roman" w:cs="Times New Roman"/>
                      <w:b/>
                      <w:sz w:val="18"/>
                      <w:szCs w:val="18"/>
                    </w:rPr>
                    <w:t>Критерии (по образовательной программе)</w:t>
                  </w:r>
                </w:p>
              </w:tc>
            </w:tr>
            <w:tr w:rsidR="00A71403" w:rsidRPr="00A71403" w:rsidTr="00121AA4">
              <w:trPr>
                <w:trHeight w:val="845"/>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Самостоятельно применяет усвоенные способы деятельности, в зависимости от ситуации изменяет способы решения задач. Способен предложить собственный замысел и воплотить в рисунке, постройке, рассказе.</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Самостоятельно выполняет культурно-гигиенические навыки и соблюдает правила ЗОЖ. Проявляет инициативу в экспериментировании и совместной деятельности.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3. Инициирует общение и совместную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взрослыми и сверстниками деятельность. Организует сюжетно-ролевые, театрализованные, режиссерские игры. </w:t>
                  </w:r>
                </w:p>
              </w:tc>
            </w:tr>
            <w:tr w:rsidR="00A71403" w:rsidRPr="00A71403" w:rsidTr="00121AA4">
              <w:trPr>
                <w:trHeight w:val="565"/>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71403">
                    <w:rPr>
                      <w:rFonts w:ascii="Times New Roman" w:eastAsia="Times New Roman" w:hAnsi="Times New Roman" w:cs="Times New Roman"/>
                      <w:sz w:val="18"/>
                      <w:szCs w:val="18"/>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w:t>
                  </w:r>
                  <w:r w:rsidRPr="00A71403">
                    <w:rPr>
                      <w:rFonts w:ascii="Times New Roman" w:eastAsia="Times New Roman" w:hAnsi="Times New Roman" w:cs="Times New Roman"/>
                      <w:sz w:val="18"/>
                      <w:szCs w:val="18"/>
                    </w:rPr>
                    <w:lastRenderedPageBreak/>
                    <w:t>веры в себя, старается разрешать конфликты.</w:t>
                  </w:r>
                  <w:proofErr w:type="gramEnd"/>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 xml:space="preserve">1.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Эмоционально реагирует на произведения изобразительного искусства, музыкальные и художественные произведения, мир природы.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3. Активно пользуется вербальными и невербальными средствами общения, конструктивными способами взаимодействия с детьми и взрослыми.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 4. Договаривается, обменивается предметами, распределяет действия при сотрудничестве, способен изменять стиль общения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 и сверстником в зависимости от ситуации.</w:t>
                  </w:r>
                </w:p>
              </w:tc>
            </w:tr>
            <w:tr w:rsidR="00A71403" w:rsidRPr="00A71403" w:rsidTr="00121AA4">
              <w:trPr>
                <w:trHeight w:val="487"/>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Развертывает разнообразные сюжеты (индивидуально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 Легко находит смысловое место в игре сверстников, подхватывает и развивает их замыслы, подключается к их форме игры.</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Владеет большим арсеналом игр с правилами разного типа: на удачу, на ловкость, на умственную компетенцию. Стремится к выигрышу, но умеет контролировать свои эмоции при выигрыше и проигрыше.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3. Контролирует свои действия и действия партнеров. Часто использует разные виды жребия (считалка, </w:t>
                  </w:r>
                  <w:proofErr w:type="gramStart"/>
                  <w:r w:rsidRPr="00A71403">
                    <w:rPr>
                      <w:rFonts w:ascii="Times New Roman" w:eastAsia="Times New Roman" w:hAnsi="Times New Roman" w:cs="Times New Roman"/>
                      <w:sz w:val="18"/>
                      <w:szCs w:val="18"/>
                    </w:rPr>
                    <w:t>предметный</w:t>
                  </w:r>
                  <w:proofErr w:type="gramEnd"/>
                  <w:r w:rsidRPr="00A71403">
                    <w:rPr>
                      <w:rFonts w:ascii="Times New Roman" w:eastAsia="Times New Roman" w:hAnsi="Times New Roman" w:cs="Times New Roman"/>
                      <w:sz w:val="18"/>
                      <w:szCs w:val="18"/>
                    </w:rPr>
                    <w:t>) при разрешении конфликтов. Может придумать правила для игры с незнакомым материалом или варианты правил в знакомых играх</w:t>
                  </w:r>
                </w:p>
              </w:tc>
            </w:tr>
            <w:tr w:rsidR="00A71403" w:rsidRPr="00A71403" w:rsidTr="00121AA4">
              <w:trPr>
                <w:trHeight w:val="284"/>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1. Общается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 и сверстниками по содержанию прочитанного, высказывая свое отношение, оценку.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общаться с людьми разных категорий (сверстниками и взрослыми, с более старшими и младшими детьми, со знакомыми и незнакомыми людьми). Владеет диалогической речью. В разговоре свободно использует прямую и косвенную речь.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3. Рассказывает о собственном замысле, используя описательный рассказ о собственном способе решения проблемы, используя форму повествовательного рассказа о последовательности выполнения действия.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4. Владеет элементарными формами речи 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w:t>
                  </w:r>
                </w:p>
              </w:tc>
            </w:tr>
            <w:tr w:rsidR="00A71403" w:rsidRPr="00A71403" w:rsidTr="00121AA4">
              <w:trPr>
                <w:trHeight w:val="409"/>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Уровень развития физических качеств и основных движений соответствует возрастно-половым нормативам. Двигательная активность соответствует возрастным нормативам.</w:t>
                  </w:r>
                </w:p>
              </w:tc>
            </w:tr>
            <w:tr w:rsidR="00A71403" w:rsidRPr="00A71403" w:rsidTr="00121AA4">
              <w:trPr>
                <w:trHeight w:val="336"/>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71403">
                    <w:rPr>
                      <w:rFonts w:ascii="Times New Roman" w:eastAsia="Times New Roman" w:hAnsi="Times New Roman" w:cs="Times New Roman"/>
                      <w:sz w:val="18"/>
                      <w:szCs w:val="18"/>
                    </w:rPr>
                    <w:t>со</w:t>
                  </w:r>
                  <w:proofErr w:type="gramEnd"/>
                  <w:r w:rsidRPr="00A71403">
                    <w:rPr>
                      <w:rFonts w:ascii="Times New Roman" w:eastAsia="Times New Roman" w:hAnsi="Times New Roman" w:cs="Times New Roman"/>
                      <w:sz w:val="18"/>
                      <w:szCs w:val="18"/>
                    </w:rPr>
                    <w:t xml:space="preserve">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1. Умеет работать по правилу и образцу.</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 2. Умеет слушать взрослого и выполнять его инструкции.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 3. Способен сосредоточенно действовать в течени</w:t>
                  </w:r>
                  <w:proofErr w:type="gramStart"/>
                  <w:r w:rsidRPr="00A71403">
                    <w:rPr>
                      <w:rFonts w:ascii="Times New Roman" w:eastAsia="Times New Roman" w:hAnsi="Times New Roman" w:cs="Times New Roman"/>
                      <w:sz w:val="18"/>
                      <w:szCs w:val="18"/>
                    </w:rPr>
                    <w:t>и</w:t>
                  </w:r>
                  <w:proofErr w:type="gramEnd"/>
                  <w:r w:rsidRPr="00A71403">
                    <w:rPr>
                      <w:rFonts w:ascii="Times New Roman" w:eastAsia="Times New Roman" w:hAnsi="Times New Roman" w:cs="Times New Roman"/>
                      <w:sz w:val="18"/>
                      <w:szCs w:val="18"/>
                    </w:rPr>
                    <w:t xml:space="preserve"> 15-20 минут.</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4. Поведение регулируется требованиями взрослых и первичными ценностными ориентациями.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5. </w:t>
                  </w:r>
                  <w:proofErr w:type="gramStart"/>
                  <w:r w:rsidRPr="00A71403">
                    <w:rPr>
                      <w:rFonts w:ascii="Times New Roman" w:eastAsia="Times New Roman" w:hAnsi="Times New Roman" w:cs="Times New Roman"/>
                      <w:sz w:val="18"/>
                      <w:szCs w:val="18"/>
                    </w:rPr>
                    <w:t>Способен</w:t>
                  </w:r>
                  <w:proofErr w:type="gramEnd"/>
                  <w:r w:rsidRPr="00A71403">
                    <w:rPr>
                      <w:rFonts w:ascii="Times New Roman" w:eastAsia="Times New Roman" w:hAnsi="Times New Roman" w:cs="Times New Roman"/>
                      <w:sz w:val="18"/>
                      <w:szCs w:val="18"/>
                    </w:rPr>
                    <w:t xml:space="preserve"> планировать свои действия для достижения конкретной цели.</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6. Соблюдает правила поведения на улице, в общественных местах. Планирует игровую деятельность, рассуждая о последовательности развертывания сюжета и организации игровой обстановки. Объясняет сверстникам правила новой настольно-печатной игры.</w:t>
                  </w:r>
                </w:p>
              </w:tc>
            </w:tr>
            <w:tr w:rsidR="00A71403" w:rsidRPr="00A71403" w:rsidTr="00121AA4">
              <w:trPr>
                <w:trHeight w:val="567"/>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1. Задает вопросы взрослому, интересуется новым, </w:t>
                  </w:r>
                  <w:proofErr w:type="gramStart"/>
                  <w:r w:rsidRPr="00A71403">
                    <w:rPr>
                      <w:rFonts w:ascii="Times New Roman" w:eastAsia="Times New Roman" w:hAnsi="Times New Roman" w:cs="Times New Roman"/>
                      <w:sz w:val="18"/>
                      <w:szCs w:val="18"/>
                    </w:rPr>
                    <w:t>активен</w:t>
                  </w:r>
                  <w:proofErr w:type="gramEnd"/>
                  <w:r w:rsidRPr="00A71403">
                    <w:rPr>
                      <w:rFonts w:ascii="Times New Roman" w:eastAsia="Times New Roman" w:hAnsi="Times New Roman" w:cs="Times New Roman"/>
                      <w:sz w:val="18"/>
                      <w:szCs w:val="18"/>
                    </w:rPr>
                    <w:t xml:space="preserve"> в образовательной деятельности. В процессе экспериментирования даёт советы. Проявляет интерес к странам мира и России, ее общественном устройстве.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2. При затруднениях обращается за помощью к взрослому.</w:t>
                  </w:r>
                </w:p>
                <w:p w:rsidR="00A71403" w:rsidRPr="00A71403" w:rsidRDefault="00A71403" w:rsidP="00A71403">
                  <w:pPr>
                    <w:spacing w:after="0" w:line="240" w:lineRule="auto"/>
                    <w:jc w:val="both"/>
                    <w:rPr>
                      <w:rFonts w:ascii="Times New Roman" w:eastAsia="Times New Roman" w:hAnsi="Times New Roman" w:cs="Times New Roman"/>
                      <w:sz w:val="18"/>
                      <w:szCs w:val="18"/>
                    </w:rPr>
                  </w:pPr>
                </w:p>
              </w:tc>
            </w:tr>
            <w:tr w:rsidR="00A71403" w:rsidRPr="00A71403" w:rsidTr="00121AA4">
              <w:trPr>
                <w:trHeight w:val="584"/>
              </w:trPr>
              <w:tc>
                <w:tcPr>
                  <w:tcW w:w="4586"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w:t>
                  </w:r>
                  <w:r w:rsidRPr="00A71403">
                    <w:rPr>
                      <w:rFonts w:ascii="Times New Roman" w:eastAsia="Times New Roman" w:hAnsi="Times New Roman" w:cs="Times New Roman"/>
                      <w:sz w:val="18"/>
                      <w:szCs w:val="18"/>
                    </w:rPr>
                    <w:lastRenderedPageBreak/>
                    <w:t>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1. Имеет представление о себе, своей семье (состав, родственные отношения, распределение семейных обязанностей, семейные традиции). Имеет представление о родном крае, его особенностях.</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2. Имеет представление о РФ, культурных ценностях.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lastRenderedPageBreak/>
                    <w:t>3. Имеет представление о планете Земля, многообразии стран и государств (европейские, африканские, азиатские и др.), населении и своеобразии природы планеты.</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4. Имеет представление о различных видах труда.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5. Определяет свое место в ближайшем социуме.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6. Имеет представления о сериационных отношениях между понятиями.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7. Имеет представления о составе чисел до десяти из двух меньших.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 xml:space="preserve">8. Овладевает представлениями о закономерностях образования чисел числового ряда. </w:t>
                  </w:r>
                </w:p>
                <w:p w:rsidR="00A71403" w:rsidRPr="00A71403" w:rsidRDefault="00A71403" w:rsidP="00A71403">
                  <w:pPr>
                    <w:spacing w:after="0" w:line="240" w:lineRule="auto"/>
                    <w:jc w:val="both"/>
                    <w:rPr>
                      <w:rFonts w:ascii="Times New Roman" w:eastAsia="Times New Roman" w:hAnsi="Times New Roman" w:cs="Times New Roman"/>
                      <w:sz w:val="18"/>
                      <w:szCs w:val="18"/>
                    </w:rPr>
                  </w:pPr>
                  <w:r w:rsidRPr="00A71403">
                    <w:rPr>
                      <w:rFonts w:ascii="Times New Roman" w:eastAsia="Times New Roman" w:hAnsi="Times New Roman" w:cs="Times New Roman"/>
                      <w:sz w:val="18"/>
                      <w:szCs w:val="18"/>
                    </w:rPr>
                    <w:t>9. Представляет в уме целостный образ предмета.</w:t>
                  </w:r>
                </w:p>
              </w:tc>
            </w:tr>
          </w:tbl>
          <w:p w:rsidR="00A71403" w:rsidRPr="00A71403" w:rsidRDefault="00A71403" w:rsidP="00A71403">
            <w:pPr>
              <w:ind w:left="339"/>
              <w:contextualSpacing/>
              <w:textAlignment w:val="top"/>
              <w:rPr>
                <w:rFonts w:ascii="Times New Roman" w:hAnsi="Times New Roman"/>
                <w:spacing w:val="3"/>
                <w:sz w:val="24"/>
                <w:szCs w:val="24"/>
              </w:rPr>
            </w:pPr>
          </w:p>
          <w:p w:rsidR="00A71403" w:rsidRPr="00A71403" w:rsidRDefault="00DF1C92" w:rsidP="00A71403">
            <w:pPr>
              <w:textAlignment w:val="top"/>
              <w:rPr>
                <w:rFonts w:ascii="Times New Roman" w:hAnsi="Times New Roman"/>
                <w:b/>
                <w:sz w:val="24"/>
                <w:szCs w:val="24"/>
                <w:u w:val="single"/>
              </w:rPr>
            </w:pPr>
            <w:r>
              <w:rPr>
                <w:rFonts w:ascii="Times New Roman" w:hAnsi="Times New Roman"/>
                <w:b/>
                <w:sz w:val="24"/>
                <w:szCs w:val="24"/>
                <w:u w:val="single"/>
              </w:rPr>
              <w:t>Часть, ф</w:t>
            </w:r>
            <w:r w:rsidR="00A71403" w:rsidRPr="00A71403">
              <w:rPr>
                <w:rFonts w:ascii="Times New Roman" w:hAnsi="Times New Roman"/>
                <w:b/>
                <w:sz w:val="24"/>
                <w:szCs w:val="24"/>
                <w:u w:val="single"/>
              </w:rPr>
              <w:t xml:space="preserve">ормируемая </w:t>
            </w:r>
            <w:proofErr w:type="gramStart"/>
            <w:r w:rsidR="00A71403" w:rsidRPr="00A71403">
              <w:rPr>
                <w:rFonts w:ascii="Times New Roman" w:hAnsi="Times New Roman"/>
                <w:b/>
                <w:sz w:val="24"/>
                <w:szCs w:val="24"/>
                <w:u w:val="single"/>
              </w:rPr>
              <w:t>ДО</w:t>
            </w:r>
            <w:proofErr w:type="gramEnd"/>
            <w:r w:rsidR="00A71403" w:rsidRPr="00A71403">
              <w:rPr>
                <w:rFonts w:ascii="Times New Roman" w:hAnsi="Times New Roman"/>
                <w:b/>
                <w:sz w:val="24"/>
                <w:szCs w:val="24"/>
                <w:u w:val="single"/>
              </w:rPr>
              <w:t xml:space="preserve">: </w:t>
            </w:r>
          </w:p>
          <w:p w:rsidR="00A71403" w:rsidRPr="00A71403" w:rsidRDefault="00A71403" w:rsidP="00A71403">
            <w:pPr>
              <w:textAlignment w:val="top"/>
              <w:rPr>
                <w:rFonts w:ascii="Times New Roman" w:hAnsi="Times New Roman"/>
                <w:spacing w:val="3"/>
                <w:sz w:val="24"/>
                <w:szCs w:val="24"/>
              </w:rPr>
            </w:pPr>
            <w:r w:rsidRPr="00A71403">
              <w:rPr>
                <w:rFonts w:ascii="Times New Roman" w:hAnsi="Times New Roman"/>
                <w:sz w:val="24"/>
                <w:szCs w:val="24"/>
              </w:rPr>
              <w:t>Таблица 3</w:t>
            </w:r>
          </w:p>
          <w:p w:rsidR="00A71403" w:rsidRPr="00A71403" w:rsidRDefault="00A71403" w:rsidP="00A71403">
            <w:pPr>
              <w:jc w:val="center"/>
              <w:textAlignment w:val="top"/>
              <w:rPr>
                <w:rFonts w:ascii="Times New Roman" w:hAnsi="Times New Roman"/>
                <w:b/>
                <w:kern w:val="1"/>
                <w:sz w:val="24"/>
                <w:szCs w:val="24"/>
                <w:lang w:bidi="hi-IN"/>
              </w:rPr>
            </w:pPr>
            <w:r w:rsidRPr="00A71403">
              <w:rPr>
                <w:rFonts w:ascii="Times New Roman" w:hAnsi="Times New Roman"/>
                <w:b/>
                <w:spacing w:val="3"/>
                <w:sz w:val="24"/>
                <w:szCs w:val="24"/>
              </w:rPr>
              <w:t xml:space="preserve">Целевые ориентиры </w:t>
            </w:r>
            <w:r w:rsidRPr="00A71403">
              <w:rPr>
                <w:rFonts w:ascii="Times New Roman" w:hAnsi="Times New Roman"/>
                <w:b/>
                <w:kern w:val="1"/>
                <w:sz w:val="24"/>
                <w:szCs w:val="24"/>
                <w:lang w:bidi="hi-IN"/>
              </w:rPr>
              <w:t>в соответствии с положениями программы</w:t>
            </w:r>
            <w:r w:rsidR="00523B1F">
              <w:rPr>
                <w:rFonts w:ascii="Times New Roman" w:hAnsi="Times New Roman"/>
                <w:b/>
                <w:kern w:val="1"/>
                <w:sz w:val="24"/>
                <w:szCs w:val="24"/>
                <w:lang w:bidi="hi-IN"/>
              </w:rPr>
              <w:t xml:space="preserve"> «Родники Дона» Р.М. Чумичевой</w:t>
            </w:r>
            <w:r w:rsidRPr="00A71403">
              <w:rPr>
                <w:rFonts w:ascii="Times New Roman" w:hAnsi="Times New Roman"/>
                <w:b/>
                <w:kern w:val="1"/>
                <w:sz w:val="24"/>
                <w:szCs w:val="24"/>
                <w:lang w:bidi="hi-IN"/>
              </w:rPr>
              <w:t xml:space="preserve">; </w:t>
            </w:r>
            <w:r w:rsidRPr="00A71403">
              <w:rPr>
                <w:rFonts w:ascii="Times New Roman" w:hAnsi="Times New Roman"/>
                <w:b/>
                <w:sz w:val="24"/>
                <w:szCs w:val="24"/>
              </w:rPr>
              <w:t>«Приобщение детей к исто</w:t>
            </w:r>
            <w:r w:rsidR="00523B1F">
              <w:rPr>
                <w:rFonts w:ascii="Times New Roman" w:hAnsi="Times New Roman"/>
                <w:b/>
                <w:sz w:val="24"/>
                <w:szCs w:val="24"/>
              </w:rPr>
              <w:t>кам русской народной культуры» О.Л. Князевой, М.Д. Маханевой</w:t>
            </w:r>
            <w:r w:rsidRPr="00A71403">
              <w:rPr>
                <w:rFonts w:ascii="Times New Roman" w:hAnsi="Times New Roman"/>
                <w:b/>
                <w:sz w:val="24"/>
                <w:szCs w:val="24"/>
              </w:rPr>
              <w:t>.</w:t>
            </w:r>
          </w:p>
          <w:tbl>
            <w:tblPr>
              <w:tblStyle w:val="35"/>
              <w:tblW w:w="12333" w:type="dxa"/>
              <w:tblInd w:w="50" w:type="dxa"/>
              <w:tblLayout w:type="fixed"/>
              <w:tblLook w:val="04A0" w:firstRow="1" w:lastRow="0" w:firstColumn="1" w:lastColumn="0" w:noHBand="0" w:noVBand="1"/>
            </w:tblPr>
            <w:tblGrid>
              <w:gridCol w:w="2694"/>
              <w:gridCol w:w="9639"/>
            </w:tblGrid>
            <w:tr w:rsidR="00A71403" w:rsidRPr="00A71403" w:rsidTr="00A71403">
              <w:tc>
                <w:tcPr>
                  <w:tcW w:w="2694"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contextualSpacing/>
                    <w:jc w:val="center"/>
                    <w:textAlignment w:val="top"/>
                    <w:rPr>
                      <w:rFonts w:ascii="Times New Roman" w:hAnsi="Times New Roman"/>
                      <w:kern w:val="1"/>
                      <w:sz w:val="18"/>
                      <w:szCs w:val="18"/>
                      <w:lang w:bidi="hi-IN"/>
                    </w:rPr>
                  </w:pPr>
                  <w:r w:rsidRPr="00A71403">
                    <w:rPr>
                      <w:rFonts w:ascii="Times New Roman" w:hAnsi="Times New Roman"/>
                      <w:kern w:val="1"/>
                      <w:sz w:val="18"/>
                      <w:szCs w:val="18"/>
                      <w:lang w:bidi="hi-IN"/>
                    </w:rPr>
                    <w:t>Возраст</w:t>
                  </w:r>
                </w:p>
              </w:tc>
              <w:tc>
                <w:tcPr>
                  <w:tcW w:w="9639"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contextualSpacing/>
                    <w:jc w:val="center"/>
                    <w:textAlignment w:val="top"/>
                    <w:rPr>
                      <w:rFonts w:ascii="Times New Roman" w:hAnsi="Times New Roman"/>
                      <w:kern w:val="1"/>
                      <w:sz w:val="18"/>
                      <w:szCs w:val="18"/>
                      <w:lang w:bidi="hi-IN"/>
                    </w:rPr>
                  </w:pPr>
                  <w:r w:rsidRPr="00A71403">
                    <w:rPr>
                      <w:rFonts w:ascii="Times New Roman" w:hAnsi="Times New Roman"/>
                      <w:kern w:val="1"/>
                      <w:sz w:val="18"/>
                      <w:szCs w:val="18"/>
                      <w:lang w:bidi="hi-IN"/>
                    </w:rPr>
                    <w:t>Планируемый результат освоения (целевой ориентир)</w:t>
                  </w:r>
                </w:p>
              </w:tc>
            </w:tr>
            <w:tr w:rsidR="00A71403" w:rsidRPr="00A71403" w:rsidTr="00A71403">
              <w:tc>
                <w:tcPr>
                  <w:tcW w:w="2694"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contextualSpacing/>
                    <w:jc w:val="center"/>
                    <w:textAlignment w:val="top"/>
                    <w:rPr>
                      <w:rFonts w:ascii="Times New Roman" w:hAnsi="Times New Roman"/>
                      <w:kern w:val="1"/>
                      <w:sz w:val="18"/>
                      <w:szCs w:val="18"/>
                      <w:lang w:bidi="hi-IN"/>
                    </w:rPr>
                  </w:pPr>
                  <w:r w:rsidRPr="00A71403">
                    <w:rPr>
                      <w:rFonts w:ascii="Times New Roman" w:hAnsi="Times New Roman"/>
                      <w:kern w:val="1"/>
                      <w:sz w:val="18"/>
                      <w:szCs w:val="18"/>
                      <w:lang w:bidi="hi-IN"/>
                    </w:rPr>
                    <w:t>2-3 года (ранний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rPr>
                      <w:rFonts w:ascii="Times New Roman" w:hAnsi="Times New Roman"/>
                      <w:sz w:val="18"/>
                      <w:szCs w:val="18"/>
                    </w:rPr>
                  </w:pPr>
                  <w:r w:rsidRPr="00A71403">
                    <w:rPr>
                      <w:rFonts w:ascii="Times New Roman" w:hAnsi="Times New Roman"/>
                      <w:sz w:val="18"/>
                      <w:szCs w:val="18"/>
                    </w:rPr>
                    <w:t xml:space="preserve">Проявляет эмоциональную отзывчивость и заинтересованность в лит. </w:t>
                  </w:r>
                  <w:proofErr w:type="gramStart"/>
                  <w:r w:rsidRPr="00A71403">
                    <w:rPr>
                      <w:rFonts w:ascii="Times New Roman" w:hAnsi="Times New Roman"/>
                      <w:sz w:val="18"/>
                      <w:szCs w:val="18"/>
                    </w:rPr>
                    <w:t>-х</w:t>
                  </w:r>
                  <w:proofErr w:type="gramEnd"/>
                  <w:r w:rsidRPr="00A71403">
                    <w:rPr>
                      <w:rFonts w:ascii="Times New Roman" w:hAnsi="Times New Roman"/>
                      <w:sz w:val="18"/>
                      <w:szCs w:val="18"/>
                    </w:rPr>
                    <w:t>уд. произведениях и кукольных спектаклях.</w:t>
                  </w:r>
                </w:p>
                <w:p w:rsidR="00A71403" w:rsidRPr="00A71403" w:rsidRDefault="00A71403" w:rsidP="00A71403">
                  <w:pPr>
                    <w:contextualSpacing/>
                    <w:textAlignment w:val="top"/>
                    <w:rPr>
                      <w:rFonts w:ascii="Times New Roman" w:hAnsi="Times New Roman"/>
                      <w:kern w:val="1"/>
                      <w:sz w:val="18"/>
                      <w:szCs w:val="18"/>
                      <w:lang w:bidi="hi-IN"/>
                    </w:rPr>
                  </w:pPr>
                </w:p>
              </w:tc>
            </w:tr>
            <w:tr w:rsidR="00A71403" w:rsidRPr="00A71403" w:rsidTr="00A71403">
              <w:trPr>
                <w:trHeight w:val="869"/>
              </w:trPr>
              <w:tc>
                <w:tcPr>
                  <w:tcW w:w="2694"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contextualSpacing/>
                    <w:jc w:val="center"/>
                    <w:textAlignment w:val="top"/>
                    <w:rPr>
                      <w:rFonts w:ascii="Times New Roman" w:hAnsi="Times New Roman"/>
                      <w:kern w:val="1"/>
                      <w:sz w:val="18"/>
                      <w:szCs w:val="18"/>
                      <w:lang w:bidi="hi-IN"/>
                    </w:rPr>
                  </w:pPr>
                  <w:r w:rsidRPr="00A71403">
                    <w:rPr>
                      <w:rFonts w:ascii="Times New Roman" w:hAnsi="Times New Roman"/>
                      <w:kern w:val="1"/>
                      <w:sz w:val="18"/>
                      <w:szCs w:val="18"/>
                      <w:lang w:bidi="hi-IN"/>
                    </w:rPr>
                    <w:t>3-4 года (младший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rPr>
                      <w:rFonts w:ascii="Times New Roman" w:hAnsi="Times New Roman"/>
                      <w:sz w:val="18"/>
                      <w:szCs w:val="18"/>
                    </w:rPr>
                  </w:pPr>
                  <w:r w:rsidRPr="00A71403">
                    <w:rPr>
                      <w:rFonts w:ascii="Times New Roman" w:hAnsi="Times New Roman"/>
                      <w:sz w:val="18"/>
                      <w:szCs w:val="18"/>
                    </w:rPr>
                    <w:t>Умеет проявлять доброжелательность, доброту, дружелюбие по отношению к окружающим. Эмоционально - заинтересованно следит за развитием действия в сказках, драматизациях и кукольных спектаклях, сопереживает персонажам. Проявляет интерес к книгам, рассматриванию иллюстраций. Имеет первичные представления о себе: знает свое имя, возраст, пол. Имеет первичные гендерные представления</w:t>
                  </w:r>
                </w:p>
              </w:tc>
            </w:tr>
            <w:tr w:rsidR="00A71403" w:rsidRPr="00A71403" w:rsidTr="00A71403">
              <w:tc>
                <w:tcPr>
                  <w:tcW w:w="2694"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contextualSpacing/>
                    <w:jc w:val="center"/>
                    <w:textAlignment w:val="top"/>
                    <w:rPr>
                      <w:rFonts w:ascii="Times New Roman" w:hAnsi="Times New Roman"/>
                      <w:kern w:val="1"/>
                      <w:sz w:val="18"/>
                      <w:szCs w:val="18"/>
                      <w:lang w:bidi="hi-IN"/>
                    </w:rPr>
                  </w:pPr>
                  <w:r w:rsidRPr="00A71403">
                    <w:rPr>
                      <w:rFonts w:ascii="Times New Roman" w:hAnsi="Times New Roman"/>
                      <w:kern w:val="1"/>
                      <w:sz w:val="18"/>
                      <w:szCs w:val="18"/>
                      <w:lang w:bidi="hi-IN"/>
                    </w:rPr>
                    <w:t>4-5 лет (средний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rPr>
                      <w:rFonts w:ascii="Times New Roman" w:hAnsi="Times New Roman"/>
                      <w:sz w:val="18"/>
                      <w:szCs w:val="18"/>
                    </w:rPr>
                  </w:pPr>
                  <w:r w:rsidRPr="00A71403">
                    <w:rPr>
                      <w:rFonts w:ascii="Times New Roman" w:hAnsi="Times New Roman"/>
                      <w:sz w:val="18"/>
                      <w:szCs w:val="18"/>
                    </w:rPr>
                    <w:t xml:space="preserve">Проявляет потребность в сотрудничестве с детьми и взрослыми и признании с их стороны. </w:t>
                  </w:r>
                  <w:proofErr w:type="gramStart"/>
                  <w:r w:rsidRPr="00A71403">
                    <w:rPr>
                      <w:rFonts w:ascii="Times New Roman" w:hAnsi="Times New Roman"/>
                      <w:sz w:val="18"/>
                      <w:szCs w:val="18"/>
                    </w:rPr>
                    <w:t>Способен</w:t>
                  </w:r>
                  <w:proofErr w:type="gramEnd"/>
                  <w:r w:rsidRPr="00A71403">
                    <w:rPr>
                      <w:rFonts w:ascii="Times New Roman" w:hAnsi="Times New Roman"/>
                      <w:sz w:val="18"/>
                      <w:szCs w:val="18"/>
                    </w:rPr>
                    <w:t xml:space="preserve"> следовать базовым нравственным нормам и правилам на основе формирующейся потребностей в социальном соответствии; способен чувствовать простое эмоциональное состояние окружающих и быть благодарным, заботливым и внимательным к родителям и другим близким людям; умеет устанавливать дружеские отношения со сверстниками.   </w:t>
                  </w:r>
                </w:p>
                <w:p w:rsidR="00A71403" w:rsidRPr="00A71403" w:rsidRDefault="00A71403" w:rsidP="00A71403">
                  <w:pPr>
                    <w:contextualSpacing/>
                    <w:textAlignment w:val="top"/>
                    <w:rPr>
                      <w:rFonts w:ascii="Times New Roman" w:hAnsi="Times New Roman"/>
                      <w:kern w:val="1"/>
                      <w:sz w:val="18"/>
                      <w:szCs w:val="18"/>
                      <w:lang w:bidi="hi-IN"/>
                    </w:rPr>
                  </w:pPr>
                </w:p>
              </w:tc>
            </w:tr>
            <w:tr w:rsidR="00A71403" w:rsidRPr="00A71403" w:rsidTr="00A71403">
              <w:tc>
                <w:tcPr>
                  <w:tcW w:w="2694"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contextualSpacing/>
                    <w:jc w:val="center"/>
                    <w:textAlignment w:val="top"/>
                    <w:rPr>
                      <w:rFonts w:ascii="Times New Roman" w:hAnsi="Times New Roman"/>
                      <w:kern w:val="1"/>
                      <w:sz w:val="18"/>
                      <w:szCs w:val="18"/>
                      <w:lang w:bidi="hi-IN"/>
                    </w:rPr>
                  </w:pPr>
                  <w:r w:rsidRPr="00A71403">
                    <w:rPr>
                      <w:rFonts w:ascii="Times New Roman" w:hAnsi="Times New Roman"/>
                      <w:kern w:val="1"/>
                      <w:sz w:val="18"/>
                      <w:szCs w:val="18"/>
                      <w:lang w:bidi="hi-IN"/>
                    </w:rPr>
                    <w:t>5-6 лет (старший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rPr>
                      <w:rFonts w:ascii="Times New Roman" w:hAnsi="Times New Roman"/>
                      <w:sz w:val="18"/>
                      <w:szCs w:val="18"/>
                    </w:rPr>
                  </w:pPr>
                  <w:r w:rsidRPr="00A71403">
                    <w:rPr>
                      <w:rFonts w:ascii="Times New Roman" w:hAnsi="Times New Roman"/>
                      <w:sz w:val="18"/>
                      <w:szCs w:val="18"/>
                    </w:rPr>
                    <w:t>Появляется потребность в сопереживании и взаимопонимании, важным мотивом является познавательный аспект общения, способен понимать эмоциональное состояние других людей, сочувствовать и сопереживать, проявлять эмпатию;</w:t>
                  </w:r>
                </w:p>
                <w:p w:rsidR="00A71403" w:rsidRPr="00A71403" w:rsidRDefault="00A71403" w:rsidP="00A71403">
                  <w:pPr>
                    <w:rPr>
                      <w:rFonts w:ascii="Times New Roman" w:hAnsi="Times New Roman"/>
                      <w:sz w:val="18"/>
                      <w:szCs w:val="18"/>
                    </w:rPr>
                  </w:pPr>
                  <w:r w:rsidRPr="00A71403">
                    <w:rPr>
                      <w:rFonts w:ascii="Times New Roman" w:hAnsi="Times New Roman"/>
                      <w:sz w:val="18"/>
                      <w:szCs w:val="18"/>
                    </w:rPr>
                    <w:t>умеет выражать разные эмоциональные состояния в процессе общения; умеет вступать в диалоговое общение со сверстниками и взрослыми; проявляет активное взаимодействие (проявление открытости и доверия к близким людям, умения присоединяться к общению); умеет использовать вербальные и невербальные средства общения, умеет делиться своими знаниями со сверстниками и взрослыми.</w:t>
                  </w:r>
                </w:p>
              </w:tc>
            </w:tr>
            <w:tr w:rsidR="00A71403" w:rsidRPr="00A71403" w:rsidTr="00A71403">
              <w:trPr>
                <w:trHeight w:val="801"/>
              </w:trPr>
              <w:tc>
                <w:tcPr>
                  <w:tcW w:w="2694"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contextualSpacing/>
                    <w:jc w:val="center"/>
                    <w:textAlignment w:val="top"/>
                    <w:rPr>
                      <w:rFonts w:ascii="Times New Roman" w:hAnsi="Times New Roman"/>
                      <w:kern w:val="1"/>
                      <w:sz w:val="18"/>
                      <w:szCs w:val="18"/>
                      <w:lang w:bidi="hi-IN"/>
                    </w:rPr>
                  </w:pPr>
                  <w:r w:rsidRPr="00A71403">
                    <w:rPr>
                      <w:rFonts w:ascii="Times New Roman" w:hAnsi="Times New Roman"/>
                      <w:kern w:val="1"/>
                      <w:sz w:val="18"/>
                      <w:szCs w:val="18"/>
                      <w:lang w:bidi="hi-IN"/>
                    </w:rPr>
                    <w:t>6-7 лет (старший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71403" w:rsidRPr="00A71403" w:rsidRDefault="00A71403" w:rsidP="00A71403">
                  <w:pPr>
                    <w:rPr>
                      <w:rFonts w:ascii="Times New Roman" w:hAnsi="Times New Roman"/>
                      <w:sz w:val="18"/>
                      <w:szCs w:val="18"/>
                    </w:rPr>
                  </w:pPr>
                  <w:r w:rsidRPr="00A71403">
                    <w:rPr>
                      <w:rFonts w:ascii="Times New Roman" w:hAnsi="Times New Roman"/>
                      <w:sz w:val="18"/>
                      <w:szCs w:val="18"/>
                    </w:rPr>
                    <w:t xml:space="preserve">Понимает сверстников и взрослых; принимает точку зрения собеседника; делиться своими знаниями; взаимодействует в общем деле, умеет слушать, говорить, ступать в контакт, поддерживать и завершать общение; приходить к согласию, быть терпимым к иному мнению; уважительно общаться со всеми участниками образовательного процесса, выражать собственную оценку от прочитанного взрослым и услышанного в процессе общения </w:t>
                  </w:r>
                  <w:proofErr w:type="gramStart"/>
                  <w:r w:rsidRPr="00A71403">
                    <w:rPr>
                      <w:rFonts w:ascii="Times New Roman" w:hAnsi="Times New Roman"/>
                      <w:sz w:val="18"/>
                      <w:szCs w:val="18"/>
                    </w:rPr>
                    <w:t>со</w:t>
                  </w:r>
                  <w:proofErr w:type="gramEnd"/>
                  <w:r w:rsidRPr="00A71403">
                    <w:rPr>
                      <w:rFonts w:ascii="Times New Roman" w:hAnsi="Times New Roman"/>
                      <w:sz w:val="18"/>
                      <w:szCs w:val="18"/>
                    </w:rPr>
                    <w:t xml:space="preserve"> взрослыми и сверстниками.</w:t>
                  </w:r>
                </w:p>
              </w:tc>
            </w:tr>
          </w:tbl>
          <w:p w:rsidR="00A71403" w:rsidRPr="00A71403" w:rsidRDefault="00A71403" w:rsidP="00A71403">
            <w:pPr>
              <w:textAlignment w:val="top"/>
              <w:rPr>
                <w:rFonts w:ascii="Times New Roman" w:hAnsi="Times New Roman"/>
                <w:spacing w:val="3"/>
                <w:sz w:val="24"/>
                <w:szCs w:val="24"/>
              </w:rPr>
            </w:pPr>
          </w:p>
          <w:p w:rsidR="00A71403" w:rsidRPr="00A71403" w:rsidRDefault="00A71403" w:rsidP="00A71403">
            <w:pPr>
              <w:textAlignment w:val="top"/>
              <w:rPr>
                <w:rFonts w:ascii="Times New Roman" w:hAnsi="Times New Roman"/>
                <w:i/>
                <w:spacing w:val="3"/>
                <w:sz w:val="24"/>
                <w:szCs w:val="24"/>
              </w:rPr>
            </w:pPr>
            <w:r w:rsidRPr="00A71403">
              <w:rPr>
                <w:rFonts w:ascii="Times New Roman" w:hAnsi="Times New Roman"/>
                <w:i/>
                <w:spacing w:val="3"/>
                <w:sz w:val="20"/>
                <w:szCs w:val="24"/>
              </w:rPr>
              <w:t>*Описание планируемых результатов освоения ОПДО ДОУ воспитанниками учётом индивидуальных различий (индивидуальных траекторий развития) воспитанников представлено в рабочих программах групп.</w:t>
            </w:r>
          </w:p>
        </w:tc>
      </w:tr>
    </w:tbl>
    <w:p w:rsidR="00E11B2B" w:rsidRPr="00E11B2B" w:rsidRDefault="00E11B2B" w:rsidP="00E11B2B">
      <w:pPr>
        <w:spacing w:after="0" w:line="240" w:lineRule="auto"/>
        <w:jc w:val="center"/>
        <w:rPr>
          <w:rFonts w:ascii="Times New Roman" w:eastAsia="Times New Roman" w:hAnsi="Times New Roman" w:cs="Times New Roman"/>
          <w:b/>
          <w:sz w:val="28"/>
          <w:szCs w:val="28"/>
        </w:rPr>
      </w:pPr>
      <w:r w:rsidRPr="00E11B2B">
        <w:rPr>
          <w:rFonts w:ascii="Times New Roman" w:eastAsia="Times New Roman" w:hAnsi="Times New Roman" w:cs="Times New Roman"/>
          <w:b/>
          <w:bCs/>
          <w:sz w:val="28"/>
          <w:szCs w:val="28"/>
        </w:rPr>
        <w:lastRenderedPageBreak/>
        <w:t>Пути достижения данного социального портрета выпускника.</w:t>
      </w:r>
    </w:p>
    <w:p w:rsidR="00E11B2B" w:rsidRPr="00E11B2B" w:rsidRDefault="00E11B2B" w:rsidP="00E11B2B">
      <w:p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bCs/>
          <w:sz w:val="28"/>
          <w:szCs w:val="28"/>
        </w:rPr>
        <w:t>- создание развивающей предметно-пространственной среды: насыщенной, трансформируемой, полифункциональной, вариативной, доступной и безопасной;</w:t>
      </w:r>
    </w:p>
    <w:p w:rsidR="00E11B2B" w:rsidRPr="00E11B2B" w:rsidRDefault="00E11B2B" w:rsidP="00E11B2B">
      <w:p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bCs/>
          <w:sz w:val="28"/>
          <w:szCs w:val="28"/>
        </w:rPr>
        <w:lastRenderedPageBreak/>
        <w:t>- использование новых современных инновационных образовательных технологий;</w:t>
      </w:r>
    </w:p>
    <w:p w:rsidR="00E11B2B" w:rsidRPr="00E11B2B" w:rsidRDefault="00E11B2B" w:rsidP="00E11B2B">
      <w:p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bCs/>
          <w:sz w:val="28"/>
          <w:szCs w:val="28"/>
        </w:rPr>
        <w:t>- оснащение педагогического процесса методической базой и профессиональными педагогическими кадрами.</w:t>
      </w:r>
    </w:p>
    <w:p w:rsidR="00E11B2B" w:rsidRPr="00E11B2B" w:rsidRDefault="00E11B2B" w:rsidP="00E11B2B">
      <w:pPr>
        <w:widowControl w:val="0"/>
        <w:spacing w:after="0" w:line="240" w:lineRule="auto"/>
        <w:ind w:left="380"/>
        <w:jc w:val="both"/>
        <w:rPr>
          <w:rFonts w:ascii="Times New Roman" w:eastAsia="Times New Roman" w:hAnsi="Times New Roman" w:cs="Times New Roman"/>
          <w:sz w:val="28"/>
          <w:szCs w:val="28"/>
          <w:shd w:val="clear" w:color="auto" w:fill="FFFFFF"/>
          <w:lang w:eastAsia="x-none"/>
        </w:rPr>
      </w:pPr>
    </w:p>
    <w:p w:rsidR="00E11B2B" w:rsidRPr="00E11B2B" w:rsidRDefault="00E11B2B" w:rsidP="00E11B2B">
      <w:pPr>
        <w:autoSpaceDE w:val="0"/>
        <w:autoSpaceDN w:val="0"/>
        <w:adjustRightInd w:val="0"/>
        <w:spacing w:after="0" w:line="240" w:lineRule="auto"/>
        <w:ind w:firstLine="708"/>
        <w:jc w:val="center"/>
        <w:rPr>
          <w:rFonts w:ascii="Times New Roman" w:eastAsia="Times New Roman" w:hAnsi="Times New Roman" w:cs="Times New Roman"/>
          <w:b/>
          <w:color w:val="0000FF"/>
          <w:sz w:val="44"/>
          <w:szCs w:val="44"/>
        </w:rPr>
      </w:pPr>
      <w:r w:rsidRPr="00E11B2B">
        <w:rPr>
          <w:rFonts w:ascii="Times New Roman" w:eastAsia="Times New Roman" w:hAnsi="Times New Roman" w:cs="Times New Roman"/>
          <w:b/>
          <w:color w:val="0000FF"/>
          <w:sz w:val="44"/>
          <w:szCs w:val="44"/>
          <w:lang w:val="en-US"/>
        </w:rPr>
        <w:t>II</w:t>
      </w:r>
      <w:r w:rsidRPr="00E11B2B">
        <w:rPr>
          <w:rFonts w:ascii="Times New Roman" w:eastAsia="Times New Roman" w:hAnsi="Times New Roman" w:cs="Times New Roman"/>
          <w:b/>
          <w:color w:val="0000FF"/>
          <w:sz w:val="44"/>
          <w:szCs w:val="44"/>
        </w:rPr>
        <w:t>. Содержательный раздел</w:t>
      </w:r>
    </w:p>
    <w:p w:rsidR="00E11B2B" w:rsidRPr="00E11B2B" w:rsidRDefault="00E11B2B" w:rsidP="00E11B2B">
      <w:pPr>
        <w:spacing w:after="200" w:line="276" w:lineRule="auto"/>
        <w:rPr>
          <w:rFonts w:ascii="Calibri" w:eastAsia="Times New Roman" w:hAnsi="Calibri" w:cs="Times New Roman"/>
        </w:rPr>
      </w:pPr>
    </w:p>
    <w:p w:rsidR="00E11B2B" w:rsidRPr="00E11B2B" w:rsidRDefault="00DF1C92" w:rsidP="00E11B2B">
      <w:pPr>
        <w:spacing w:after="0" w:line="240" w:lineRule="auto"/>
        <w:jc w:val="center"/>
        <w:rPr>
          <w:rFonts w:ascii="Calibri" w:eastAsia="Times New Roman" w:hAnsi="Calibri" w:cs="Times New Roman"/>
          <w:color w:val="7030A0"/>
          <w:sz w:val="28"/>
          <w:szCs w:val="28"/>
          <w:lang w:eastAsia="ru-RU"/>
        </w:rPr>
      </w:pPr>
      <w:r>
        <w:rPr>
          <w:rFonts w:ascii="Times New Roman" w:eastAsia="Times New Roman" w:hAnsi="Times New Roman" w:cs="Times New Roman"/>
          <w:b/>
          <w:color w:val="7030A0"/>
          <w:sz w:val="28"/>
          <w:szCs w:val="28"/>
        </w:rPr>
        <w:t>2.</w:t>
      </w:r>
      <w:r w:rsidR="00E11B2B" w:rsidRPr="00E11B2B">
        <w:rPr>
          <w:rFonts w:ascii="Times New Roman" w:eastAsia="Times New Roman" w:hAnsi="Times New Roman" w:cs="Times New Roman"/>
          <w:b/>
          <w:color w:val="7030A0"/>
          <w:sz w:val="28"/>
          <w:szCs w:val="28"/>
        </w:rPr>
        <w:t>1.  СОДЕРЖАНИЕ ВОСПИТАТЕЛЬНО-ОБРАЗОВАТЕЛЬНОЙ РАБОТЫ ПО ОБРАЗОВАТЕЛЬНЫМ ОБЛАСТЯМ</w:t>
      </w:r>
    </w:p>
    <w:p w:rsidR="00DF1C92" w:rsidRPr="00DF1C92" w:rsidRDefault="00DF1C92" w:rsidP="00DF1C92">
      <w:pPr>
        <w:widowControl w:val="0"/>
        <w:suppressAutoHyphens/>
        <w:spacing w:after="0" w:line="240" w:lineRule="auto"/>
        <w:jc w:val="both"/>
        <w:rPr>
          <w:rFonts w:ascii="Times New Roman" w:eastAsia="Times New Roman" w:hAnsi="Times New Roman" w:cs="Times New Roman"/>
          <w:kern w:val="1"/>
          <w:sz w:val="24"/>
          <w:szCs w:val="24"/>
          <w:lang w:eastAsia="ar-SA"/>
        </w:rPr>
      </w:pPr>
      <w:r w:rsidRPr="00DF1C92">
        <w:rPr>
          <w:rFonts w:ascii="Times New Roman" w:eastAsia="Times New Roman" w:hAnsi="Times New Roman" w:cs="Times New Roman"/>
          <w:kern w:val="1"/>
          <w:sz w:val="24"/>
          <w:szCs w:val="24"/>
          <w:lang w:eastAsia="ar-SA"/>
        </w:rPr>
        <w:t>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E11B2B" w:rsidRPr="00E11B2B" w:rsidRDefault="00E11B2B" w:rsidP="00E11B2B">
      <w:pPr>
        <w:spacing w:after="0" w:line="240" w:lineRule="auto"/>
        <w:jc w:val="both"/>
        <w:rPr>
          <w:rFonts w:ascii="Calibri" w:eastAsia="Times New Roman" w:hAnsi="Calibri" w:cs="Times New Roman"/>
          <w:sz w:val="28"/>
          <w:szCs w:val="28"/>
          <w:lang w:eastAsia="ru-RU"/>
        </w:rPr>
      </w:pPr>
    </w:p>
    <w:p w:rsidR="009D6408" w:rsidRPr="009D6408" w:rsidRDefault="00E11B2B" w:rsidP="009D6408">
      <w:pPr>
        <w:autoSpaceDE w:val="0"/>
        <w:autoSpaceDN w:val="0"/>
        <w:adjustRightInd w:val="0"/>
        <w:spacing w:after="0"/>
        <w:ind w:firstLine="708"/>
        <w:rPr>
          <w:rFonts w:ascii="Times New Roman" w:eastAsia="Times New Roman" w:hAnsi="Times New Roman" w:cs="Times New Roman"/>
          <w:i/>
          <w:sz w:val="24"/>
          <w:szCs w:val="24"/>
        </w:rPr>
      </w:pPr>
      <w:r w:rsidRPr="00E11B2B">
        <w:rPr>
          <w:rFonts w:ascii="Times New Roman" w:eastAsia="Times New Roman" w:hAnsi="Times New Roman" w:cs="Times New Roman"/>
          <w:sz w:val="28"/>
          <w:szCs w:val="28"/>
          <w:lang w:eastAsia="ru-RU"/>
        </w:rPr>
        <w:t xml:space="preserve">Согласно Федеральному государственному образовательному стандарту дошкольного образования Образовательная программа </w:t>
      </w:r>
      <w:r w:rsidRPr="00E11B2B">
        <w:rPr>
          <w:rFonts w:ascii="Times New Roman" w:eastAsia="Times New Roman" w:hAnsi="Times New Roman" w:cs="Times New Roman"/>
          <w:sz w:val="28"/>
          <w:szCs w:val="28"/>
        </w:rPr>
        <w:t>МБДОУ д/</w:t>
      </w:r>
      <w:proofErr w:type="gramStart"/>
      <w:r w:rsidRPr="00E11B2B">
        <w:rPr>
          <w:rFonts w:ascii="Times New Roman" w:eastAsia="Times New Roman" w:hAnsi="Times New Roman" w:cs="Times New Roman"/>
          <w:sz w:val="28"/>
          <w:szCs w:val="28"/>
        </w:rPr>
        <w:t>с</w:t>
      </w:r>
      <w:proofErr w:type="gramEnd"/>
      <w:r w:rsidRPr="00E11B2B">
        <w:rPr>
          <w:rFonts w:ascii="Times New Roman" w:eastAsia="Times New Roman" w:hAnsi="Times New Roman" w:cs="Times New Roman"/>
          <w:sz w:val="28"/>
          <w:szCs w:val="28"/>
        </w:rPr>
        <w:t xml:space="preserve"> «Светлячок» г. Цимлянска </w:t>
      </w:r>
      <w:r w:rsidRPr="00E11B2B">
        <w:rPr>
          <w:rFonts w:ascii="Times New Roman" w:eastAsia="Times New Roman" w:hAnsi="Times New Roman" w:cs="Times New Roman"/>
          <w:sz w:val="28"/>
          <w:szCs w:val="28"/>
          <w:lang w:eastAsia="ru-RU"/>
        </w:rPr>
        <w:t xml:space="preserve">решает также </w:t>
      </w:r>
      <w:r w:rsidRPr="00E11B2B">
        <w:rPr>
          <w:rFonts w:ascii="Times New Roman" w:eastAsia="Times New Roman" w:hAnsi="Times New Roman" w:cs="Times New Roman"/>
          <w:b/>
          <w:bCs/>
          <w:i/>
          <w:iCs/>
          <w:sz w:val="28"/>
          <w:szCs w:val="28"/>
          <w:lang w:eastAsia="ru-RU"/>
        </w:rPr>
        <w:t>задачи развития ребёнка дошкольного возраста в соответствии с образовательными областями</w:t>
      </w:r>
      <w:r w:rsidRPr="00E11B2B">
        <w:rPr>
          <w:rFonts w:ascii="Times New Roman" w:eastAsia="Times New Roman" w:hAnsi="Times New Roman" w:cs="Times New Roman"/>
          <w:sz w:val="28"/>
          <w:szCs w:val="28"/>
          <w:lang w:eastAsia="ru-RU"/>
        </w:rPr>
        <w:t>:</w:t>
      </w:r>
      <w:r w:rsidR="009D6408" w:rsidRPr="009D6408">
        <w:rPr>
          <w:rFonts w:ascii="Times New Roman" w:eastAsia="Times New Roman" w:hAnsi="Times New Roman" w:cs="Times New Roman"/>
          <w:sz w:val="24"/>
          <w:szCs w:val="24"/>
        </w:rPr>
        <w:t xml:space="preserve"> Таблица 4</w:t>
      </w:r>
    </w:p>
    <w:tbl>
      <w:tblPr>
        <w:tblStyle w:val="52"/>
        <w:tblW w:w="0" w:type="auto"/>
        <w:tblLook w:val="04A0" w:firstRow="1" w:lastRow="0" w:firstColumn="1" w:lastColumn="0" w:noHBand="0" w:noVBand="1"/>
      </w:tblPr>
      <w:tblGrid>
        <w:gridCol w:w="4503"/>
        <w:gridCol w:w="10283"/>
      </w:tblGrid>
      <w:tr w:rsidR="009D6408" w:rsidRPr="009D6408" w:rsidTr="0083193F">
        <w:tc>
          <w:tcPr>
            <w:tcW w:w="4503" w:type="dxa"/>
          </w:tcPr>
          <w:p w:rsidR="009D6408" w:rsidRPr="009D6408" w:rsidRDefault="009D6408" w:rsidP="009D6408">
            <w:pPr>
              <w:widowControl w:val="0"/>
              <w:suppressAutoHyphens/>
              <w:contextualSpacing/>
              <w:jc w:val="center"/>
              <w:rPr>
                <w:rFonts w:ascii="Times New Roman" w:hAnsi="Times New Roman"/>
                <w:kern w:val="1"/>
                <w:sz w:val="24"/>
                <w:szCs w:val="24"/>
                <w:lang w:eastAsia="ar-SA"/>
              </w:rPr>
            </w:pPr>
            <w:r w:rsidRPr="009D6408">
              <w:rPr>
                <w:rFonts w:ascii="Times New Roman" w:hAnsi="Times New Roman"/>
                <w:kern w:val="1"/>
                <w:sz w:val="24"/>
                <w:szCs w:val="24"/>
                <w:lang w:eastAsia="ar-SA"/>
              </w:rPr>
              <w:t>Образовательная область</w:t>
            </w:r>
          </w:p>
        </w:tc>
        <w:tc>
          <w:tcPr>
            <w:tcW w:w="10283" w:type="dxa"/>
          </w:tcPr>
          <w:p w:rsidR="009D6408" w:rsidRPr="009D6408" w:rsidRDefault="009D6408" w:rsidP="009D6408">
            <w:pPr>
              <w:widowControl w:val="0"/>
              <w:suppressAutoHyphens/>
              <w:contextualSpacing/>
              <w:jc w:val="center"/>
              <w:rPr>
                <w:rFonts w:ascii="Times New Roman" w:hAnsi="Times New Roman"/>
                <w:kern w:val="1"/>
                <w:sz w:val="24"/>
                <w:szCs w:val="24"/>
                <w:lang w:eastAsia="ar-SA"/>
              </w:rPr>
            </w:pPr>
            <w:r w:rsidRPr="009D6408">
              <w:rPr>
                <w:rFonts w:ascii="Times New Roman" w:hAnsi="Times New Roman"/>
                <w:kern w:val="1"/>
                <w:sz w:val="24"/>
                <w:szCs w:val="24"/>
                <w:lang w:eastAsia="ar-SA"/>
              </w:rPr>
              <w:t>Цель</w:t>
            </w:r>
          </w:p>
        </w:tc>
      </w:tr>
      <w:tr w:rsidR="009D6408" w:rsidRPr="009D6408" w:rsidTr="0083193F">
        <w:tc>
          <w:tcPr>
            <w:tcW w:w="4503" w:type="dxa"/>
          </w:tcPr>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r w:rsidRPr="009D6408">
              <w:rPr>
                <w:rFonts w:ascii="Times New Roman" w:hAnsi="Times New Roman"/>
                <w:kern w:val="1"/>
                <w:sz w:val="24"/>
                <w:szCs w:val="24"/>
                <w:lang w:eastAsia="ar-SA"/>
              </w:rPr>
              <w:t>социально-коммуникативное развитие</w:t>
            </w:r>
          </w:p>
        </w:tc>
        <w:tc>
          <w:tcPr>
            <w:tcW w:w="10283" w:type="dxa"/>
          </w:tcPr>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Присвоение норм и ценностей, принятых в обществе, включая моральные и нравственные ценности.</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 xml:space="preserve">Развитие общения и взаимодействия ребенка </w:t>
            </w:r>
            <w:proofErr w:type="gramStart"/>
            <w:r w:rsidRPr="009D6408">
              <w:rPr>
                <w:rFonts w:ascii="Times New Roman" w:hAnsi="Times New Roman"/>
                <w:sz w:val="24"/>
                <w:szCs w:val="24"/>
              </w:rPr>
              <w:t>со</w:t>
            </w:r>
            <w:proofErr w:type="gramEnd"/>
            <w:r w:rsidRPr="009D6408">
              <w:rPr>
                <w:rFonts w:ascii="Times New Roman" w:hAnsi="Times New Roman"/>
                <w:sz w:val="24"/>
                <w:szCs w:val="24"/>
              </w:rPr>
              <w:t xml:space="preserve"> взрослыми и сверстниками.</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Становление самостоятельности, целенаправленности и саморегуляции собственных действий.</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Развитие социального и эмоционального интеллекта, эмоциональной отзывчивости, сопереживания.</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Формирование готовности к совместной деятельности.</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Формирование уважительного отношения и чувства принадлежности к своей семье и сообществу детей и взрослых в дошкольном учреждении.</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Формирование позитивных установок к различным видам труда и творчества.</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Формирование основ безопасности в быту, социуме, природе.</w:t>
            </w:r>
          </w:p>
        </w:tc>
      </w:tr>
      <w:tr w:rsidR="009D6408" w:rsidRPr="009D6408" w:rsidTr="0083193F">
        <w:tc>
          <w:tcPr>
            <w:tcW w:w="4503" w:type="dxa"/>
          </w:tcPr>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r w:rsidRPr="009D6408">
              <w:rPr>
                <w:rFonts w:ascii="Times New Roman" w:hAnsi="Times New Roman"/>
                <w:kern w:val="1"/>
                <w:sz w:val="24"/>
                <w:szCs w:val="24"/>
                <w:lang w:eastAsia="ar-SA"/>
              </w:rPr>
              <w:t>познавательное развитие</w:t>
            </w:r>
          </w:p>
        </w:tc>
        <w:tc>
          <w:tcPr>
            <w:tcW w:w="10283" w:type="dxa"/>
          </w:tcPr>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Развитие интересов детей, любознательности и познавательной мотивации.</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Формирование познавательных действий, становление сознания.</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Развитие воображения и творческой активности.</w:t>
            </w:r>
          </w:p>
          <w:p w:rsidR="009D6408" w:rsidRPr="009D6408" w:rsidRDefault="009D6408" w:rsidP="009D6408">
            <w:pPr>
              <w:shd w:val="clear" w:color="auto" w:fill="FFFFFF"/>
              <w:tabs>
                <w:tab w:val="left" w:pos="851"/>
                <w:tab w:val="left" w:pos="9639"/>
              </w:tabs>
              <w:rPr>
                <w:rFonts w:ascii="Times New Roman" w:hAnsi="Times New Roman"/>
                <w:sz w:val="24"/>
                <w:szCs w:val="24"/>
              </w:rPr>
            </w:pPr>
            <w:proofErr w:type="gramStart"/>
            <w:r w:rsidRPr="009D6408">
              <w:rPr>
                <w:rFonts w:ascii="Times New Roman" w:hAnsi="Times New Roman"/>
                <w:sz w:val="24"/>
                <w:szCs w:val="24"/>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в целом, пространстве и времени, движении и покое, причинах и следствиях).</w:t>
            </w:r>
            <w:proofErr w:type="gramEnd"/>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w:t>
            </w:r>
            <w:r w:rsidRPr="009D6408">
              <w:rPr>
                <w:rFonts w:ascii="Times New Roman" w:hAnsi="Times New Roman"/>
                <w:sz w:val="24"/>
                <w:szCs w:val="24"/>
              </w:rPr>
              <w:lastRenderedPageBreak/>
              <w:t>планете Земля как общем доме людей, об особенностях природы, многообразия стран и народов мира.</w:t>
            </w:r>
          </w:p>
        </w:tc>
      </w:tr>
      <w:tr w:rsidR="009D6408" w:rsidRPr="009D6408" w:rsidTr="0083193F">
        <w:tc>
          <w:tcPr>
            <w:tcW w:w="4503" w:type="dxa"/>
          </w:tcPr>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r w:rsidRPr="009D6408">
              <w:rPr>
                <w:rFonts w:ascii="Times New Roman" w:hAnsi="Times New Roman"/>
                <w:kern w:val="1"/>
                <w:sz w:val="24"/>
                <w:szCs w:val="24"/>
                <w:lang w:eastAsia="ar-SA"/>
              </w:rPr>
              <w:t>речевое развитие</w:t>
            </w:r>
          </w:p>
        </w:tc>
        <w:tc>
          <w:tcPr>
            <w:tcW w:w="10283" w:type="dxa"/>
          </w:tcPr>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Владение речью как средством общения.</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Обогащение активного словаря.</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Развитие связной, грамматически правильной диалогической и монологической речи.</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Развитие речевого творчества.</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Развитие звуковой и интонационной культуры речи, фонематического слуха.</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Знакомство с книжной культурой, детской литературой, понимание на слух текстов различных жанров детской литературы.</w:t>
            </w:r>
          </w:p>
          <w:p w:rsidR="009D6408" w:rsidRPr="009D6408" w:rsidRDefault="009D6408" w:rsidP="009D6408">
            <w:pPr>
              <w:widowControl w:val="0"/>
              <w:suppressAutoHyphens/>
              <w:contextualSpacing/>
              <w:rPr>
                <w:rFonts w:ascii="Times New Roman" w:hAnsi="Times New Roman"/>
                <w:kern w:val="1"/>
                <w:sz w:val="24"/>
                <w:szCs w:val="24"/>
                <w:lang w:eastAsia="ar-SA"/>
              </w:rPr>
            </w:pPr>
            <w:r w:rsidRPr="009D6408">
              <w:rPr>
                <w:rFonts w:ascii="Times New Roman" w:hAnsi="Times New Roman"/>
                <w:sz w:val="24"/>
                <w:szCs w:val="24"/>
              </w:rPr>
              <w:t>Формирование звуковой аналитика – синтетической активности как предпосылки обучения грамоте.</w:t>
            </w:r>
          </w:p>
        </w:tc>
      </w:tr>
      <w:tr w:rsidR="009D6408" w:rsidRPr="009D6408" w:rsidTr="0083193F">
        <w:tc>
          <w:tcPr>
            <w:tcW w:w="4503" w:type="dxa"/>
          </w:tcPr>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r w:rsidRPr="009D6408">
              <w:rPr>
                <w:rFonts w:ascii="Times New Roman" w:hAnsi="Times New Roman"/>
                <w:kern w:val="1"/>
                <w:sz w:val="24"/>
                <w:szCs w:val="24"/>
                <w:lang w:eastAsia="ar-SA"/>
              </w:rPr>
              <w:t>художественно-эстетическое развитие</w:t>
            </w:r>
          </w:p>
        </w:tc>
        <w:tc>
          <w:tcPr>
            <w:tcW w:w="10283" w:type="dxa"/>
          </w:tcPr>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Становление эстетического отношения к окружающему миру.</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Формирование элементарных представлений о видах искусства.</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Восприятие музыки, художественной литературы, фольклора.</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Стимулирование сопереживания персонажам художественных произведений.</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Реализация самостоятельной творческой деятельности детей (изобразительной, конструктивно – модельной, музыкальной).</w:t>
            </w:r>
          </w:p>
          <w:p w:rsidR="009D6408" w:rsidRPr="009D6408" w:rsidRDefault="009D6408" w:rsidP="009D6408">
            <w:pPr>
              <w:shd w:val="clear" w:color="auto" w:fill="FFFFFF"/>
              <w:tabs>
                <w:tab w:val="left" w:pos="851"/>
                <w:tab w:val="left" w:pos="9639"/>
              </w:tabs>
              <w:rPr>
                <w:rFonts w:ascii="Times New Roman" w:hAnsi="Times New Roman"/>
                <w:sz w:val="24"/>
                <w:szCs w:val="24"/>
              </w:rPr>
            </w:pPr>
          </w:p>
        </w:tc>
      </w:tr>
      <w:tr w:rsidR="009D6408" w:rsidRPr="009D6408" w:rsidTr="0083193F">
        <w:tc>
          <w:tcPr>
            <w:tcW w:w="4503" w:type="dxa"/>
          </w:tcPr>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p>
          <w:p w:rsidR="009D6408" w:rsidRPr="009D6408" w:rsidRDefault="009D6408" w:rsidP="009D6408">
            <w:pPr>
              <w:widowControl w:val="0"/>
              <w:suppressAutoHyphens/>
              <w:contextualSpacing/>
              <w:rPr>
                <w:rFonts w:ascii="Times New Roman" w:hAnsi="Times New Roman"/>
                <w:kern w:val="1"/>
                <w:sz w:val="24"/>
                <w:szCs w:val="24"/>
                <w:lang w:eastAsia="ar-SA"/>
              </w:rPr>
            </w:pPr>
            <w:r w:rsidRPr="009D6408">
              <w:rPr>
                <w:rFonts w:ascii="Times New Roman" w:hAnsi="Times New Roman"/>
                <w:kern w:val="1"/>
                <w:sz w:val="24"/>
                <w:szCs w:val="24"/>
                <w:lang w:eastAsia="ar-SA"/>
              </w:rPr>
              <w:t>физическое развитие</w:t>
            </w:r>
          </w:p>
        </w:tc>
        <w:tc>
          <w:tcPr>
            <w:tcW w:w="10283" w:type="dxa"/>
          </w:tcPr>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Развитие физических качеств.</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Правильное формирование опорно – двигательной системы организма, развитие равновесия, координации движений, крупной и мелкой    моторики.</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Правильное выполнение основных движений.</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Формирование начальных представлений о некоторых видах спорта.</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Овладение подвижными играми с правилами.</w:t>
            </w:r>
          </w:p>
          <w:p w:rsidR="009D6408" w:rsidRPr="009D6408" w:rsidRDefault="009D6408" w:rsidP="009D6408">
            <w:pPr>
              <w:shd w:val="clear" w:color="auto" w:fill="FFFFFF"/>
              <w:tabs>
                <w:tab w:val="left" w:pos="851"/>
                <w:tab w:val="left" w:pos="9639"/>
              </w:tabs>
              <w:rPr>
                <w:rFonts w:ascii="Times New Roman" w:hAnsi="Times New Roman"/>
                <w:sz w:val="24"/>
                <w:szCs w:val="24"/>
              </w:rPr>
            </w:pPr>
            <w:r w:rsidRPr="009D6408">
              <w:rPr>
                <w:rFonts w:ascii="Times New Roman" w:hAnsi="Times New Roman"/>
                <w:sz w:val="24"/>
                <w:szCs w:val="24"/>
              </w:rPr>
              <w:t>Становление целенаправленности и саморегуляции, и саморегуляции в двигательной сфере.</w:t>
            </w:r>
          </w:p>
          <w:p w:rsidR="009D6408" w:rsidRPr="009D6408" w:rsidRDefault="009D6408" w:rsidP="009D6408">
            <w:pPr>
              <w:widowControl w:val="0"/>
              <w:suppressAutoHyphens/>
              <w:contextualSpacing/>
              <w:rPr>
                <w:rFonts w:ascii="Times New Roman" w:hAnsi="Times New Roman"/>
                <w:kern w:val="1"/>
                <w:sz w:val="24"/>
                <w:szCs w:val="24"/>
                <w:lang w:eastAsia="ar-SA"/>
              </w:rPr>
            </w:pPr>
            <w:r w:rsidRPr="009D6408">
              <w:rPr>
                <w:rFonts w:ascii="Times New Roman" w:hAnsi="Times New Roman"/>
                <w:sz w:val="24"/>
                <w:szCs w:val="24"/>
              </w:rPr>
              <w:t>Овладение элементарными нормами и правилами здорового образа жизни</w:t>
            </w:r>
          </w:p>
        </w:tc>
      </w:tr>
    </w:tbl>
    <w:p w:rsidR="00E11B2B" w:rsidRPr="00E11B2B" w:rsidRDefault="00E11B2B" w:rsidP="00E11B2B">
      <w:pPr>
        <w:spacing w:after="0" w:line="240" w:lineRule="auto"/>
        <w:ind w:firstLine="720"/>
        <w:jc w:val="both"/>
        <w:rPr>
          <w:rFonts w:ascii="Times New Roman" w:eastAsia="Times New Roman" w:hAnsi="Times New Roman" w:cs="Times New Roman"/>
          <w:sz w:val="28"/>
          <w:szCs w:val="28"/>
          <w:lang w:eastAsia="ru-RU"/>
        </w:rPr>
      </w:pPr>
    </w:p>
    <w:p w:rsidR="00E11B2B" w:rsidRPr="00E11B2B" w:rsidRDefault="00E11B2B" w:rsidP="00E11B2B">
      <w:pPr>
        <w:widowControl w:val="0"/>
        <w:spacing w:after="0" w:line="278" w:lineRule="exact"/>
        <w:ind w:right="20" w:firstLine="708"/>
        <w:jc w:val="both"/>
        <w:rPr>
          <w:rFonts w:ascii="Times New Roman" w:eastAsia="Times New Roman" w:hAnsi="Times New Roman" w:cs="Times New Roman"/>
          <w:color w:val="000000"/>
          <w:sz w:val="28"/>
          <w:szCs w:val="28"/>
          <w:shd w:val="clear" w:color="auto" w:fill="FFFFFF"/>
          <w:lang w:eastAsia="ru-RU"/>
        </w:rPr>
      </w:pPr>
    </w:p>
    <w:p w:rsidR="00E11B2B" w:rsidRPr="00E11B2B" w:rsidRDefault="00E11B2B" w:rsidP="00E11B2B">
      <w:pPr>
        <w:widowControl w:val="0"/>
        <w:spacing w:after="0" w:line="278" w:lineRule="exact"/>
        <w:ind w:right="20" w:firstLine="708"/>
        <w:jc w:val="both"/>
        <w:rPr>
          <w:rFonts w:ascii="Times New Roman" w:eastAsia="Times New Roman" w:hAnsi="Times New Roman" w:cs="Times New Roman"/>
          <w:color w:val="000000"/>
          <w:sz w:val="28"/>
          <w:szCs w:val="28"/>
          <w:shd w:val="clear" w:color="auto" w:fill="FFFFFF"/>
          <w:lang w:val="x-none" w:eastAsia="ru-RU"/>
        </w:rPr>
      </w:pPr>
      <w:r w:rsidRPr="00E11B2B">
        <w:rPr>
          <w:rFonts w:ascii="Times New Roman" w:eastAsia="Times New Roman" w:hAnsi="Times New Roman" w:cs="Times New Roman"/>
          <w:color w:val="000000"/>
          <w:sz w:val="28"/>
          <w:szCs w:val="28"/>
          <w:shd w:val="clear" w:color="auto" w:fill="FFFFFF"/>
          <w:lang w:eastAsia="ru-RU"/>
        </w:rPr>
        <w:t>Содержание психолого-педагогической работы ориентировано на разностороннее развитие дошкольников с учетом их возрастных и инди</w:t>
      </w:r>
      <w:r w:rsidRPr="00E11B2B">
        <w:rPr>
          <w:rFonts w:ascii="Times New Roman" w:eastAsia="Times New Roman" w:hAnsi="Times New Roman" w:cs="Times New Roman"/>
          <w:color w:val="000000"/>
          <w:sz w:val="28"/>
          <w:szCs w:val="28"/>
          <w:shd w:val="clear" w:color="auto" w:fill="FFFFFF"/>
          <w:lang w:eastAsia="ru-RU"/>
        </w:rPr>
        <w:softHyphen/>
        <w:t>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w:t>
      </w:r>
      <w:r w:rsidRPr="00E11B2B">
        <w:rPr>
          <w:rFonts w:ascii="Times New Roman" w:eastAsia="Times New Roman" w:hAnsi="Times New Roman" w:cs="Times New Roman"/>
          <w:color w:val="000000"/>
          <w:sz w:val="28"/>
          <w:szCs w:val="28"/>
          <w:shd w:val="clear" w:color="auto" w:fill="FFFFFF"/>
          <w:lang w:eastAsia="ru-RU"/>
        </w:rPr>
        <w:softHyphen/>
        <w:t>вательной области, с обязательным психологическим сопровождением. При этом решение программных образовательных задач предусмат</w:t>
      </w:r>
      <w:r w:rsidRPr="00E11B2B">
        <w:rPr>
          <w:rFonts w:ascii="Times New Roman" w:eastAsia="Times New Roman" w:hAnsi="Times New Roman" w:cs="Times New Roman"/>
          <w:color w:val="000000"/>
          <w:sz w:val="28"/>
          <w:szCs w:val="28"/>
          <w:shd w:val="clear" w:color="auto" w:fill="FFFFFF"/>
          <w:lang w:eastAsia="ru-RU"/>
        </w:rPr>
        <w:softHyphen/>
        <w:t xml:space="preserve">ривается не только в рамках </w:t>
      </w:r>
      <w:r w:rsidRPr="00E11B2B">
        <w:rPr>
          <w:rFonts w:ascii="Times New Roman" w:eastAsia="Times New Roman" w:hAnsi="Times New Roman" w:cs="Times New Roman"/>
          <w:color w:val="000000"/>
          <w:sz w:val="28"/>
          <w:szCs w:val="28"/>
          <w:shd w:val="clear" w:color="auto" w:fill="FFFFFF"/>
          <w:lang w:eastAsia="ru-RU"/>
        </w:rPr>
        <w:lastRenderedPageBreak/>
        <w:t>непосредственно образовательной деятель</w:t>
      </w:r>
      <w:r w:rsidRPr="00E11B2B">
        <w:rPr>
          <w:rFonts w:ascii="Times New Roman" w:eastAsia="Times New Roman" w:hAnsi="Times New Roman" w:cs="Times New Roman"/>
          <w:color w:val="000000"/>
          <w:sz w:val="28"/>
          <w:szCs w:val="28"/>
          <w:shd w:val="clear" w:color="auto" w:fill="FFFFFF"/>
          <w:lang w:eastAsia="ru-RU"/>
        </w:rPr>
        <w:softHyphen/>
        <w:t>ности, но и в ходе режимных моментов — как в совместной деятельности взрослого и детей, так и в самостоятельной деятельности дошкольников.</w:t>
      </w:r>
    </w:p>
    <w:p w:rsidR="009D6408" w:rsidRPr="00FB19AE" w:rsidRDefault="009D6408" w:rsidP="009D6408">
      <w:pPr>
        <w:rPr>
          <w:rFonts w:ascii="Times New Roman" w:hAnsi="Times New Roman"/>
          <w:b/>
          <w:sz w:val="24"/>
          <w:szCs w:val="24"/>
        </w:rPr>
      </w:pPr>
    </w:p>
    <w:p w:rsidR="009D6408" w:rsidRPr="009D6408" w:rsidRDefault="009D6408" w:rsidP="009D6408">
      <w:pPr>
        <w:jc w:val="center"/>
        <w:rPr>
          <w:rFonts w:ascii="Times New Roman" w:hAnsi="Times New Roman"/>
          <w:sz w:val="24"/>
          <w:szCs w:val="24"/>
        </w:rPr>
      </w:pPr>
      <w:r w:rsidRPr="009D6408">
        <w:rPr>
          <w:rFonts w:ascii="Times New Roman" w:hAnsi="Times New Roman"/>
          <w:b/>
          <w:sz w:val="24"/>
          <w:szCs w:val="24"/>
        </w:rPr>
        <w:t>Описание образовательной деятельности в обязательной части ОПДО по образовательным областям</w:t>
      </w:r>
    </w:p>
    <w:p w:rsidR="009D6408" w:rsidRPr="009D6408" w:rsidRDefault="009D6408" w:rsidP="009D6408">
      <w:pPr>
        <w:spacing w:after="0" w:line="240" w:lineRule="auto"/>
        <w:jc w:val="center"/>
        <w:rPr>
          <w:rFonts w:ascii="Times New Roman" w:hAnsi="Times New Roman"/>
          <w:b/>
          <w:sz w:val="24"/>
          <w:szCs w:val="24"/>
        </w:rPr>
      </w:pPr>
    </w:p>
    <w:p w:rsidR="009D6408" w:rsidRPr="009D6408" w:rsidRDefault="009D6408" w:rsidP="009D6408">
      <w:pPr>
        <w:spacing w:after="0" w:line="240" w:lineRule="auto"/>
        <w:jc w:val="center"/>
        <w:rPr>
          <w:rFonts w:ascii="Times New Roman" w:hAnsi="Times New Roman"/>
          <w:b/>
          <w:sz w:val="24"/>
          <w:szCs w:val="24"/>
        </w:rPr>
      </w:pPr>
      <w:r w:rsidRPr="009D6408">
        <w:rPr>
          <w:rFonts w:ascii="Times New Roman" w:hAnsi="Times New Roman"/>
          <w:b/>
          <w:sz w:val="24"/>
          <w:szCs w:val="24"/>
        </w:rPr>
        <w:t>Образовательная область «Социально – коммуникативное развитие»</w:t>
      </w:r>
    </w:p>
    <w:p w:rsidR="009D6408" w:rsidRPr="009D6408" w:rsidRDefault="009D6408" w:rsidP="009D6408">
      <w:pPr>
        <w:spacing w:after="0" w:line="240" w:lineRule="auto"/>
        <w:rPr>
          <w:rFonts w:ascii="Times New Roman" w:hAnsi="Times New Roman"/>
          <w:sz w:val="24"/>
          <w:szCs w:val="24"/>
        </w:rPr>
      </w:pPr>
      <w:r w:rsidRPr="009D6408">
        <w:rPr>
          <w:rFonts w:ascii="Times New Roman" w:hAnsi="Times New Roman"/>
          <w:sz w:val="24"/>
          <w:szCs w:val="24"/>
        </w:rPr>
        <w:t xml:space="preserve">В содержании образовательной области «Социально-коммуникативное развитие» в качестве основы выступает общение ребенка с взрослыми (родителями и воспитателями в детском саду и семье) и сверстниками, приобретающее на каждом возрастном этапе своеобразные формы. Общение и разнообразные виды детской деятельности в широком культурном контексте выступают как главное условие присвоения ребенком нравственных общечеловеческих ценностей: уважительного отношения и чувства принадлежности к своей семье, к сообществу детей и взрослых; национальных традиций, формирования начал гражданственности, любви к своей семье и Родине, как основы формирования его самосознания. </w:t>
      </w:r>
    </w:p>
    <w:p w:rsidR="009D6408" w:rsidRPr="009D6408" w:rsidRDefault="009D6408" w:rsidP="009D6408">
      <w:pPr>
        <w:spacing w:after="0" w:line="240" w:lineRule="auto"/>
        <w:rPr>
          <w:rFonts w:ascii="Times New Roman" w:hAnsi="Times New Roman"/>
          <w:sz w:val="24"/>
          <w:szCs w:val="24"/>
        </w:rPr>
      </w:pPr>
      <w:r w:rsidRPr="009D6408">
        <w:rPr>
          <w:rFonts w:ascii="Times New Roman" w:hAnsi="Times New Roman"/>
          <w:sz w:val="24"/>
          <w:szCs w:val="24"/>
        </w:rPr>
        <w:t xml:space="preserve">В результате у детей формируется готовность к совместной деятельности; происходит становление самостоятельности, произвольности, позитивных установок к различным видам труда и творчества; а также формирование основ безопасного поведения в быту, социуме, природе. </w:t>
      </w:r>
    </w:p>
    <w:p w:rsidR="009D6408" w:rsidRPr="009D6408" w:rsidRDefault="009D6408" w:rsidP="009D6408">
      <w:pPr>
        <w:spacing w:after="0" w:line="240" w:lineRule="auto"/>
        <w:rPr>
          <w:rFonts w:ascii="Times New Roman" w:hAnsi="Times New Roman"/>
          <w:sz w:val="24"/>
          <w:szCs w:val="24"/>
        </w:rPr>
      </w:pPr>
      <w:r w:rsidRPr="009D6408">
        <w:rPr>
          <w:rFonts w:ascii="Times New Roman" w:hAnsi="Times New Roman"/>
          <w:sz w:val="24"/>
          <w:szCs w:val="24"/>
        </w:rPr>
        <w:t>Цели: освоение первоначальных представлений социального характера и включение детей в систему социальных отношений через решение следующих задач:</w:t>
      </w:r>
    </w:p>
    <w:p w:rsidR="009D6408" w:rsidRPr="009D6408" w:rsidRDefault="009D6408" w:rsidP="009D6408">
      <w:pPr>
        <w:spacing w:after="0" w:line="240" w:lineRule="auto"/>
        <w:rPr>
          <w:rFonts w:ascii="Times New Roman" w:hAnsi="Times New Roman"/>
          <w:sz w:val="24"/>
          <w:szCs w:val="24"/>
        </w:rPr>
      </w:pPr>
      <w:r w:rsidRPr="009D6408">
        <w:rPr>
          <w:rFonts w:ascii="Times New Roman" w:hAnsi="Times New Roman"/>
          <w:sz w:val="24"/>
          <w:szCs w:val="24"/>
        </w:rPr>
        <w:t xml:space="preserve">• Развитие игровой деятельности детей </w:t>
      </w:r>
    </w:p>
    <w:p w:rsidR="009D6408" w:rsidRPr="009D6408" w:rsidRDefault="009D6408" w:rsidP="009D6408">
      <w:pPr>
        <w:spacing w:after="0" w:line="240" w:lineRule="auto"/>
        <w:rPr>
          <w:rFonts w:ascii="Times New Roman" w:hAnsi="Times New Roman"/>
          <w:sz w:val="24"/>
          <w:szCs w:val="24"/>
        </w:rPr>
      </w:pPr>
      <w:r w:rsidRPr="009D6408">
        <w:rPr>
          <w:rFonts w:ascii="Times New Roman" w:hAnsi="Times New Roman"/>
          <w:sz w:val="24"/>
          <w:szCs w:val="24"/>
        </w:rPr>
        <w:t xml:space="preserve">• Ознакомление с культурными ценностями России и других стран. </w:t>
      </w:r>
    </w:p>
    <w:p w:rsidR="009D6408" w:rsidRPr="009D6408" w:rsidRDefault="009D6408" w:rsidP="009D6408">
      <w:pPr>
        <w:spacing w:after="0" w:line="240" w:lineRule="auto"/>
        <w:rPr>
          <w:rFonts w:ascii="Times New Roman" w:hAnsi="Times New Roman"/>
          <w:sz w:val="24"/>
          <w:szCs w:val="24"/>
        </w:rPr>
      </w:pPr>
      <w:r w:rsidRPr="009D6408">
        <w:rPr>
          <w:rFonts w:ascii="Times New Roman" w:hAnsi="Times New Roman"/>
          <w:sz w:val="24"/>
          <w:szCs w:val="24"/>
        </w:rPr>
        <w:t xml:space="preserve">• Формирование интереса к ознакомлению с родным городом, его географией, историей и культурой </w:t>
      </w:r>
    </w:p>
    <w:p w:rsidR="009D6408" w:rsidRPr="009D6408" w:rsidRDefault="009D6408" w:rsidP="009D6408">
      <w:pPr>
        <w:spacing w:after="0" w:line="240" w:lineRule="auto"/>
        <w:rPr>
          <w:rFonts w:ascii="Times New Roman" w:hAnsi="Times New Roman"/>
          <w:sz w:val="24"/>
          <w:szCs w:val="24"/>
        </w:rPr>
      </w:pPr>
      <w:r w:rsidRPr="009D6408">
        <w:rPr>
          <w:rFonts w:ascii="Times New Roman" w:hAnsi="Times New Roman"/>
          <w:sz w:val="24"/>
          <w:szCs w:val="24"/>
        </w:rPr>
        <w:t xml:space="preserve">• Формирование качеств социальной зрелости личности ребенка, то есть усвоение им нравственных общечеловеческих ценностей, национальных традиций, гражданственности </w:t>
      </w:r>
    </w:p>
    <w:p w:rsidR="009D6408" w:rsidRPr="009D6408" w:rsidRDefault="009D6408" w:rsidP="009D6408">
      <w:pPr>
        <w:spacing w:after="0" w:line="240" w:lineRule="auto"/>
        <w:rPr>
          <w:rFonts w:ascii="Times New Roman" w:hAnsi="Times New Roman"/>
          <w:sz w:val="24"/>
          <w:szCs w:val="24"/>
        </w:rPr>
      </w:pPr>
      <w:r w:rsidRPr="009D6408">
        <w:rPr>
          <w:rFonts w:ascii="Times New Roman" w:hAnsi="Times New Roman"/>
          <w:sz w:val="24"/>
          <w:szCs w:val="24"/>
        </w:rPr>
        <w:t xml:space="preserve">• Приобщение к элементарным общепринятым нормам и правилам взаимоотношения со сверстниками и взрослыми (в том числе моральным) • Воспитание ценностного отношения к собственному труду, труду других людей и его результатам </w:t>
      </w:r>
    </w:p>
    <w:p w:rsidR="009D6408" w:rsidRPr="009D6408" w:rsidRDefault="009D6408" w:rsidP="009D6408">
      <w:pPr>
        <w:spacing w:after="0" w:line="240" w:lineRule="auto"/>
        <w:rPr>
          <w:rFonts w:ascii="Times New Roman" w:hAnsi="Times New Roman"/>
          <w:sz w:val="24"/>
          <w:szCs w:val="24"/>
        </w:rPr>
      </w:pPr>
      <w:r w:rsidRPr="009D6408">
        <w:rPr>
          <w:rFonts w:ascii="Times New Roman" w:hAnsi="Times New Roman"/>
          <w:sz w:val="24"/>
          <w:szCs w:val="24"/>
        </w:rPr>
        <w:t xml:space="preserve">• Формирование основ безопасности собственной жизнедеятельности </w:t>
      </w:r>
    </w:p>
    <w:p w:rsidR="009D6408" w:rsidRPr="009D6408" w:rsidRDefault="009D6408" w:rsidP="009D6408">
      <w:pPr>
        <w:spacing w:after="0" w:line="240" w:lineRule="auto"/>
        <w:rPr>
          <w:rFonts w:ascii="Times New Roman" w:hAnsi="Times New Roman"/>
          <w:sz w:val="24"/>
          <w:szCs w:val="24"/>
        </w:rPr>
      </w:pPr>
      <w:r w:rsidRPr="009D6408">
        <w:rPr>
          <w:rFonts w:ascii="Times New Roman" w:hAnsi="Times New Roman"/>
          <w:sz w:val="24"/>
          <w:szCs w:val="24"/>
        </w:rPr>
        <w:t xml:space="preserve">• Формирование гендерной, семейной, гражданской принадлежности, патриотических чувств, чувства принадлежности к мировому сообществу </w:t>
      </w:r>
    </w:p>
    <w:p w:rsidR="009D6408" w:rsidRPr="009D6408" w:rsidRDefault="009D6408" w:rsidP="009D6408">
      <w:pPr>
        <w:spacing w:after="0" w:line="240" w:lineRule="auto"/>
        <w:rPr>
          <w:rFonts w:ascii="Times New Roman" w:hAnsi="Times New Roman"/>
          <w:sz w:val="24"/>
          <w:szCs w:val="24"/>
        </w:rPr>
      </w:pPr>
      <w:r w:rsidRPr="009D6408">
        <w:rPr>
          <w:rFonts w:ascii="Times New Roman" w:hAnsi="Times New Roman"/>
          <w:sz w:val="24"/>
          <w:szCs w:val="24"/>
        </w:rPr>
        <w:t>• Ознакомление с правилами дорожного движения пешехода, пассажира</w:t>
      </w:r>
    </w:p>
    <w:p w:rsidR="009D6408" w:rsidRPr="009D6408" w:rsidRDefault="009D6408" w:rsidP="009D6408">
      <w:pPr>
        <w:spacing w:after="0" w:line="240" w:lineRule="auto"/>
        <w:rPr>
          <w:rFonts w:ascii="Times New Roman" w:hAnsi="Times New Roman"/>
          <w:sz w:val="24"/>
          <w:szCs w:val="24"/>
        </w:rPr>
      </w:pPr>
    </w:p>
    <w:p w:rsidR="009D6408" w:rsidRPr="009D6408" w:rsidRDefault="009D6408" w:rsidP="009D6408">
      <w:pPr>
        <w:spacing w:before="89"/>
        <w:ind w:left="2025" w:right="2351"/>
        <w:jc w:val="center"/>
        <w:rPr>
          <w:rFonts w:ascii="Times New Roman" w:hAnsi="Times New Roman"/>
          <w:b/>
          <w:sz w:val="20"/>
          <w:szCs w:val="20"/>
        </w:rPr>
      </w:pPr>
      <w:r w:rsidRPr="009D6408">
        <w:rPr>
          <w:rFonts w:ascii="Times New Roman" w:hAnsi="Times New Roman"/>
          <w:b/>
          <w:sz w:val="20"/>
          <w:szCs w:val="20"/>
        </w:rPr>
        <w:t>Формы</w:t>
      </w:r>
      <w:r w:rsidRPr="009D6408">
        <w:rPr>
          <w:rFonts w:ascii="Times New Roman" w:hAnsi="Times New Roman"/>
          <w:b/>
          <w:spacing w:val="-4"/>
          <w:sz w:val="20"/>
          <w:szCs w:val="20"/>
        </w:rPr>
        <w:t xml:space="preserve"> </w:t>
      </w:r>
      <w:r w:rsidRPr="009D6408">
        <w:rPr>
          <w:rFonts w:ascii="Times New Roman" w:hAnsi="Times New Roman"/>
          <w:b/>
          <w:sz w:val="20"/>
          <w:szCs w:val="20"/>
        </w:rPr>
        <w:t>организации</w:t>
      </w:r>
      <w:r w:rsidRPr="009D6408">
        <w:rPr>
          <w:rFonts w:ascii="Times New Roman" w:hAnsi="Times New Roman"/>
          <w:b/>
          <w:spacing w:val="-4"/>
          <w:sz w:val="20"/>
          <w:szCs w:val="20"/>
        </w:rPr>
        <w:t xml:space="preserve"> </w:t>
      </w:r>
      <w:r w:rsidRPr="009D6408">
        <w:rPr>
          <w:rFonts w:ascii="Times New Roman" w:hAnsi="Times New Roman"/>
          <w:b/>
          <w:sz w:val="20"/>
          <w:szCs w:val="20"/>
        </w:rPr>
        <w:t>деятельности</w:t>
      </w:r>
      <w:r w:rsidRPr="009D6408">
        <w:rPr>
          <w:rFonts w:ascii="Times New Roman" w:hAnsi="Times New Roman"/>
          <w:b/>
          <w:spacing w:val="-4"/>
          <w:sz w:val="20"/>
          <w:szCs w:val="20"/>
        </w:rPr>
        <w:t xml:space="preserve"> </w:t>
      </w:r>
      <w:proofErr w:type="gramStart"/>
      <w:r w:rsidRPr="009D6408">
        <w:rPr>
          <w:rFonts w:ascii="Times New Roman" w:hAnsi="Times New Roman"/>
          <w:b/>
          <w:sz w:val="20"/>
          <w:szCs w:val="20"/>
        </w:rPr>
        <w:t>в</w:t>
      </w:r>
      <w:proofErr w:type="gramEnd"/>
    </w:p>
    <w:p w:rsidR="009D6408" w:rsidRPr="009D6408" w:rsidRDefault="009D6408" w:rsidP="009D6408">
      <w:pPr>
        <w:spacing w:before="64"/>
        <w:ind w:left="2097" w:right="2351"/>
        <w:jc w:val="center"/>
        <w:rPr>
          <w:rFonts w:ascii="Times New Roman" w:hAnsi="Times New Roman"/>
          <w:b/>
          <w:sz w:val="20"/>
          <w:szCs w:val="20"/>
        </w:rPr>
      </w:pPr>
      <w:r w:rsidRPr="009D6408">
        <w:rPr>
          <w:rFonts w:ascii="Times New Roman" w:hAnsi="Times New Roman"/>
          <w:b/>
          <w:sz w:val="20"/>
          <w:szCs w:val="20"/>
        </w:rPr>
        <w:t>образовательной</w:t>
      </w:r>
      <w:r w:rsidRPr="009D6408">
        <w:rPr>
          <w:rFonts w:ascii="Times New Roman" w:hAnsi="Times New Roman"/>
          <w:b/>
          <w:spacing w:val="-7"/>
          <w:sz w:val="20"/>
          <w:szCs w:val="20"/>
        </w:rPr>
        <w:t xml:space="preserve"> </w:t>
      </w:r>
      <w:r w:rsidRPr="009D6408">
        <w:rPr>
          <w:rFonts w:ascii="Times New Roman" w:hAnsi="Times New Roman"/>
          <w:b/>
          <w:sz w:val="20"/>
          <w:szCs w:val="20"/>
        </w:rPr>
        <w:t>области</w:t>
      </w:r>
      <w:r w:rsidRPr="009D6408">
        <w:rPr>
          <w:rFonts w:ascii="Times New Roman" w:hAnsi="Times New Roman"/>
          <w:b/>
          <w:spacing w:val="-7"/>
          <w:sz w:val="20"/>
          <w:szCs w:val="20"/>
        </w:rPr>
        <w:t xml:space="preserve"> </w:t>
      </w:r>
      <w:r w:rsidRPr="009D6408">
        <w:rPr>
          <w:rFonts w:ascii="Times New Roman" w:hAnsi="Times New Roman"/>
          <w:b/>
          <w:sz w:val="20"/>
          <w:szCs w:val="20"/>
        </w:rPr>
        <w:t>«Социально-коммуникативное</w:t>
      </w:r>
      <w:r w:rsidRPr="009D6408">
        <w:rPr>
          <w:rFonts w:ascii="Times New Roman" w:hAnsi="Times New Roman"/>
          <w:b/>
          <w:spacing w:val="-6"/>
          <w:sz w:val="20"/>
          <w:szCs w:val="20"/>
        </w:rPr>
        <w:t xml:space="preserve"> </w:t>
      </w:r>
      <w:r w:rsidRPr="009D6408">
        <w:rPr>
          <w:rFonts w:ascii="Times New Roman" w:hAnsi="Times New Roman"/>
          <w:b/>
          <w:sz w:val="20"/>
          <w:szCs w:val="20"/>
        </w:rPr>
        <w:t>развитие»</w:t>
      </w:r>
    </w:p>
    <w:p w:rsidR="009D6408" w:rsidRPr="009D6408" w:rsidRDefault="009D6408" w:rsidP="009D6408">
      <w:pPr>
        <w:pStyle w:val="af"/>
        <w:spacing w:before="6"/>
        <w:rPr>
          <w:rFonts w:ascii="Times New Roman" w:hAnsi="Times New Roman"/>
          <w:b/>
          <w:sz w:val="20"/>
          <w:szCs w:val="20"/>
        </w:rPr>
      </w:pPr>
    </w:p>
    <w:tbl>
      <w:tblPr>
        <w:tblStyle w:val="TableNormal"/>
        <w:tblW w:w="14987" w:type="dxa"/>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3"/>
        <w:gridCol w:w="1274"/>
        <w:gridCol w:w="125"/>
        <w:gridCol w:w="2532"/>
        <w:gridCol w:w="15"/>
        <w:gridCol w:w="16"/>
        <w:gridCol w:w="2418"/>
        <w:gridCol w:w="2140"/>
        <w:gridCol w:w="13"/>
        <w:gridCol w:w="14"/>
        <w:gridCol w:w="2047"/>
      </w:tblGrid>
      <w:tr w:rsidR="009D6408" w:rsidRPr="009D6408" w:rsidTr="0083193F">
        <w:trPr>
          <w:trHeight w:val="1269"/>
        </w:trPr>
        <w:tc>
          <w:tcPr>
            <w:tcW w:w="4393" w:type="dxa"/>
          </w:tcPr>
          <w:p w:rsidR="009D6408" w:rsidRPr="009D6408" w:rsidRDefault="009D6408" w:rsidP="0083193F">
            <w:pPr>
              <w:pStyle w:val="TableParagraph"/>
              <w:spacing w:line="276" w:lineRule="auto"/>
              <w:ind w:left="1361" w:right="1353" w:firstLine="376"/>
              <w:rPr>
                <w:b/>
                <w:sz w:val="20"/>
                <w:szCs w:val="20"/>
              </w:rPr>
            </w:pPr>
            <w:r w:rsidRPr="009D6408">
              <w:rPr>
                <w:b/>
                <w:sz w:val="20"/>
                <w:szCs w:val="20"/>
              </w:rPr>
              <w:lastRenderedPageBreak/>
              <w:t>Разделы</w:t>
            </w:r>
            <w:r w:rsidRPr="009D6408">
              <w:rPr>
                <w:b/>
                <w:spacing w:val="1"/>
                <w:sz w:val="20"/>
                <w:szCs w:val="20"/>
              </w:rPr>
              <w:t xml:space="preserve"> </w:t>
            </w:r>
            <w:r w:rsidRPr="009D6408">
              <w:rPr>
                <w:b/>
                <w:sz w:val="20"/>
                <w:szCs w:val="20"/>
              </w:rPr>
              <w:t>(задачи,</w:t>
            </w:r>
            <w:r w:rsidRPr="009D6408">
              <w:rPr>
                <w:b/>
                <w:spacing w:val="-14"/>
                <w:sz w:val="20"/>
                <w:szCs w:val="20"/>
              </w:rPr>
              <w:t xml:space="preserve"> </w:t>
            </w:r>
            <w:r w:rsidRPr="009D6408">
              <w:rPr>
                <w:b/>
                <w:sz w:val="20"/>
                <w:szCs w:val="20"/>
              </w:rPr>
              <w:t>блоки)</w:t>
            </w:r>
          </w:p>
        </w:tc>
        <w:tc>
          <w:tcPr>
            <w:tcW w:w="1399" w:type="dxa"/>
            <w:gridSpan w:val="2"/>
          </w:tcPr>
          <w:p w:rsidR="009D6408" w:rsidRPr="009D6408" w:rsidRDefault="009D6408" w:rsidP="0083193F">
            <w:pPr>
              <w:pStyle w:val="TableParagraph"/>
              <w:spacing w:line="275" w:lineRule="exact"/>
              <w:ind w:left="240" w:right="233"/>
              <w:jc w:val="center"/>
              <w:rPr>
                <w:b/>
                <w:sz w:val="20"/>
                <w:szCs w:val="20"/>
              </w:rPr>
            </w:pPr>
            <w:r w:rsidRPr="009D6408">
              <w:rPr>
                <w:b/>
                <w:sz w:val="20"/>
                <w:szCs w:val="20"/>
              </w:rPr>
              <w:t>Возраст</w:t>
            </w:r>
          </w:p>
        </w:tc>
        <w:tc>
          <w:tcPr>
            <w:tcW w:w="2532" w:type="dxa"/>
          </w:tcPr>
          <w:p w:rsidR="009D6408" w:rsidRPr="009D6408" w:rsidRDefault="009D6408" w:rsidP="0083193F">
            <w:pPr>
              <w:pStyle w:val="TableParagraph"/>
              <w:spacing w:line="275" w:lineRule="exact"/>
              <w:ind w:left="137" w:right="133"/>
              <w:jc w:val="center"/>
              <w:rPr>
                <w:b/>
                <w:sz w:val="20"/>
                <w:szCs w:val="20"/>
              </w:rPr>
            </w:pPr>
            <w:r w:rsidRPr="009D6408">
              <w:rPr>
                <w:b/>
                <w:sz w:val="20"/>
                <w:szCs w:val="20"/>
              </w:rPr>
              <w:t>Режимные</w:t>
            </w:r>
            <w:r w:rsidRPr="009D6408">
              <w:rPr>
                <w:b/>
                <w:spacing w:val="-8"/>
                <w:sz w:val="20"/>
                <w:szCs w:val="20"/>
              </w:rPr>
              <w:t xml:space="preserve"> </w:t>
            </w:r>
            <w:r w:rsidRPr="009D6408">
              <w:rPr>
                <w:b/>
                <w:sz w:val="20"/>
                <w:szCs w:val="20"/>
              </w:rPr>
              <w:t>моменты</w:t>
            </w:r>
          </w:p>
        </w:tc>
        <w:tc>
          <w:tcPr>
            <w:tcW w:w="2449" w:type="dxa"/>
            <w:gridSpan w:val="3"/>
          </w:tcPr>
          <w:p w:rsidR="009D6408" w:rsidRPr="009D6408" w:rsidRDefault="009D6408" w:rsidP="0083193F">
            <w:pPr>
              <w:pStyle w:val="TableParagraph"/>
              <w:spacing w:line="276" w:lineRule="auto"/>
              <w:ind w:left="488" w:right="483"/>
              <w:jc w:val="center"/>
              <w:rPr>
                <w:b/>
                <w:sz w:val="20"/>
                <w:szCs w:val="20"/>
              </w:rPr>
            </w:pPr>
            <w:r w:rsidRPr="009D6408">
              <w:rPr>
                <w:b/>
                <w:sz w:val="20"/>
                <w:szCs w:val="20"/>
              </w:rPr>
              <w:t>Совместная</w:t>
            </w:r>
            <w:r w:rsidRPr="009D6408">
              <w:rPr>
                <w:b/>
                <w:spacing w:val="1"/>
                <w:sz w:val="20"/>
                <w:szCs w:val="20"/>
              </w:rPr>
              <w:t xml:space="preserve"> </w:t>
            </w:r>
            <w:r w:rsidRPr="009D6408">
              <w:rPr>
                <w:b/>
                <w:spacing w:val="-1"/>
                <w:sz w:val="20"/>
                <w:szCs w:val="20"/>
              </w:rPr>
              <w:t>деятельность</w:t>
            </w:r>
            <w:r w:rsidRPr="009D6408">
              <w:rPr>
                <w:b/>
                <w:spacing w:val="-57"/>
                <w:sz w:val="20"/>
                <w:szCs w:val="20"/>
              </w:rPr>
              <w:t xml:space="preserve"> </w:t>
            </w:r>
            <w:r w:rsidRPr="009D6408">
              <w:rPr>
                <w:b/>
                <w:sz w:val="20"/>
                <w:szCs w:val="20"/>
              </w:rPr>
              <w:t>с</w:t>
            </w:r>
            <w:r w:rsidRPr="009D6408">
              <w:rPr>
                <w:b/>
                <w:spacing w:val="-2"/>
                <w:sz w:val="20"/>
                <w:szCs w:val="20"/>
              </w:rPr>
              <w:t xml:space="preserve"> </w:t>
            </w:r>
            <w:r w:rsidRPr="009D6408">
              <w:rPr>
                <w:b/>
                <w:sz w:val="20"/>
                <w:szCs w:val="20"/>
              </w:rPr>
              <w:t>педагогом</w:t>
            </w:r>
          </w:p>
        </w:tc>
        <w:tc>
          <w:tcPr>
            <w:tcW w:w="2140" w:type="dxa"/>
          </w:tcPr>
          <w:p w:rsidR="009D6408" w:rsidRPr="009D6408" w:rsidRDefault="009D6408" w:rsidP="0083193F">
            <w:pPr>
              <w:pStyle w:val="TableParagraph"/>
              <w:spacing w:line="275" w:lineRule="exact"/>
              <w:ind w:left="171"/>
              <w:rPr>
                <w:b/>
                <w:sz w:val="20"/>
                <w:szCs w:val="20"/>
              </w:rPr>
            </w:pPr>
            <w:r w:rsidRPr="009D6408">
              <w:rPr>
                <w:b/>
                <w:sz w:val="20"/>
                <w:szCs w:val="20"/>
              </w:rPr>
              <w:t>Самостоятельна</w:t>
            </w:r>
          </w:p>
          <w:p w:rsidR="009D6408" w:rsidRPr="009D6408" w:rsidRDefault="009D6408" w:rsidP="0083193F">
            <w:pPr>
              <w:pStyle w:val="TableParagraph"/>
              <w:spacing w:before="41" w:line="276" w:lineRule="auto"/>
              <w:ind w:left="344" w:right="324" w:firstLine="1236"/>
              <w:rPr>
                <w:b/>
                <w:sz w:val="20"/>
                <w:szCs w:val="20"/>
              </w:rPr>
            </w:pPr>
            <w:r w:rsidRPr="009D6408">
              <w:rPr>
                <w:b/>
                <w:sz w:val="20"/>
                <w:szCs w:val="20"/>
              </w:rPr>
              <w:t>я</w:t>
            </w:r>
            <w:r w:rsidRPr="009D6408">
              <w:rPr>
                <w:b/>
                <w:spacing w:val="1"/>
                <w:sz w:val="20"/>
                <w:szCs w:val="20"/>
              </w:rPr>
              <w:t xml:space="preserve"> </w:t>
            </w:r>
            <w:r w:rsidRPr="009D6408">
              <w:rPr>
                <w:b/>
                <w:spacing w:val="-1"/>
                <w:sz w:val="20"/>
                <w:szCs w:val="20"/>
              </w:rPr>
              <w:t>деятельность</w:t>
            </w:r>
          </w:p>
          <w:p w:rsidR="009D6408" w:rsidRPr="009D6408" w:rsidRDefault="009D6408" w:rsidP="0083193F">
            <w:pPr>
              <w:pStyle w:val="TableParagraph"/>
              <w:spacing w:before="1"/>
              <w:ind w:left="1349"/>
              <w:rPr>
                <w:b/>
                <w:sz w:val="20"/>
                <w:szCs w:val="20"/>
              </w:rPr>
            </w:pPr>
            <w:r w:rsidRPr="009D6408">
              <w:rPr>
                <w:b/>
                <w:sz w:val="20"/>
                <w:szCs w:val="20"/>
              </w:rPr>
              <w:t>детей</w:t>
            </w:r>
          </w:p>
        </w:tc>
        <w:tc>
          <w:tcPr>
            <w:tcW w:w="2074" w:type="dxa"/>
            <w:gridSpan w:val="3"/>
          </w:tcPr>
          <w:p w:rsidR="009D6408" w:rsidRPr="009D6408" w:rsidRDefault="009D6408" w:rsidP="0083193F">
            <w:pPr>
              <w:pStyle w:val="TableParagraph"/>
              <w:spacing w:line="276" w:lineRule="auto"/>
              <w:ind w:left="544" w:right="530"/>
              <w:jc w:val="center"/>
              <w:rPr>
                <w:b/>
                <w:sz w:val="20"/>
                <w:szCs w:val="20"/>
              </w:rPr>
            </w:pPr>
            <w:r w:rsidRPr="009D6408">
              <w:rPr>
                <w:b/>
                <w:sz w:val="20"/>
                <w:szCs w:val="20"/>
              </w:rPr>
              <w:t>Совместная</w:t>
            </w:r>
            <w:r w:rsidRPr="009D6408">
              <w:rPr>
                <w:b/>
                <w:spacing w:val="1"/>
                <w:sz w:val="20"/>
                <w:szCs w:val="20"/>
              </w:rPr>
              <w:t xml:space="preserve"> </w:t>
            </w:r>
            <w:r w:rsidRPr="009D6408">
              <w:rPr>
                <w:b/>
                <w:spacing w:val="-1"/>
                <w:sz w:val="20"/>
                <w:szCs w:val="20"/>
              </w:rPr>
              <w:t>деятельность</w:t>
            </w:r>
            <w:r w:rsidRPr="009D6408">
              <w:rPr>
                <w:b/>
                <w:spacing w:val="-57"/>
                <w:sz w:val="20"/>
                <w:szCs w:val="20"/>
              </w:rPr>
              <w:t xml:space="preserve"> </w:t>
            </w:r>
            <w:r w:rsidRPr="009D6408">
              <w:rPr>
                <w:b/>
                <w:sz w:val="20"/>
                <w:szCs w:val="20"/>
              </w:rPr>
              <w:t>с</w:t>
            </w:r>
            <w:r w:rsidRPr="009D6408">
              <w:rPr>
                <w:b/>
                <w:spacing w:val="-2"/>
                <w:sz w:val="20"/>
                <w:szCs w:val="20"/>
              </w:rPr>
              <w:t xml:space="preserve"> </w:t>
            </w:r>
            <w:r w:rsidRPr="009D6408">
              <w:rPr>
                <w:b/>
                <w:sz w:val="20"/>
                <w:szCs w:val="20"/>
              </w:rPr>
              <w:t>семьей</w:t>
            </w:r>
          </w:p>
        </w:tc>
      </w:tr>
      <w:tr w:rsidR="009D6408" w:rsidRPr="009D6408" w:rsidTr="0083193F">
        <w:trPr>
          <w:trHeight w:val="557"/>
        </w:trPr>
        <w:tc>
          <w:tcPr>
            <w:tcW w:w="14987" w:type="dxa"/>
            <w:gridSpan w:val="11"/>
          </w:tcPr>
          <w:p w:rsidR="009D6408" w:rsidRPr="009D6408" w:rsidRDefault="009D6408" w:rsidP="0083193F">
            <w:pPr>
              <w:pStyle w:val="TableParagraph"/>
              <w:spacing w:before="119"/>
              <w:ind w:left="6151" w:right="6147"/>
              <w:jc w:val="center"/>
              <w:rPr>
                <w:b/>
                <w:sz w:val="20"/>
                <w:szCs w:val="20"/>
              </w:rPr>
            </w:pPr>
            <w:r w:rsidRPr="009D6408">
              <w:rPr>
                <w:b/>
                <w:sz w:val="20"/>
                <w:szCs w:val="20"/>
              </w:rPr>
              <w:t>Игровая</w:t>
            </w:r>
            <w:r w:rsidRPr="009D6408">
              <w:rPr>
                <w:b/>
                <w:spacing w:val="-3"/>
                <w:sz w:val="20"/>
                <w:szCs w:val="20"/>
              </w:rPr>
              <w:t xml:space="preserve"> </w:t>
            </w:r>
            <w:r w:rsidRPr="009D6408">
              <w:rPr>
                <w:b/>
                <w:sz w:val="20"/>
                <w:szCs w:val="20"/>
              </w:rPr>
              <w:t>деятельность</w:t>
            </w:r>
          </w:p>
        </w:tc>
      </w:tr>
      <w:tr w:rsidR="009D6408" w:rsidRPr="009D6408" w:rsidTr="0083193F">
        <w:trPr>
          <w:trHeight w:val="1905"/>
        </w:trPr>
        <w:tc>
          <w:tcPr>
            <w:tcW w:w="4393" w:type="dxa"/>
            <w:tcBorders>
              <w:bottom w:val="single" w:sz="4" w:space="0" w:color="auto"/>
            </w:tcBorders>
          </w:tcPr>
          <w:p w:rsidR="009D6408" w:rsidRPr="009D6408" w:rsidRDefault="009D6408" w:rsidP="00F42EAD">
            <w:pPr>
              <w:pStyle w:val="TableParagraph"/>
              <w:numPr>
                <w:ilvl w:val="0"/>
                <w:numId w:val="63"/>
              </w:numPr>
              <w:tabs>
                <w:tab w:val="left" w:pos="353"/>
              </w:tabs>
              <w:spacing w:line="275" w:lineRule="exact"/>
              <w:ind w:hanging="241"/>
              <w:rPr>
                <w:sz w:val="20"/>
                <w:szCs w:val="20"/>
              </w:rPr>
            </w:pPr>
            <w:r w:rsidRPr="009D6408">
              <w:rPr>
                <w:sz w:val="20"/>
                <w:szCs w:val="20"/>
              </w:rPr>
              <w:t>Сюжетно-ролевая</w:t>
            </w:r>
          </w:p>
          <w:p w:rsidR="009D6408" w:rsidRPr="009D6408" w:rsidRDefault="009D6408" w:rsidP="00F42EAD">
            <w:pPr>
              <w:pStyle w:val="TableParagraph"/>
              <w:numPr>
                <w:ilvl w:val="0"/>
                <w:numId w:val="63"/>
              </w:numPr>
              <w:tabs>
                <w:tab w:val="left" w:pos="353"/>
              </w:tabs>
              <w:spacing w:before="43"/>
              <w:ind w:hanging="241"/>
              <w:rPr>
                <w:sz w:val="20"/>
                <w:szCs w:val="20"/>
              </w:rPr>
            </w:pPr>
            <w:r w:rsidRPr="009D6408">
              <w:rPr>
                <w:sz w:val="20"/>
                <w:szCs w:val="20"/>
              </w:rPr>
              <w:t>Подвижная</w:t>
            </w:r>
            <w:r w:rsidRPr="009D6408">
              <w:rPr>
                <w:spacing w:val="-4"/>
                <w:sz w:val="20"/>
                <w:szCs w:val="20"/>
              </w:rPr>
              <w:t xml:space="preserve"> </w:t>
            </w:r>
            <w:r w:rsidRPr="009D6408">
              <w:rPr>
                <w:sz w:val="20"/>
                <w:szCs w:val="20"/>
              </w:rPr>
              <w:t>игра</w:t>
            </w:r>
          </w:p>
          <w:p w:rsidR="009D6408" w:rsidRPr="009D6408" w:rsidRDefault="009D6408" w:rsidP="00F42EAD">
            <w:pPr>
              <w:pStyle w:val="TableParagraph"/>
              <w:numPr>
                <w:ilvl w:val="0"/>
                <w:numId w:val="63"/>
              </w:numPr>
              <w:tabs>
                <w:tab w:val="left" w:pos="353"/>
              </w:tabs>
              <w:spacing w:before="41"/>
              <w:ind w:hanging="241"/>
              <w:rPr>
                <w:sz w:val="20"/>
                <w:szCs w:val="20"/>
              </w:rPr>
            </w:pPr>
            <w:r w:rsidRPr="009D6408">
              <w:rPr>
                <w:sz w:val="20"/>
                <w:szCs w:val="20"/>
              </w:rPr>
              <w:t>Дидактическая</w:t>
            </w:r>
            <w:r w:rsidRPr="009D6408">
              <w:rPr>
                <w:spacing w:val="-4"/>
                <w:sz w:val="20"/>
                <w:szCs w:val="20"/>
              </w:rPr>
              <w:t xml:space="preserve"> </w:t>
            </w:r>
            <w:r w:rsidRPr="009D6408">
              <w:rPr>
                <w:sz w:val="20"/>
                <w:szCs w:val="20"/>
              </w:rPr>
              <w:t>игра</w:t>
            </w:r>
          </w:p>
          <w:p w:rsidR="009D6408" w:rsidRPr="009D6408" w:rsidRDefault="009D6408" w:rsidP="00F42EAD">
            <w:pPr>
              <w:pStyle w:val="TableParagraph"/>
              <w:numPr>
                <w:ilvl w:val="0"/>
                <w:numId w:val="63"/>
              </w:numPr>
              <w:tabs>
                <w:tab w:val="left" w:pos="353"/>
              </w:tabs>
              <w:spacing w:before="41"/>
              <w:ind w:hanging="241"/>
              <w:rPr>
                <w:sz w:val="20"/>
                <w:szCs w:val="20"/>
              </w:rPr>
            </w:pPr>
            <w:r w:rsidRPr="009D6408">
              <w:rPr>
                <w:sz w:val="20"/>
                <w:szCs w:val="20"/>
              </w:rPr>
              <w:t>Театрализованная</w:t>
            </w:r>
            <w:r w:rsidRPr="009D6408">
              <w:rPr>
                <w:spacing w:val="-4"/>
                <w:sz w:val="20"/>
                <w:szCs w:val="20"/>
              </w:rPr>
              <w:t xml:space="preserve"> </w:t>
            </w:r>
            <w:r w:rsidRPr="009D6408">
              <w:rPr>
                <w:sz w:val="20"/>
                <w:szCs w:val="20"/>
              </w:rPr>
              <w:t>игра</w:t>
            </w:r>
          </w:p>
          <w:p w:rsidR="009D6408" w:rsidRPr="009D6408" w:rsidRDefault="009D6408" w:rsidP="00F42EAD">
            <w:pPr>
              <w:pStyle w:val="TableParagraph"/>
              <w:numPr>
                <w:ilvl w:val="0"/>
                <w:numId w:val="63"/>
              </w:numPr>
              <w:tabs>
                <w:tab w:val="left" w:pos="353"/>
              </w:tabs>
              <w:spacing w:before="40"/>
              <w:ind w:hanging="241"/>
              <w:rPr>
                <w:sz w:val="20"/>
                <w:szCs w:val="20"/>
              </w:rPr>
            </w:pPr>
            <w:r w:rsidRPr="009D6408">
              <w:rPr>
                <w:sz w:val="20"/>
                <w:szCs w:val="20"/>
              </w:rPr>
              <w:t>Настольно-печатные</w:t>
            </w:r>
          </w:p>
          <w:p w:rsidR="009D6408" w:rsidRPr="009D6408" w:rsidRDefault="009D6408" w:rsidP="00F42EAD">
            <w:pPr>
              <w:pStyle w:val="TableParagraph"/>
              <w:numPr>
                <w:ilvl w:val="0"/>
                <w:numId w:val="63"/>
              </w:numPr>
              <w:tabs>
                <w:tab w:val="left" w:pos="353"/>
              </w:tabs>
              <w:spacing w:before="44"/>
              <w:ind w:hanging="241"/>
              <w:rPr>
                <w:sz w:val="20"/>
                <w:szCs w:val="20"/>
              </w:rPr>
            </w:pPr>
            <w:r w:rsidRPr="009D6408">
              <w:rPr>
                <w:sz w:val="20"/>
                <w:szCs w:val="20"/>
              </w:rPr>
              <w:t>Игры</w:t>
            </w:r>
            <w:r w:rsidRPr="009D6408">
              <w:rPr>
                <w:spacing w:val="-4"/>
                <w:sz w:val="20"/>
                <w:szCs w:val="20"/>
              </w:rPr>
              <w:t xml:space="preserve"> </w:t>
            </w:r>
            <w:r w:rsidRPr="009D6408">
              <w:rPr>
                <w:sz w:val="20"/>
                <w:szCs w:val="20"/>
              </w:rPr>
              <w:t>со</w:t>
            </w:r>
            <w:r w:rsidRPr="009D6408">
              <w:rPr>
                <w:spacing w:val="-2"/>
                <w:sz w:val="20"/>
                <w:szCs w:val="20"/>
              </w:rPr>
              <w:t xml:space="preserve"> </w:t>
            </w:r>
            <w:r w:rsidRPr="009D6408">
              <w:rPr>
                <w:sz w:val="20"/>
                <w:szCs w:val="20"/>
              </w:rPr>
              <w:t>строительным</w:t>
            </w:r>
            <w:r w:rsidRPr="009D6408">
              <w:rPr>
                <w:spacing w:val="-4"/>
                <w:sz w:val="20"/>
                <w:szCs w:val="20"/>
              </w:rPr>
              <w:t xml:space="preserve"> </w:t>
            </w:r>
            <w:r w:rsidRPr="009D6408">
              <w:rPr>
                <w:sz w:val="20"/>
                <w:szCs w:val="20"/>
              </w:rPr>
              <w:t>материалом</w:t>
            </w:r>
          </w:p>
        </w:tc>
        <w:tc>
          <w:tcPr>
            <w:tcW w:w="1399" w:type="dxa"/>
            <w:gridSpan w:val="2"/>
            <w:tcBorders>
              <w:bottom w:val="single" w:sz="4" w:space="0" w:color="auto"/>
            </w:tcBorders>
          </w:tcPr>
          <w:p w:rsidR="009D6408" w:rsidRPr="009D6408" w:rsidRDefault="009D6408" w:rsidP="0083193F">
            <w:pPr>
              <w:pStyle w:val="TableParagraph"/>
              <w:spacing w:line="278" w:lineRule="auto"/>
              <w:ind w:left="282" w:right="214" w:firstLine="249"/>
              <w:rPr>
                <w:sz w:val="20"/>
                <w:szCs w:val="20"/>
              </w:rPr>
            </w:pPr>
            <w:r w:rsidRPr="009D6408">
              <w:rPr>
                <w:sz w:val="20"/>
                <w:szCs w:val="20"/>
              </w:rPr>
              <w:t>Все</w:t>
            </w:r>
            <w:r w:rsidRPr="009D6408">
              <w:rPr>
                <w:spacing w:val="1"/>
                <w:sz w:val="20"/>
                <w:szCs w:val="20"/>
              </w:rPr>
              <w:t xml:space="preserve"> </w:t>
            </w:r>
            <w:r w:rsidRPr="009D6408">
              <w:rPr>
                <w:sz w:val="20"/>
                <w:szCs w:val="20"/>
              </w:rPr>
              <w:t>возраста</w:t>
            </w:r>
          </w:p>
        </w:tc>
        <w:tc>
          <w:tcPr>
            <w:tcW w:w="2532" w:type="dxa"/>
            <w:tcBorders>
              <w:bottom w:val="single" w:sz="4" w:space="0" w:color="auto"/>
            </w:tcBorders>
          </w:tcPr>
          <w:p w:rsidR="009D6408" w:rsidRPr="009D6408" w:rsidRDefault="009D6408" w:rsidP="0083193F">
            <w:pPr>
              <w:pStyle w:val="TableParagraph"/>
              <w:spacing w:line="276" w:lineRule="auto"/>
              <w:ind w:left="554" w:right="543" w:hanging="3"/>
              <w:jc w:val="center"/>
              <w:rPr>
                <w:sz w:val="20"/>
                <w:szCs w:val="20"/>
              </w:rPr>
            </w:pPr>
            <w:r w:rsidRPr="009D6408">
              <w:rPr>
                <w:sz w:val="20"/>
                <w:szCs w:val="20"/>
              </w:rPr>
              <w:t>Объяснение,</w:t>
            </w:r>
            <w:r w:rsidRPr="009D6408">
              <w:rPr>
                <w:spacing w:val="1"/>
                <w:sz w:val="20"/>
                <w:szCs w:val="20"/>
              </w:rPr>
              <w:t xml:space="preserve"> </w:t>
            </w:r>
            <w:r w:rsidRPr="009D6408">
              <w:rPr>
                <w:spacing w:val="-1"/>
                <w:sz w:val="20"/>
                <w:szCs w:val="20"/>
              </w:rPr>
              <w:t>напоминание,</w:t>
            </w:r>
            <w:r w:rsidRPr="009D6408">
              <w:rPr>
                <w:spacing w:val="-57"/>
                <w:sz w:val="20"/>
                <w:szCs w:val="20"/>
              </w:rPr>
              <w:t xml:space="preserve"> </w:t>
            </w:r>
            <w:r w:rsidRPr="009D6408">
              <w:rPr>
                <w:sz w:val="20"/>
                <w:szCs w:val="20"/>
              </w:rPr>
              <w:t>объяснение,</w:t>
            </w:r>
            <w:r w:rsidRPr="009D6408">
              <w:rPr>
                <w:spacing w:val="1"/>
                <w:sz w:val="20"/>
                <w:szCs w:val="20"/>
              </w:rPr>
              <w:t xml:space="preserve"> </w:t>
            </w:r>
            <w:r w:rsidRPr="009D6408">
              <w:rPr>
                <w:sz w:val="20"/>
                <w:szCs w:val="20"/>
              </w:rPr>
              <w:t>обучение,</w:t>
            </w:r>
          </w:p>
          <w:p w:rsidR="009D6408" w:rsidRPr="009D6408" w:rsidRDefault="009D6408" w:rsidP="0083193F">
            <w:pPr>
              <w:pStyle w:val="TableParagraph"/>
              <w:ind w:left="137" w:right="130"/>
              <w:jc w:val="center"/>
              <w:rPr>
                <w:sz w:val="20"/>
                <w:szCs w:val="20"/>
              </w:rPr>
            </w:pPr>
            <w:r w:rsidRPr="009D6408">
              <w:rPr>
                <w:sz w:val="20"/>
                <w:szCs w:val="20"/>
              </w:rPr>
              <w:t>напоминание,</w:t>
            </w:r>
            <w:r w:rsidRPr="009D6408">
              <w:rPr>
                <w:spacing w:val="-3"/>
                <w:sz w:val="20"/>
                <w:szCs w:val="20"/>
              </w:rPr>
              <w:t xml:space="preserve"> </w:t>
            </w:r>
            <w:r w:rsidRPr="009D6408">
              <w:rPr>
                <w:sz w:val="20"/>
                <w:szCs w:val="20"/>
              </w:rPr>
              <w:t>показ</w:t>
            </w:r>
          </w:p>
        </w:tc>
        <w:tc>
          <w:tcPr>
            <w:tcW w:w="2449" w:type="dxa"/>
            <w:gridSpan w:val="3"/>
            <w:tcBorders>
              <w:bottom w:val="single" w:sz="4" w:space="0" w:color="auto"/>
            </w:tcBorders>
          </w:tcPr>
          <w:p w:rsidR="009D6408" w:rsidRPr="009D6408" w:rsidRDefault="009D6408" w:rsidP="0083193F">
            <w:pPr>
              <w:pStyle w:val="TableParagraph"/>
              <w:spacing w:line="276" w:lineRule="auto"/>
              <w:ind w:left="199" w:right="117" w:firstLine="2"/>
              <w:jc w:val="center"/>
              <w:rPr>
                <w:sz w:val="20"/>
                <w:szCs w:val="20"/>
                <w:lang w:val="ru-RU"/>
              </w:rPr>
            </w:pPr>
            <w:r w:rsidRPr="009D6408">
              <w:rPr>
                <w:sz w:val="20"/>
                <w:szCs w:val="20"/>
                <w:lang w:val="ru-RU"/>
              </w:rPr>
              <w:t>Беседы, чтение</w:t>
            </w:r>
            <w:r w:rsidRPr="009D6408">
              <w:rPr>
                <w:spacing w:val="1"/>
                <w:sz w:val="20"/>
                <w:szCs w:val="20"/>
                <w:lang w:val="ru-RU"/>
              </w:rPr>
              <w:t xml:space="preserve"> </w:t>
            </w:r>
            <w:r w:rsidRPr="009D6408">
              <w:rPr>
                <w:sz w:val="20"/>
                <w:szCs w:val="20"/>
                <w:lang w:val="ru-RU"/>
              </w:rPr>
              <w:t>игры-драматизации,</w:t>
            </w:r>
            <w:r w:rsidRPr="009D6408">
              <w:rPr>
                <w:spacing w:val="-57"/>
                <w:sz w:val="20"/>
                <w:szCs w:val="20"/>
                <w:lang w:val="ru-RU"/>
              </w:rPr>
              <w:t xml:space="preserve"> </w:t>
            </w:r>
            <w:r w:rsidRPr="009D6408">
              <w:rPr>
                <w:sz w:val="20"/>
                <w:szCs w:val="20"/>
                <w:lang w:val="ru-RU"/>
              </w:rPr>
              <w:t>упражнения,</w:t>
            </w:r>
            <w:r w:rsidRPr="009D6408">
              <w:rPr>
                <w:spacing w:val="-14"/>
                <w:sz w:val="20"/>
                <w:szCs w:val="20"/>
                <w:lang w:val="ru-RU"/>
              </w:rPr>
              <w:t xml:space="preserve"> </w:t>
            </w:r>
            <w:r w:rsidRPr="009D6408">
              <w:rPr>
                <w:sz w:val="20"/>
                <w:szCs w:val="20"/>
                <w:lang w:val="ru-RU"/>
              </w:rPr>
              <w:t>рассказ</w:t>
            </w:r>
            <w:r w:rsidRPr="009D6408">
              <w:rPr>
                <w:spacing w:val="-57"/>
                <w:sz w:val="20"/>
                <w:szCs w:val="20"/>
                <w:lang w:val="ru-RU"/>
              </w:rPr>
              <w:t xml:space="preserve"> </w:t>
            </w:r>
            <w:proofErr w:type="gramStart"/>
            <w:r w:rsidRPr="009D6408">
              <w:rPr>
                <w:sz w:val="20"/>
                <w:szCs w:val="20"/>
                <w:lang w:val="ru-RU"/>
              </w:rPr>
              <w:t>продуктивная</w:t>
            </w:r>
            <w:proofErr w:type="gramEnd"/>
          </w:p>
          <w:p w:rsidR="009D6408" w:rsidRPr="009D6408" w:rsidRDefault="009D6408" w:rsidP="0083193F">
            <w:pPr>
              <w:pStyle w:val="TableParagraph"/>
              <w:ind w:left="494" w:right="411"/>
              <w:jc w:val="center"/>
              <w:rPr>
                <w:sz w:val="20"/>
                <w:szCs w:val="20"/>
              </w:rPr>
            </w:pPr>
            <w:r w:rsidRPr="009D6408">
              <w:rPr>
                <w:sz w:val="20"/>
                <w:szCs w:val="20"/>
              </w:rPr>
              <w:t>деятельность</w:t>
            </w:r>
          </w:p>
        </w:tc>
        <w:tc>
          <w:tcPr>
            <w:tcW w:w="2140" w:type="dxa"/>
            <w:tcBorders>
              <w:bottom w:val="single" w:sz="4" w:space="0" w:color="auto"/>
            </w:tcBorders>
          </w:tcPr>
          <w:p w:rsidR="009D6408" w:rsidRPr="009D6408" w:rsidRDefault="009D6408" w:rsidP="0083193F">
            <w:pPr>
              <w:pStyle w:val="TableParagraph"/>
              <w:spacing w:line="276" w:lineRule="auto"/>
              <w:ind w:left="245" w:right="235" w:firstLine="2"/>
              <w:jc w:val="center"/>
              <w:rPr>
                <w:sz w:val="20"/>
                <w:szCs w:val="20"/>
              </w:rPr>
            </w:pPr>
            <w:r w:rsidRPr="009D6408">
              <w:rPr>
                <w:sz w:val="20"/>
                <w:szCs w:val="20"/>
              </w:rPr>
              <w:t>Игры,</w:t>
            </w:r>
            <w:r w:rsidRPr="009D6408">
              <w:rPr>
                <w:spacing w:val="1"/>
                <w:sz w:val="20"/>
                <w:szCs w:val="20"/>
              </w:rPr>
              <w:t xml:space="preserve"> </w:t>
            </w: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2074" w:type="dxa"/>
            <w:gridSpan w:val="3"/>
            <w:tcBorders>
              <w:bottom w:val="single" w:sz="4" w:space="0" w:color="auto"/>
            </w:tcBorders>
          </w:tcPr>
          <w:p w:rsidR="009D6408" w:rsidRPr="009D6408" w:rsidRDefault="009D6408" w:rsidP="0083193F">
            <w:pPr>
              <w:pStyle w:val="TableParagraph"/>
              <w:spacing w:line="276" w:lineRule="auto"/>
              <w:ind w:left="398" w:right="381" w:hanging="4"/>
              <w:jc w:val="center"/>
              <w:rPr>
                <w:sz w:val="20"/>
                <w:szCs w:val="20"/>
                <w:lang w:val="ru-RU"/>
              </w:rPr>
            </w:pPr>
            <w:r w:rsidRPr="009D6408">
              <w:rPr>
                <w:sz w:val="20"/>
                <w:szCs w:val="20"/>
                <w:lang w:val="ru-RU"/>
              </w:rPr>
              <w:t>Беседы, личный</w:t>
            </w:r>
            <w:r w:rsidRPr="009D6408">
              <w:rPr>
                <w:spacing w:val="1"/>
                <w:sz w:val="20"/>
                <w:szCs w:val="20"/>
                <w:lang w:val="ru-RU"/>
              </w:rPr>
              <w:t xml:space="preserve"> </w:t>
            </w:r>
            <w:r w:rsidRPr="009D6408">
              <w:rPr>
                <w:sz w:val="20"/>
                <w:szCs w:val="20"/>
                <w:lang w:val="ru-RU"/>
              </w:rPr>
              <w:t>пример</w:t>
            </w:r>
            <w:r w:rsidRPr="009D6408">
              <w:rPr>
                <w:spacing w:val="1"/>
                <w:sz w:val="20"/>
                <w:szCs w:val="20"/>
                <w:lang w:val="ru-RU"/>
              </w:rPr>
              <w:t xml:space="preserve"> </w:t>
            </w:r>
            <w:r w:rsidRPr="009D6408">
              <w:rPr>
                <w:sz w:val="20"/>
                <w:szCs w:val="20"/>
                <w:lang w:val="ru-RU"/>
              </w:rPr>
              <w:t>Ситуативное</w:t>
            </w:r>
            <w:r w:rsidRPr="009D6408">
              <w:rPr>
                <w:spacing w:val="1"/>
                <w:sz w:val="20"/>
                <w:szCs w:val="20"/>
                <w:lang w:val="ru-RU"/>
              </w:rPr>
              <w:t xml:space="preserve"> </w:t>
            </w:r>
            <w:r w:rsidRPr="009D6408">
              <w:rPr>
                <w:sz w:val="20"/>
                <w:szCs w:val="20"/>
                <w:lang w:val="ru-RU"/>
              </w:rPr>
              <w:t>обучение</w:t>
            </w:r>
            <w:r w:rsidRPr="009D6408">
              <w:rPr>
                <w:spacing w:val="1"/>
                <w:sz w:val="20"/>
                <w:szCs w:val="20"/>
                <w:lang w:val="ru-RU"/>
              </w:rPr>
              <w:t xml:space="preserve"> </w:t>
            </w:r>
            <w:r w:rsidRPr="009D6408">
              <w:rPr>
                <w:sz w:val="20"/>
                <w:szCs w:val="20"/>
                <w:lang w:val="ru-RU"/>
              </w:rPr>
              <w:t>Рассказы,</w:t>
            </w:r>
            <w:r w:rsidRPr="009D6408">
              <w:rPr>
                <w:spacing w:val="-14"/>
                <w:sz w:val="20"/>
                <w:szCs w:val="20"/>
                <w:lang w:val="ru-RU"/>
              </w:rPr>
              <w:t xml:space="preserve"> </w:t>
            </w:r>
            <w:r w:rsidRPr="009D6408">
              <w:rPr>
                <w:sz w:val="20"/>
                <w:szCs w:val="20"/>
                <w:lang w:val="ru-RU"/>
              </w:rPr>
              <w:t>чтение</w:t>
            </w:r>
          </w:p>
        </w:tc>
      </w:tr>
      <w:tr w:rsidR="009D6408" w:rsidRPr="009D6408" w:rsidTr="0083193F">
        <w:trPr>
          <w:trHeight w:val="556"/>
        </w:trPr>
        <w:tc>
          <w:tcPr>
            <w:tcW w:w="14987" w:type="dxa"/>
            <w:gridSpan w:val="11"/>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19"/>
              <w:ind w:left="6155" w:right="6147"/>
              <w:jc w:val="center"/>
              <w:rPr>
                <w:b/>
                <w:sz w:val="20"/>
                <w:szCs w:val="20"/>
              </w:rPr>
            </w:pPr>
            <w:r w:rsidRPr="009D6408">
              <w:rPr>
                <w:b/>
                <w:sz w:val="20"/>
                <w:szCs w:val="20"/>
              </w:rPr>
              <w:t>Нравственное</w:t>
            </w:r>
            <w:r w:rsidRPr="009D6408">
              <w:rPr>
                <w:b/>
                <w:spacing w:val="-4"/>
                <w:sz w:val="20"/>
                <w:szCs w:val="20"/>
              </w:rPr>
              <w:t xml:space="preserve"> </w:t>
            </w:r>
            <w:r w:rsidRPr="009D6408">
              <w:rPr>
                <w:b/>
                <w:sz w:val="20"/>
                <w:szCs w:val="20"/>
              </w:rPr>
              <w:t>воспитание</w:t>
            </w:r>
          </w:p>
        </w:tc>
      </w:tr>
      <w:tr w:rsidR="009D6408" w:rsidRPr="009D6408" w:rsidTr="0083193F">
        <w:trPr>
          <w:trHeight w:val="302"/>
        </w:trPr>
        <w:tc>
          <w:tcPr>
            <w:tcW w:w="4393"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
              <w:ind w:left="112"/>
              <w:rPr>
                <w:b/>
                <w:sz w:val="20"/>
                <w:szCs w:val="20"/>
              </w:rPr>
            </w:pPr>
            <w:r w:rsidRPr="009D6408">
              <w:rPr>
                <w:b/>
                <w:sz w:val="20"/>
                <w:szCs w:val="20"/>
              </w:rPr>
              <w:t>1.</w:t>
            </w:r>
            <w:r w:rsidRPr="009D6408">
              <w:rPr>
                <w:b/>
                <w:spacing w:val="-2"/>
                <w:sz w:val="20"/>
                <w:szCs w:val="20"/>
              </w:rPr>
              <w:t xml:space="preserve"> </w:t>
            </w:r>
            <w:r w:rsidRPr="009D6408">
              <w:rPr>
                <w:b/>
                <w:sz w:val="20"/>
                <w:szCs w:val="20"/>
              </w:rPr>
              <w:t>Воспитание</w:t>
            </w:r>
            <w:r w:rsidRPr="009D6408">
              <w:rPr>
                <w:b/>
                <w:spacing w:val="-3"/>
                <w:sz w:val="20"/>
                <w:szCs w:val="20"/>
              </w:rPr>
              <w:t xml:space="preserve"> </w:t>
            </w:r>
            <w:r w:rsidRPr="009D6408">
              <w:rPr>
                <w:b/>
                <w:sz w:val="20"/>
                <w:szCs w:val="20"/>
              </w:rPr>
              <w:t>культуры</w:t>
            </w:r>
            <w:r w:rsidRPr="009D6408">
              <w:rPr>
                <w:b/>
                <w:spacing w:val="-1"/>
                <w:sz w:val="20"/>
                <w:szCs w:val="20"/>
              </w:rPr>
              <w:t xml:space="preserve"> </w:t>
            </w:r>
            <w:r w:rsidRPr="009D6408">
              <w:rPr>
                <w:b/>
                <w:sz w:val="20"/>
                <w:szCs w:val="20"/>
              </w:rPr>
              <w:t>поведения</w:t>
            </w:r>
          </w:p>
        </w:tc>
        <w:tc>
          <w:tcPr>
            <w:tcW w:w="1399" w:type="dxa"/>
            <w:gridSpan w:val="2"/>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
              <w:ind w:left="240" w:right="235"/>
              <w:jc w:val="center"/>
              <w:rPr>
                <w:sz w:val="20"/>
                <w:szCs w:val="20"/>
              </w:rPr>
            </w:pPr>
            <w:r w:rsidRPr="009D6408">
              <w:rPr>
                <w:sz w:val="20"/>
                <w:szCs w:val="20"/>
              </w:rPr>
              <w:t>Все</w:t>
            </w:r>
          </w:p>
        </w:tc>
        <w:tc>
          <w:tcPr>
            <w:tcW w:w="2532"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
              <w:ind w:left="137" w:right="131"/>
              <w:jc w:val="center"/>
              <w:rPr>
                <w:sz w:val="20"/>
                <w:szCs w:val="20"/>
              </w:rPr>
            </w:pPr>
            <w:r w:rsidRPr="009D6408">
              <w:rPr>
                <w:sz w:val="20"/>
                <w:szCs w:val="20"/>
              </w:rPr>
              <w:t>Пример</w:t>
            </w:r>
            <w:r w:rsidRPr="009D6408">
              <w:rPr>
                <w:spacing w:val="-3"/>
                <w:sz w:val="20"/>
                <w:szCs w:val="20"/>
              </w:rPr>
              <w:t xml:space="preserve"> </w:t>
            </w:r>
            <w:r w:rsidRPr="009D6408">
              <w:rPr>
                <w:sz w:val="20"/>
                <w:szCs w:val="20"/>
              </w:rPr>
              <w:t>взрослого</w:t>
            </w:r>
          </w:p>
        </w:tc>
        <w:tc>
          <w:tcPr>
            <w:tcW w:w="2449"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
              <w:ind w:left="132" w:right="128"/>
              <w:jc w:val="center"/>
              <w:rPr>
                <w:sz w:val="20"/>
                <w:szCs w:val="20"/>
              </w:rPr>
            </w:pPr>
            <w:r w:rsidRPr="009D6408">
              <w:rPr>
                <w:sz w:val="20"/>
                <w:szCs w:val="20"/>
              </w:rPr>
              <w:t>Индивидуальные</w:t>
            </w:r>
          </w:p>
        </w:tc>
        <w:tc>
          <w:tcPr>
            <w:tcW w:w="2140"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
              <w:ind w:left="224" w:right="217"/>
              <w:jc w:val="center"/>
              <w:rPr>
                <w:sz w:val="20"/>
                <w:szCs w:val="20"/>
              </w:rPr>
            </w:pPr>
            <w:r w:rsidRPr="009D6408">
              <w:rPr>
                <w:sz w:val="20"/>
                <w:szCs w:val="20"/>
              </w:rPr>
              <w:t>Рассматривание</w:t>
            </w:r>
          </w:p>
        </w:tc>
        <w:tc>
          <w:tcPr>
            <w:tcW w:w="2074"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
              <w:ind w:left="305" w:right="295"/>
              <w:jc w:val="center"/>
              <w:rPr>
                <w:sz w:val="20"/>
                <w:szCs w:val="20"/>
              </w:rPr>
            </w:pPr>
            <w:r w:rsidRPr="009D6408">
              <w:rPr>
                <w:sz w:val="20"/>
                <w:szCs w:val="20"/>
              </w:rPr>
              <w:t>Оценка</w:t>
            </w:r>
            <w:r w:rsidRPr="009D6408">
              <w:rPr>
                <w:spacing w:val="-5"/>
                <w:sz w:val="20"/>
                <w:szCs w:val="20"/>
              </w:rPr>
              <w:t xml:space="preserve"> </w:t>
            </w:r>
            <w:r w:rsidRPr="009D6408">
              <w:rPr>
                <w:sz w:val="20"/>
                <w:szCs w:val="20"/>
              </w:rPr>
              <w:t>взрослого,</w:t>
            </w:r>
          </w:p>
        </w:tc>
      </w:tr>
      <w:tr w:rsidR="009D6408" w:rsidRPr="009D6408" w:rsidTr="0083193F">
        <w:trPr>
          <w:trHeight w:val="316"/>
        </w:trPr>
        <w:tc>
          <w:tcPr>
            <w:tcW w:w="4393"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12"/>
              <w:rPr>
                <w:b/>
                <w:sz w:val="20"/>
                <w:szCs w:val="20"/>
              </w:rPr>
            </w:pPr>
            <w:r w:rsidRPr="009D6408">
              <w:rPr>
                <w:b/>
                <w:sz w:val="20"/>
                <w:szCs w:val="20"/>
              </w:rPr>
              <w:t>2.</w:t>
            </w:r>
            <w:r w:rsidRPr="009D6408">
              <w:rPr>
                <w:b/>
                <w:spacing w:val="-3"/>
                <w:sz w:val="20"/>
                <w:szCs w:val="20"/>
              </w:rPr>
              <w:t xml:space="preserve"> </w:t>
            </w:r>
            <w:r w:rsidRPr="009D6408">
              <w:rPr>
                <w:b/>
                <w:sz w:val="20"/>
                <w:szCs w:val="20"/>
              </w:rPr>
              <w:t>Воспитание</w:t>
            </w:r>
            <w:r w:rsidRPr="009D6408">
              <w:rPr>
                <w:b/>
                <w:spacing w:val="-4"/>
                <w:sz w:val="20"/>
                <w:szCs w:val="20"/>
              </w:rPr>
              <w:t xml:space="preserve"> </w:t>
            </w:r>
            <w:r w:rsidRPr="009D6408">
              <w:rPr>
                <w:b/>
                <w:sz w:val="20"/>
                <w:szCs w:val="20"/>
              </w:rPr>
              <w:t>гуманных</w:t>
            </w:r>
            <w:r w:rsidRPr="009D6408">
              <w:rPr>
                <w:b/>
                <w:spacing w:val="-3"/>
                <w:sz w:val="20"/>
                <w:szCs w:val="20"/>
              </w:rPr>
              <w:t xml:space="preserve"> </w:t>
            </w:r>
            <w:r w:rsidRPr="009D6408">
              <w:rPr>
                <w:b/>
                <w:sz w:val="20"/>
                <w:szCs w:val="20"/>
              </w:rPr>
              <w:t>чувств,</w:t>
            </w:r>
          </w:p>
        </w:tc>
        <w:tc>
          <w:tcPr>
            <w:tcW w:w="1399" w:type="dxa"/>
            <w:gridSpan w:val="2"/>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240" w:right="236"/>
              <w:jc w:val="center"/>
              <w:rPr>
                <w:sz w:val="20"/>
                <w:szCs w:val="20"/>
              </w:rPr>
            </w:pPr>
            <w:r w:rsidRPr="009D6408">
              <w:rPr>
                <w:sz w:val="20"/>
                <w:szCs w:val="20"/>
              </w:rPr>
              <w:t>возраста</w:t>
            </w:r>
          </w:p>
        </w:tc>
        <w:tc>
          <w:tcPr>
            <w:tcW w:w="2532"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37" w:right="130"/>
              <w:jc w:val="center"/>
              <w:rPr>
                <w:sz w:val="20"/>
                <w:szCs w:val="20"/>
              </w:rPr>
            </w:pPr>
            <w:r w:rsidRPr="009D6408">
              <w:rPr>
                <w:sz w:val="20"/>
                <w:szCs w:val="20"/>
              </w:rPr>
              <w:t>Произведение</w:t>
            </w:r>
          </w:p>
        </w:tc>
        <w:tc>
          <w:tcPr>
            <w:tcW w:w="2449"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488" w:right="483"/>
              <w:jc w:val="center"/>
              <w:rPr>
                <w:sz w:val="20"/>
                <w:szCs w:val="20"/>
              </w:rPr>
            </w:pPr>
            <w:r w:rsidRPr="009D6408">
              <w:rPr>
                <w:sz w:val="20"/>
                <w:szCs w:val="20"/>
              </w:rPr>
              <w:t>занятия</w:t>
            </w:r>
          </w:p>
        </w:tc>
        <w:tc>
          <w:tcPr>
            <w:tcW w:w="2140"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224" w:right="216"/>
              <w:jc w:val="center"/>
              <w:rPr>
                <w:sz w:val="20"/>
                <w:szCs w:val="20"/>
              </w:rPr>
            </w:pPr>
            <w:r w:rsidRPr="009D6408">
              <w:rPr>
                <w:sz w:val="20"/>
                <w:szCs w:val="20"/>
              </w:rPr>
              <w:t>картинок</w:t>
            </w:r>
          </w:p>
        </w:tc>
        <w:tc>
          <w:tcPr>
            <w:tcW w:w="2074"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292" w:right="295"/>
              <w:jc w:val="center"/>
              <w:rPr>
                <w:sz w:val="20"/>
                <w:szCs w:val="20"/>
              </w:rPr>
            </w:pPr>
            <w:r w:rsidRPr="009D6408">
              <w:rPr>
                <w:sz w:val="20"/>
                <w:szCs w:val="20"/>
              </w:rPr>
              <w:t>личный</w:t>
            </w:r>
            <w:r w:rsidRPr="009D6408">
              <w:rPr>
                <w:spacing w:val="-3"/>
                <w:sz w:val="20"/>
                <w:szCs w:val="20"/>
              </w:rPr>
              <w:t xml:space="preserve"> </w:t>
            </w:r>
            <w:r w:rsidRPr="009D6408">
              <w:rPr>
                <w:sz w:val="20"/>
                <w:szCs w:val="20"/>
              </w:rPr>
              <w:t>пример</w:t>
            </w:r>
          </w:p>
        </w:tc>
      </w:tr>
      <w:tr w:rsidR="009D6408" w:rsidRPr="009D6408" w:rsidTr="0083193F">
        <w:trPr>
          <w:trHeight w:val="316"/>
        </w:trPr>
        <w:tc>
          <w:tcPr>
            <w:tcW w:w="4393"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12"/>
              <w:rPr>
                <w:b/>
                <w:sz w:val="20"/>
                <w:szCs w:val="20"/>
              </w:rPr>
            </w:pPr>
            <w:r w:rsidRPr="009D6408">
              <w:rPr>
                <w:b/>
                <w:sz w:val="20"/>
                <w:szCs w:val="20"/>
              </w:rPr>
              <w:t>дружеских</w:t>
            </w:r>
            <w:r w:rsidRPr="009D6408">
              <w:rPr>
                <w:b/>
                <w:spacing w:val="-4"/>
                <w:sz w:val="20"/>
                <w:szCs w:val="20"/>
              </w:rPr>
              <w:t xml:space="preserve"> </w:t>
            </w:r>
            <w:r w:rsidRPr="009D6408">
              <w:rPr>
                <w:b/>
                <w:sz w:val="20"/>
                <w:szCs w:val="20"/>
              </w:rPr>
              <w:t>взаимоотношений</w:t>
            </w:r>
          </w:p>
        </w:tc>
        <w:tc>
          <w:tcPr>
            <w:tcW w:w="1399" w:type="dxa"/>
            <w:gridSpan w:val="2"/>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532"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37" w:right="125"/>
              <w:jc w:val="center"/>
              <w:rPr>
                <w:sz w:val="20"/>
                <w:szCs w:val="20"/>
              </w:rPr>
            </w:pPr>
            <w:r w:rsidRPr="009D6408">
              <w:rPr>
                <w:sz w:val="20"/>
                <w:szCs w:val="20"/>
              </w:rPr>
              <w:t>фольклора</w:t>
            </w:r>
          </w:p>
        </w:tc>
        <w:tc>
          <w:tcPr>
            <w:tcW w:w="2449"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32" w:right="130"/>
              <w:jc w:val="center"/>
              <w:rPr>
                <w:sz w:val="20"/>
                <w:szCs w:val="20"/>
              </w:rPr>
            </w:pPr>
            <w:r w:rsidRPr="009D6408">
              <w:rPr>
                <w:sz w:val="20"/>
                <w:szCs w:val="20"/>
              </w:rPr>
              <w:t>Этические</w:t>
            </w:r>
            <w:r w:rsidRPr="009D6408">
              <w:rPr>
                <w:spacing w:val="-4"/>
                <w:sz w:val="20"/>
                <w:szCs w:val="20"/>
              </w:rPr>
              <w:t xml:space="preserve"> </w:t>
            </w:r>
            <w:r w:rsidRPr="009D6408">
              <w:rPr>
                <w:sz w:val="20"/>
                <w:szCs w:val="20"/>
              </w:rPr>
              <w:t>беседы</w:t>
            </w:r>
          </w:p>
        </w:tc>
        <w:tc>
          <w:tcPr>
            <w:tcW w:w="2140"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074"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r>
      <w:tr w:rsidR="009D6408" w:rsidRPr="009D6408" w:rsidTr="0083193F">
        <w:trPr>
          <w:trHeight w:val="316"/>
        </w:trPr>
        <w:tc>
          <w:tcPr>
            <w:tcW w:w="4393"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12"/>
              <w:rPr>
                <w:sz w:val="20"/>
                <w:szCs w:val="20"/>
              </w:rPr>
            </w:pPr>
            <w:r w:rsidRPr="009D6408">
              <w:rPr>
                <w:sz w:val="20"/>
                <w:szCs w:val="20"/>
              </w:rPr>
              <w:t>-проявление</w:t>
            </w:r>
            <w:r w:rsidRPr="009D6408">
              <w:rPr>
                <w:spacing w:val="-3"/>
                <w:sz w:val="20"/>
                <w:szCs w:val="20"/>
              </w:rPr>
              <w:t xml:space="preserve"> </w:t>
            </w:r>
            <w:r w:rsidRPr="009D6408">
              <w:rPr>
                <w:sz w:val="20"/>
                <w:szCs w:val="20"/>
              </w:rPr>
              <w:t>и</w:t>
            </w:r>
            <w:r w:rsidRPr="009D6408">
              <w:rPr>
                <w:spacing w:val="-2"/>
                <w:sz w:val="20"/>
                <w:szCs w:val="20"/>
              </w:rPr>
              <w:t xml:space="preserve"> </w:t>
            </w:r>
            <w:r w:rsidRPr="009D6408">
              <w:rPr>
                <w:sz w:val="20"/>
                <w:szCs w:val="20"/>
              </w:rPr>
              <w:t>развитие</w:t>
            </w:r>
            <w:r w:rsidRPr="009D6408">
              <w:rPr>
                <w:spacing w:val="-2"/>
                <w:sz w:val="20"/>
                <w:szCs w:val="20"/>
              </w:rPr>
              <w:t xml:space="preserve"> </w:t>
            </w:r>
            <w:r w:rsidRPr="009D6408">
              <w:rPr>
                <w:sz w:val="20"/>
                <w:szCs w:val="20"/>
              </w:rPr>
              <w:t>дружбы</w:t>
            </w:r>
          </w:p>
        </w:tc>
        <w:tc>
          <w:tcPr>
            <w:tcW w:w="1399" w:type="dxa"/>
            <w:gridSpan w:val="2"/>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532"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37" w:right="131"/>
              <w:jc w:val="center"/>
              <w:rPr>
                <w:sz w:val="20"/>
                <w:szCs w:val="20"/>
              </w:rPr>
            </w:pPr>
            <w:r w:rsidRPr="009D6408">
              <w:rPr>
                <w:sz w:val="20"/>
                <w:szCs w:val="20"/>
              </w:rPr>
              <w:t>Похвала</w:t>
            </w:r>
            <w:r w:rsidRPr="009D6408">
              <w:rPr>
                <w:spacing w:val="-4"/>
                <w:sz w:val="20"/>
                <w:szCs w:val="20"/>
              </w:rPr>
              <w:t xml:space="preserve"> </w:t>
            </w:r>
            <w:r w:rsidRPr="009D6408">
              <w:rPr>
                <w:sz w:val="20"/>
                <w:szCs w:val="20"/>
              </w:rPr>
              <w:t>взрослого</w:t>
            </w:r>
          </w:p>
        </w:tc>
        <w:tc>
          <w:tcPr>
            <w:tcW w:w="2449"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488" w:right="483"/>
              <w:jc w:val="center"/>
              <w:rPr>
                <w:sz w:val="20"/>
                <w:szCs w:val="20"/>
              </w:rPr>
            </w:pPr>
            <w:r w:rsidRPr="009D6408">
              <w:rPr>
                <w:sz w:val="20"/>
                <w:szCs w:val="20"/>
              </w:rPr>
              <w:t>Разъяснение</w:t>
            </w:r>
          </w:p>
        </w:tc>
        <w:tc>
          <w:tcPr>
            <w:tcW w:w="2140"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074"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r>
      <w:tr w:rsidR="009D6408" w:rsidRPr="009D6408" w:rsidTr="0083193F">
        <w:trPr>
          <w:trHeight w:val="318"/>
        </w:trPr>
        <w:tc>
          <w:tcPr>
            <w:tcW w:w="4393"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12"/>
              <w:rPr>
                <w:sz w:val="20"/>
                <w:szCs w:val="20"/>
              </w:rPr>
            </w:pPr>
            <w:r w:rsidRPr="009D6408">
              <w:rPr>
                <w:sz w:val="20"/>
                <w:szCs w:val="20"/>
              </w:rPr>
              <w:t>-отзывчивость</w:t>
            </w:r>
            <w:r w:rsidRPr="009D6408">
              <w:rPr>
                <w:spacing w:val="-3"/>
                <w:sz w:val="20"/>
                <w:szCs w:val="20"/>
              </w:rPr>
              <w:t xml:space="preserve"> </w:t>
            </w:r>
            <w:r w:rsidRPr="009D6408">
              <w:rPr>
                <w:sz w:val="20"/>
                <w:szCs w:val="20"/>
              </w:rPr>
              <w:t>и</w:t>
            </w:r>
            <w:r w:rsidRPr="009D6408">
              <w:rPr>
                <w:spacing w:val="-4"/>
                <w:sz w:val="20"/>
                <w:szCs w:val="20"/>
              </w:rPr>
              <w:t xml:space="preserve"> </w:t>
            </w:r>
            <w:r w:rsidRPr="009D6408">
              <w:rPr>
                <w:sz w:val="20"/>
                <w:szCs w:val="20"/>
              </w:rPr>
              <w:t>взаимопомощь</w:t>
            </w:r>
          </w:p>
        </w:tc>
        <w:tc>
          <w:tcPr>
            <w:tcW w:w="1399" w:type="dxa"/>
            <w:gridSpan w:val="2"/>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532"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37" w:right="130"/>
              <w:jc w:val="center"/>
              <w:rPr>
                <w:sz w:val="20"/>
                <w:szCs w:val="20"/>
              </w:rPr>
            </w:pPr>
            <w:r w:rsidRPr="009D6408">
              <w:rPr>
                <w:sz w:val="20"/>
                <w:szCs w:val="20"/>
              </w:rPr>
              <w:t>Помощь</w:t>
            </w:r>
            <w:r w:rsidRPr="009D6408">
              <w:rPr>
                <w:spacing w:val="-2"/>
                <w:sz w:val="20"/>
                <w:szCs w:val="20"/>
              </w:rPr>
              <w:t xml:space="preserve"> </w:t>
            </w:r>
            <w:r w:rsidRPr="009D6408">
              <w:rPr>
                <w:sz w:val="20"/>
                <w:szCs w:val="20"/>
              </w:rPr>
              <w:t>в</w:t>
            </w:r>
          </w:p>
        </w:tc>
        <w:tc>
          <w:tcPr>
            <w:tcW w:w="2449"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32" w:right="129"/>
              <w:jc w:val="center"/>
              <w:rPr>
                <w:sz w:val="20"/>
                <w:szCs w:val="20"/>
              </w:rPr>
            </w:pPr>
            <w:r w:rsidRPr="009D6408">
              <w:rPr>
                <w:sz w:val="20"/>
                <w:szCs w:val="20"/>
              </w:rPr>
              <w:t>Пример</w:t>
            </w:r>
            <w:r w:rsidRPr="009D6408">
              <w:rPr>
                <w:spacing w:val="-2"/>
                <w:sz w:val="20"/>
                <w:szCs w:val="20"/>
              </w:rPr>
              <w:t xml:space="preserve"> </w:t>
            </w:r>
            <w:r w:rsidRPr="009D6408">
              <w:rPr>
                <w:sz w:val="20"/>
                <w:szCs w:val="20"/>
              </w:rPr>
              <w:t>другого</w:t>
            </w:r>
          </w:p>
        </w:tc>
        <w:tc>
          <w:tcPr>
            <w:tcW w:w="2140"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074"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r>
      <w:tr w:rsidR="009D6408" w:rsidRPr="009D6408" w:rsidTr="0083193F">
        <w:trPr>
          <w:trHeight w:val="318"/>
        </w:trPr>
        <w:tc>
          <w:tcPr>
            <w:tcW w:w="4393"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7"/>
              <w:ind w:left="112"/>
              <w:rPr>
                <w:sz w:val="20"/>
                <w:szCs w:val="20"/>
              </w:rPr>
            </w:pPr>
            <w:r w:rsidRPr="009D6408">
              <w:rPr>
                <w:sz w:val="20"/>
                <w:szCs w:val="20"/>
              </w:rPr>
              <w:t>-освоение</w:t>
            </w:r>
            <w:r w:rsidRPr="009D6408">
              <w:rPr>
                <w:spacing w:val="-4"/>
                <w:sz w:val="20"/>
                <w:szCs w:val="20"/>
              </w:rPr>
              <w:t xml:space="preserve"> </w:t>
            </w:r>
            <w:r w:rsidRPr="009D6408">
              <w:rPr>
                <w:sz w:val="20"/>
                <w:szCs w:val="20"/>
              </w:rPr>
              <w:t>нравственных</w:t>
            </w:r>
            <w:r w:rsidRPr="009D6408">
              <w:rPr>
                <w:spacing w:val="-3"/>
                <w:sz w:val="20"/>
                <w:szCs w:val="20"/>
              </w:rPr>
              <w:t xml:space="preserve"> </w:t>
            </w:r>
            <w:r w:rsidRPr="009D6408">
              <w:rPr>
                <w:sz w:val="20"/>
                <w:szCs w:val="20"/>
              </w:rPr>
              <w:t>норм</w:t>
            </w:r>
          </w:p>
        </w:tc>
        <w:tc>
          <w:tcPr>
            <w:tcW w:w="1399" w:type="dxa"/>
            <w:gridSpan w:val="2"/>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532"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7"/>
              <w:ind w:left="137" w:right="132"/>
              <w:jc w:val="center"/>
              <w:rPr>
                <w:sz w:val="20"/>
                <w:szCs w:val="20"/>
              </w:rPr>
            </w:pPr>
            <w:r w:rsidRPr="009D6408">
              <w:rPr>
                <w:sz w:val="20"/>
                <w:szCs w:val="20"/>
              </w:rPr>
              <w:t>самообслуживании</w:t>
            </w:r>
          </w:p>
        </w:tc>
        <w:tc>
          <w:tcPr>
            <w:tcW w:w="2449"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7"/>
              <w:ind w:left="132" w:right="130"/>
              <w:jc w:val="center"/>
              <w:rPr>
                <w:sz w:val="20"/>
                <w:szCs w:val="20"/>
              </w:rPr>
            </w:pPr>
            <w:r w:rsidRPr="009D6408">
              <w:rPr>
                <w:sz w:val="20"/>
                <w:szCs w:val="20"/>
              </w:rPr>
              <w:t>(ребёнка,</w:t>
            </w:r>
            <w:r w:rsidRPr="009D6408">
              <w:rPr>
                <w:spacing w:val="-3"/>
                <w:sz w:val="20"/>
                <w:szCs w:val="20"/>
              </w:rPr>
              <w:t xml:space="preserve"> </w:t>
            </w:r>
            <w:r w:rsidRPr="009D6408">
              <w:rPr>
                <w:sz w:val="20"/>
                <w:szCs w:val="20"/>
              </w:rPr>
              <w:t>сказочного</w:t>
            </w:r>
          </w:p>
        </w:tc>
        <w:tc>
          <w:tcPr>
            <w:tcW w:w="2140"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074"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r>
      <w:tr w:rsidR="009D6408" w:rsidRPr="009D6408" w:rsidTr="0083193F">
        <w:trPr>
          <w:trHeight w:val="316"/>
        </w:trPr>
        <w:tc>
          <w:tcPr>
            <w:tcW w:w="4393"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12"/>
              <w:rPr>
                <w:sz w:val="20"/>
                <w:szCs w:val="20"/>
              </w:rPr>
            </w:pPr>
            <w:r w:rsidRPr="009D6408">
              <w:rPr>
                <w:sz w:val="20"/>
                <w:szCs w:val="20"/>
              </w:rPr>
              <w:t>-культура</w:t>
            </w:r>
            <w:r w:rsidRPr="009D6408">
              <w:rPr>
                <w:spacing w:val="-2"/>
                <w:sz w:val="20"/>
                <w:szCs w:val="20"/>
              </w:rPr>
              <w:t xml:space="preserve"> </w:t>
            </w:r>
            <w:r w:rsidRPr="009D6408">
              <w:rPr>
                <w:sz w:val="20"/>
                <w:szCs w:val="20"/>
              </w:rPr>
              <w:t>поведения</w:t>
            </w:r>
            <w:r w:rsidRPr="009D6408">
              <w:rPr>
                <w:spacing w:val="-4"/>
                <w:sz w:val="20"/>
                <w:szCs w:val="20"/>
              </w:rPr>
              <w:t xml:space="preserve"> </w:t>
            </w:r>
            <w:r w:rsidRPr="009D6408">
              <w:rPr>
                <w:sz w:val="20"/>
                <w:szCs w:val="20"/>
              </w:rPr>
              <w:t>и</w:t>
            </w:r>
          </w:p>
        </w:tc>
        <w:tc>
          <w:tcPr>
            <w:tcW w:w="1399" w:type="dxa"/>
            <w:gridSpan w:val="2"/>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532"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449"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484" w:right="483"/>
              <w:jc w:val="center"/>
              <w:rPr>
                <w:sz w:val="20"/>
                <w:szCs w:val="20"/>
              </w:rPr>
            </w:pPr>
            <w:r w:rsidRPr="009D6408">
              <w:rPr>
                <w:sz w:val="20"/>
                <w:szCs w:val="20"/>
              </w:rPr>
              <w:t>персонажа)</w:t>
            </w:r>
          </w:p>
        </w:tc>
        <w:tc>
          <w:tcPr>
            <w:tcW w:w="2140"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074"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r>
      <w:tr w:rsidR="009D6408" w:rsidRPr="009D6408" w:rsidTr="0083193F">
        <w:trPr>
          <w:trHeight w:val="316"/>
        </w:trPr>
        <w:tc>
          <w:tcPr>
            <w:tcW w:w="4393"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12"/>
              <w:rPr>
                <w:sz w:val="20"/>
                <w:szCs w:val="20"/>
              </w:rPr>
            </w:pPr>
            <w:r w:rsidRPr="009D6408">
              <w:rPr>
                <w:sz w:val="20"/>
                <w:szCs w:val="20"/>
              </w:rPr>
              <w:t>взаимоотношений</w:t>
            </w:r>
          </w:p>
        </w:tc>
        <w:tc>
          <w:tcPr>
            <w:tcW w:w="1399" w:type="dxa"/>
            <w:gridSpan w:val="2"/>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532"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449"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487" w:right="483"/>
              <w:jc w:val="center"/>
              <w:rPr>
                <w:sz w:val="20"/>
                <w:szCs w:val="20"/>
              </w:rPr>
            </w:pPr>
            <w:r w:rsidRPr="009D6408">
              <w:rPr>
                <w:sz w:val="20"/>
                <w:szCs w:val="20"/>
              </w:rPr>
              <w:t>Вербальные</w:t>
            </w:r>
          </w:p>
        </w:tc>
        <w:tc>
          <w:tcPr>
            <w:tcW w:w="2140"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074"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r>
      <w:tr w:rsidR="009D6408" w:rsidRPr="009D6408" w:rsidTr="0083193F">
        <w:trPr>
          <w:trHeight w:val="317"/>
        </w:trPr>
        <w:tc>
          <w:tcPr>
            <w:tcW w:w="4393"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1399" w:type="dxa"/>
            <w:gridSpan w:val="2"/>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532"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449"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32" w:right="129"/>
              <w:jc w:val="center"/>
              <w:rPr>
                <w:sz w:val="20"/>
                <w:szCs w:val="20"/>
              </w:rPr>
            </w:pPr>
            <w:r w:rsidRPr="009D6408">
              <w:rPr>
                <w:sz w:val="20"/>
                <w:szCs w:val="20"/>
              </w:rPr>
              <w:t>логические</w:t>
            </w:r>
            <w:r w:rsidRPr="009D6408">
              <w:rPr>
                <w:spacing w:val="-4"/>
                <w:sz w:val="20"/>
                <w:szCs w:val="20"/>
              </w:rPr>
              <w:t xml:space="preserve"> </w:t>
            </w:r>
            <w:r w:rsidRPr="009D6408">
              <w:rPr>
                <w:sz w:val="20"/>
                <w:szCs w:val="20"/>
              </w:rPr>
              <w:t>задачи</w:t>
            </w:r>
          </w:p>
        </w:tc>
        <w:tc>
          <w:tcPr>
            <w:tcW w:w="2140"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074"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r>
      <w:tr w:rsidR="009D6408" w:rsidRPr="009D6408" w:rsidTr="0083193F">
        <w:trPr>
          <w:trHeight w:val="317"/>
        </w:trPr>
        <w:tc>
          <w:tcPr>
            <w:tcW w:w="4393"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1399" w:type="dxa"/>
            <w:gridSpan w:val="2"/>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532"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449"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6"/>
              <w:ind w:left="488" w:right="483"/>
              <w:jc w:val="center"/>
              <w:rPr>
                <w:sz w:val="20"/>
                <w:szCs w:val="20"/>
              </w:rPr>
            </w:pPr>
            <w:r w:rsidRPr="009D6408">
              <w:rPr>
                <w:sz w:val="20"/>
                <w:szCs w:val="20"/>
              </w:rPr>
              <w:t>Чтение</w:t>
            </w:r>
            <w:r w:rsidRPr="009D6408">
              <w:rPr>
                <w:spacing w:val="-2"/>
                <w:sz w:val="20"/>
                <w:szCs w:val="20"/>
              </w:rPr>
              <w:t xml:space="preserve"> </w:t>
            </w:r>
            <w:r w:rsidRPr="009D6408">
              <w:rPr>
                <w:sz w:val="20"/>
                <w:szCs w:val="20"/>
              </w:rPr>
              <w:t>х\л</w:t>
            </w:r>
          </w:p>
        </w:tc>
        <w:tc>
          <w:tcPr>
            <w:tcW w:w="2140"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074"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r>
      <w:tr w:rsidR="009D6408" w:rsidRPr="009D6408" w:rsidTr="0083193F">
        <w:trPr>
          <w:trHeight w:val="332"/>
        </w:trPr>
        <w:tc>
          <w:tcPr>
            <w:tcW w:w="4393"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1399" w:type="dxa"/>
            <w:gridSpan w:val="2"/>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532"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449"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5"/>
              <w:ind w:left="132" w:right="129"/>
              <w:jc w:val="center"/>
              <w:rPr>
                <w:sz w:val="20"/>
                <w:szCs w:val="20"/>
              </w:rPr>
            </w:pPr>
            <w:r w:rsidRPr="009D6408">
              <w:rPr>
                <w:sz w:val="20"/>
                <w:szCs w:val="20"/>
              </w:rPr>
              <w:t>Упражнения,</w:t>
            </w:r>
            <w:r w:rsidRPr="009D6408">
              <w:rPr>
                <w:spacing w:val="-4"/>
                <w:sz w:val="20"/>
                <w:szCs w:val="20"/>
              </w:rPr>
              <w:t xml:space="preserve"> </w:t>
            </w:r>
            <w:r w:rsidRPr="009D6408">
              <w:rPr>
                <w:sz w:val="20"/>
                <w:szCs w:val="20"/>
              </w:rPr>
              <w:t>показ</w:t>
            </w:r>
          </w:p>
        </w:tc>
        <w:tc>
          <w:tcPr>
            <w:tcW w:w="2140" w:type="dxa"/>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c>
          <w:tcPr>
            <w:tcW w:w="2074" w:type="dxa"/>
            <w:gridSpan w:val="3"/>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rPr>
                <w:sz w:val="20"/>
                <w:szCs w:val="20"/>
              </w:rPr>
            </w:pPr>
          </w:p>
        </w:tc>
      </w:tr>
      <w:tr w:rsidR="009D6408" w:rsidRPr="009D6408" w:rsidTr="0083193F">
        <w:trPr>
          <w:trHeight w:val="382"/>
        </w:trPr>
        <w:tc>
          <w:tcPr>
            <w:tcW w:w="14987" w:type="dxa"/>
            <w:gridSpan w:val="11"/>
            <w:tcBorders>
              <w:top w:val="single" w:sz="4" w:space="0" w:color="auto"/>
              <w:left w:val="single" w:sz="4" w:space="0" w:color="auto"/>
              <w:bottom w:val="single" w:sz="4" w:space="0" w:color="auto"/>
              <w:right w:val="single" w:sz="4" w:space="0" w:color="auto"/>
            </w:tcBorders>
          </w:tcPr>
          <w:p w:rsidR="009D6408" w:rsidRPr="009D6408" w:rsidRDefault="009D6408" w:rsidP="0083193F">
            <w:pPr>
              <w:pStyle w:val="TableParagraph"/>
              <w:spacing w:before="119"/>
              <w:ind w:left="6157" w:right="6147"/>
              <w:jc w:val="center"/>
              <w:rPr>
                <w:b/>
                <w:sz w:val="20"/>
                <w:szCs w:val="20"/>
                <w:lang w:val="ru-RU"/>
              </w:rPr>
            </w:pPr>
            <w:r w:rsidRPr="009D6408">
              <w:rPr>
                <w:b/>
                <w:sz w:val="20"/>
                <w:szCs w:val="20"/>
              </w:rPr>
              <w:t>Патриотическое</w:t>
            </w:r>
            <w:r w:rsidRPr="009D6408">
              <w:rPr>
                <w:b/>
                <w:spacing w:val="-4"/>
                <w:sz w:val="20"/>
                <w:szCs w:val="20"/>
              </w:rPr>
              <w:t xml:space="preserve"> </w:t>
            </w:r>
            <w:r w:rsidRPr="009D6408">
              <w:rPr>
                <w:b/>
                <w:sz w:val="20"/>
                <w:szCs w:val="20"/>
              </w:rPr>
              <w:t>воспитание</w:t>
            </w:r>
          </w:p>
        </w:tc>
      </w:tr>
      <w:tr w:rsidR="009D6408" w:rsidRPr="009D6408" w:rsidTr="0083193F">
        <w:trPr>
          <w:trHeight w:val="6348"/>
        </w:trPr>
        <w:tc>
          <w:tcPr>
            <w:tcW w:w="4393" w:type="dxa"/>
            <w:tcBorders>
              <w:top w:val="single" w:sz="4" w:space="0" w:color="auto"/>
            </w:tcBorders>
          </w:tcPr>
          <w:p w:rsidR="009D6408" w:rsidRPr="009D6408" w:rsidRDefault="009D6408" w:rsidP="0083193F">
            <w:pPr>
              <w:pStyle w:val="TableParagraph"/>
              <w:tabs>
                <w:tab w:val="left" w:pos="353"/>
              </w:tabs>
              <w:spacing w:line="275" w:lineRule="exact"/>
              <w:ind w:left="111"/>
              <w:rPr>
                <w:sz w:val="20"/>
                <w:szCs w:val="20"/>
                <w:lang w:val="ru-RU"/>
              </w:rPr>
            </w:pPr>
            <w:r w:rsidRPr="009D6408">
              <w:rPr>
                <w:sz w:val="20"/>
                <w:szCs w:val="20"/>
                <w:lang w:val="ru-RU"/>
              </w:rPr>
              <w:lastRenderedPageBreak/>
              <w:t>мой</w:t>
            </w:r>
            <w:r w:rsidRPr="009D6408">
              <w:rPr>
                <w:spacing w:val="-1"/>
                <w:sz w:val="20"/>
                <w:szCs w:val="20"/>
                <w:lang w:val="ru-RU"/>
              </w:rPr>
              <w:t xml:space="preserve"> </w:t>
            </w:r>
            <w:r w:rsidRPr="009D6408">
              <w:rPr>
                <w:sz w:val="20"/>
                <w:szCs w:val="20"/>
                <w:lang w:val="ru-RU"/>
              </w:rPr>
              <w:t>дом</w:t>
            </w:r>
            <w:r w:rsidRPr="009D6408">
              <w:rPr>
                <w:spacing w:val="-1"/>
                <w:sz w:val="20"/>
                <w:szCs w:val="20"/>
                <w:lang w:val="ru-RU"/>
              </w:rPr>
              <w:t xml:space="preserve"> </w:t>
            </w:r>
            <w:r w:rsidRPr="009D6408">
              <w:rPr>
                <w:sz w:val="20"/>
                <w:szCs w:val="20"/>
                <w:lang w:val="ru-RU"/>
              </w:rPr>
              <w:t>-</w:t>
            </w:r>
            <w:r w:rsidRPr="009D6408">
              <w:rPr>
                <w:spacing w:val="-2"/>
                <w:sz w:val="20"/>
                <w:szCs w:val="20"/>
                <w:lang w:val="ru-RU"/>
              </w:rPr>
              <w:t xml:space="preserve"> </w:t>
            </w:r>
            <w:r w:rsidRPr="009D6408">
              <w:rPr>
                <w:sz w:val="20"/>
                <w:szCs w:val="20"/>
                <w:lang w:val="ru-RU"/>
              </w:rPr>
              <w:t>моя</w:t>
            </w:r>
            <w:r w:rsidRPr="009D6408">
              <w:rPr>
                <w:spacing w:val="-1"/>
                <w:sz w:val="20"/>
                <w:szCs w:val="20"/>
                <w:lang w:val="ru-RU"/>
              </w:rPr>
              <w:t xml:space="preserve"> </w:t>
            </w:r>
            <w:r w:rsidRPr="009D6408">
              <w:rPr>
                <w:sz w:val="20"/>
                <w:szCs w:val="20"/>
                <w:lang w:val="ru-RU"/>
              </w:rPr>
              <w:t>семья</w:t>
            </w:r>
          </w:p>
          <w:p w:rsidR="009D6408" w:rsidRPr="009D6408" w:rsidRDefault="009D6408" w:rsidP="0083193F">
            <w:pPr>
              <w:pStyle w:val="TableParagraph"/>
              <w:tabs>
                <w:tab w:val="left" w:pos="353"/>
              </w:tabs>
              <w:spacing w:before="41"/>
              <w:ind w:left="111"/>
              <w:rPr>
                <w:sz w:val="20"/>
                <w:szCs w:val="20"/>
                <w:lang w:val="ru-RU"/>
              </w:rPr>
            </w:pPr>
            <w:r w:rsidRPr="009D6408">
              <w:rPr>
                <w:sz w:val="20"/>
                <w:szCs w:val="20"/>
                <w:lang w:val="ru-RU"/>
              </w:rPr>
              <w:t>Защитники</w:t>
            </w:r>
            <w:r w:rsidRPr="009D6408">
              <w:rPr>
                <w:spacing w:val="-4"/>
                <w:sz w:val="20"/>
                <w:szCs w:val="20"/>
                <w:lang w:val="ru-RU"/>
              </w:rPr>
              <w:t xml:space="preserve"> </w:t>
            </w:r>
            <w:r w:rsidRPr="009D6408">
              <w:rPr>
                <w:sz w:val="20"/>
                <w:szCs w:val="20"/>
                <w:lang w:val="ru-RU"/>
              </w:rPr>
              <w:t>Отечества</w:t>
            </w:r>
          </w:p>
          <w:p w:rsidR="009D6408" w:rsidRPr="009D6408" w:rsidRDefault="009D6408" w:rsidP="0083193F">
            <w:pPr>
              <w:pStyle w:val="TableParagraph"/>
              <w:tabs>
                <w:tab w:val="left" w:pos="353"/>
              </w:tabs>
              <w:spacing w:before="40" w:line="278" w:lineRule="auto"/>
              <w:ind w:left="112" w:right="762"/>
              <w:rPr>
                <w:sz w:val="20"/>
                <w:szCs w:val="20"/>
                <w:lang w:val="ru-RU"/>
              </w:rPr>
            </w:pPr>
            <w:r w:rsidRPr="009D6408">
              <w:rPr>
                <w:sz w:val="20"/>
                <w:szCs w:val="20"/>
                <w:lang w:val="ru-RU"/>
              </w:rPr>
              <w:t>Знакомство</w:t>
            </w:r>
            <w:r w:rsidRPr="009D6408">
              <w:rPr>
                <w:spacing w:val="-6"/>
                <w:sz w:val="20"/>
                <w:szCs w:val="20"/>
                <w:lang w:val="ru-RU"/>
              </w:rPr>
              <w:t xml:space="preserve"> </w:t>
            </w:r>
            <w:r w:rsidRPr="009D6408">
              <w:rPr>
                <w:sz w:val="20"/>
                <w:szCs w:val="20"/>
                <w:lang w:val="ru-RU"/>
              </w:rPr>
              <w:t>с</w:t>
            </w:r>
            <w:r w:rsidRPr="009D6408">
              <w:rPr>
                <w:spacing w:val="-6"/>
                <w:sz w:val="20"/>
                <w:szCs w:val="20"/>
                <w:lang w:val="ru-RU"/>
              </w:rPr>
              <w:t xml:space="preserve"> </w:t>
            </w:r>
            <w:r w:rsidRPr="009D6408">
              <w:rPr>
                <w:sz w:val="20"/>
                <w:szCs w:val="20"/>
                <w:lang w:val="ru-RU"/>
              </w:rPr>
              <w:t>русской</w:t>
            </w:r>
            <w:r w:rsidRPr="009D6408">
              <w:rPr>
                <w:spacing w:val="-5"/>
                <w:sz w:val="20"/>
                <w:szCs w:val="20"/>
                <w:lang w:val="ru-RU"/>
              </w:rPr>
              <w:t xml:space="preserve"> </w:t>
            </w:r>
            <w:r w:rsidRPr="009D6408">
              <w:rPr>
                <w:sz w:val="20"/>
                <w:szCs w:val="20"/>
                <w:lang w:val="ru-RU"/>
              </w:rPr>
              <w:t>народной</w:t>
            </w:r>
            <w:r w:rsidRPr="009D6408">
              <w:rPr>
                <w:spacing w:val="-57"/>
                <w:sz w:val="20"/>
                <w:szCs w:val="20"/>
                <w:lang w:val="ru-RU"/>
              </w:rPr>
              <w:t xml:space="preserve"> </w:t>
            </w:r>
            <w:r w:rsidRPr="009D6408">
              <w:rPr>
                <w:sz w:val="20"/>
                <w:szCs w:val="20"/>
                <w:lang w:val="ru-RU"/>
              </w:rPr>
              <w:t>культурой</w:t>
            </w:r>
          </w:p>
          <w:p w:rsidR="009D6408" w:rsidRPr="009D6408" w:rsidRDefault="009D6408" w:rsidP="0083193F">
            <w:pPr>
              <w:pStyle w:val="TableParagraph"/>
              <w:tabs>
                <w:tab w:val="left" w:pos="353"/>
              </w:tabs>
              <w:spacing w:line="272" w:lineRule="exact"/>
              <w:ind w:left="111"/>
              <w:rPr>
                <w:sz w:val="20"/>
                <w:szCs w:val="20"/>
                <w:lang w:val="ru-RU"/>
              </w:rPr>
            </w:pPr>
            <w:r w:rsidRPr="009D6408">
              <w:rPr>
                <w:sz w:val="20"/>
                <w:szCs w:val="20"/>
                <w:lang w:val="ru-RU"/>
              </w:rPr>
              <w:t>Столица</w:t>
            </w:r>
            <w:r w:rsidRPr="009D6408">
              <w:rPr>
                <w:spacing w:val="-3"/>
                <w:sz w:val="20"/>
                <w:szCs w:val="20"/>
                <w:lang w:val="ru-RU"/>
              </w:rPr>
              <w:t xml:space="preserve"> </w:t>
            </w:r>
            <w:r w:rsidRPr="009D6408">
              <w:rPr>
                <w:sz w:val="20"/>
                <w:szCs w:val="20"/>
                <w:lang w:val="ru-RU"/>
              </w:rPr>
              <w:t>нашей</w:t>
            </w:r>
            <w:r w:rsidRPr="009D6408">
              <w:rPr>
                <w:spacing w:val="-2"/>
                <w:sz w:val="20"/>
                <w:szCs w:val="20"/>
                <w:lang w:val="ru-RU"/>
              </w:rPr>
              <w:t xml:space="preserve"> </w:t>
            </w:r>
            <w:r w:rsidRPr="009D6408">
              <w:rPr>
                <w:sz w:val="20"/>
                <w:szCs w:val="20"/>
                <w:lang w:val="ru-RU"/>
              </w:rPr>
              <w:t>Родины</w:t>
            </w:r>
            <w:r w:rsidRPr="009D6408">
              <w:rPr>
                <w:spacing w:val="-1"/>
                <w:sz w:val="20"/>
                <w:szCs w:val="20"/>
                <w:lang w:val="ru-RU"/>
              </w:rPr>
              <w:t xml:space="preserve"> </w:t>
            </w:r>
            <w:r w:rsidRPr="009D6408">
              <w:rPr>
                <w:sz w:val="20"/>
                <w:szCs w:val="20"/>
                <w:lang w:val="ru-RU"/>
              </w:rPr>
              <w:t>-</w:t>
            </w:r>
            <w:r w:rsidRPr="009D6408">
              <w:rPr>
                <w:spacing w:val="-3"/>
                <w:sz w:val="20"/>
                <w:szCs w:val="20"/>
                <w:lang w:val="ru-RU"/>
              </w:rPr>
              <w:t xml:space="preserve"> </w:t>
            </w:r>
            <w:r w:rsidRPr="009D6408">
              <w:rPr>
                <w:sz w:val="20"/>
                <w:szCs w:val="20"/>
                <w:lang w:val="ru-RU"/>
              </w:rPr>
              <w:t>Москва</w:t>
            </w:r>
          </w:p>
          <w:p w:rsidR="009D6408" w:rsidRPr="009D6408" w:rsidRDefault="009D6408" w:rsidP="0083193F">
            <w:pPr>
              <w:pStyle w:val="TableParagraph"/>
              <w:tabs>
                <w:tab w:val="left" w:pos="353"/>
              </w:tabs>
              <w:spacing w:before="41"/>
              <w:ind w:left="111"/>
              <w:rPr>
                <w:sz w:val="20"/>
                <w:szCs w:val="20"/>
              </w:rPr>
            </w:pPr>
            <w:r w:rsidRPr="009D6408">
              <w:rPr>
                <w:sz w:val="20"/>
                <w:szCs w:val="20"/>
              </w:rPr>
              <w:t>Земля</w:t>
            </w:r>
            <w:r w:rsidRPr="009D6408">
              <w:rPr>
                <w:spacing w:val="-2"/>
                <w:sz w:val="20"/>
                <w:szCs w:val="20"/>
              </w:rPr>
              <w:t xml:space="preserve"> </w:t>
            </w:r>
            <w:r w:rsidRPr="009D6408">
              <w:rPr>
                <w:sz w:val="20"/>
                <w:szCs w:val="20"/>
              </w:rPr>
              <w:t>–</w:t>
            </w:r>
            <w:r w:rsidRPr="009D6408">
              <w:rPr>
                <w:spacing w:val="-1"/>
                <w:sz w:val="20"/>
                <w:szCs w:val="20"/>
              </w:rPr>
              <w:t xml:space="preserve"> </w:t>
            </w:r>
            <w:r w:rsidRPr="009D6408">
              <w:rPr>
                <w:sz w:val="20"/>
                <w:szCs w:val="20"/>
              </w:rPr>
              <w:t>наш</w:t>
            </w:r>
            <w:r w:rsidRPr="009D6408">
              <w:rPr>
                <w:spacing w:val="-1"/>
                <w:sz w:val="20"/>
                <w:szCs w:val="20"/>
              </w:rPr>
              <w:t xml:space="preserve"> </w:t>
            </w:r>
            <w:r w:rsidRPr="009D6408">
              <w:rPr>
                <w:sz w:val="20"/>
                <w:szCs w:val="20"/>
              </w:rPr>
              <w:t>общий</w:t>
            </w:r>
            <w:r w:rsidRPr="009D6408">
              <w:rPr>
                <w:spacing w:val="-2"/>
                <w:sz w:val="20"/>
                <w:szCs w:val="20"/>
              </w:rPr>
              <w:t xml:space="preserve"> </w:t>
            </w:r>
            <w:r w:rsidRPr="009D6408">
              <w:rPr>
                <w:sz w:val="20"/>
                <w:szCs w:val="20"/>
              </w:rPr>
              <w:t>дом</w:t>
            </w:r>
          </w:p>
        </w:tc>
        <w:tc>
          <w:tcPr>
            <w:tcW w:w="1399" w:type="dxa"/>
            <w:gridSpan w:val="2"/>
            <w:tcBorders>
              <w:top w:val="single" w:sz="4" w:space="0" w:color="auto"/>
            </w:tcBorders>
          </w:tcPr>
          <w:p w:rsidR="009D6408" w:rsidRPr="009D6408" w:rsidRDefault="009D6408" w:rsidP="0083193F">
            <w:pPr>
              <w:pStyle w:val="TableParagraph"/>
              <w:spacing w:line="276" w:lineRule="auto"/>
              <w:ind w:left="112" w:right="391" w:firstLine="60"/>
              <w:rPr>
                <w:sz w:val="20"/>
                <w:szCs w:val="20"/>
              </w:rPr>
            </w:pPr>
            <w:r w:rsidRPr="009D6408">
              <w:rPr>
                <w:sz w:val="20"/>
                <w:szCs w:val="20"/>
              </w:rPr>
              <w:t>Все</w:t>
            </w:r>
            <w:r w:rsidRPr="009D6408">
              <w:rPr>
                <w:spacing w:val="1"/>
                <w:sz w:val="20"/>
                <w:szCs w:val="20"/>
              </w:rPr>
              <w:t xml:space="preserve"> </w:t>
            </w:r>
            <w:r w:rsidRPr="009D6408">
              <w:rPr>
                <w:spacing w:val="-1"/>
                <w:sz w:val="20"/>
                <w:szCs w:val="20"/>
              </w:rPr>
              <w:t>возраста</w:t>
            </w:r>
          </w:p>
        </w:tc>
        <w:tc>
          <w:tcPr>
            <w:tcW w:w="2547" w:type="dxa"/>
            <w:gridSpan w:val="2"/>
            <w:tcBorders>
              <w:top w:val="single" w:sz="4" w:space="0" w:color="auto"/>
            </w:tcBorders>
          </w:tcPr>
          <w:p w:rsidR="009D6408" w:rsidRPr="009D6408" w:rsidRDefault="009D6408" w:rsidP="0083193F">
            <w:pPr>
              <w:pStyle w:val="TableParagraph"/>
              <w:spacing w:line="276" w:lineRule="auto"/>
              <w:ind w:left="584" w:right="587" w:hanging="1"/>
              <w:jc w:val="center"/>
              <w:rPr>
                <w:sz w:val="20"/>
                <w:szCs w:val="20"/>
              </w:rPr>
            </w:pPr>
            <w:r w:rsidRPr="009D6408">
              <w:rPr>
                <w:sz w:val="20"/>
                <w:szCs w:val="20"/>
              </w:rPr>
              <w:t>Объяснение,</w:t>
            </w:r>
            <w:r w:rsidRPr="009D6408">
              <w:rPr>
                <w:spacing w:val="1"/>
                <w:sz w:val="20"/>
                <w:szCs w:val="20"/>
              </w:rPr>
              <w:t xml:space="preserve"> </w:t>
            </w:r>
            <w:r w:rsidRPr="009D6408">
              <w:rPr>
                <w:sz w:val="20"/>
                <w:szCs w:val="20"/>
              </w:rPr>
              <w:t>напоминание</w:t>
            </w:r>
            <w:r w:rsidRPr="009D6408">
              <w:rPr>
                <w:spacing w:val="-57"/>
                <w:sz w:val="20"/>
                <w:szCs w:val="20"/>
              </w:rPr>
              <w:t xml:space="preserve"> </w:t>
            </w:r>
            <w:r w:rsidRPr="009D6408">
              <w:rPr>
                <w:sz w:val="20"/>
                <w:szCs w:val="20"/>
              </w:rPr>
              <w:t>показ</w:t>
            </w:r>
          </w:p>
        </w:tc>
        <w:tc>
          <w:tcPr>
            <w:tcW w:w="2434" w:type="dxa"/>
            <w:gridSpan w:val="2"/>
            <w:tcBorders>
              <w:top w:val="single" w:sz="4" w:space="0" w:color="auto"/>
            </w:tcBorders>
          </w:tcPr>
          <w:p w:rsidR="009D6408" w:rsidRPr="009D6408" w:rsidRDefault="009D6408" w:rsidP="0083193F">
            <w:pPr>
              <w:pStyle w:val="TableParagraph"/>
              <w:spacing w:line="276" w:lineRule="auto"/>
              <w:ind w:left="99" w:right="312"/>
              <w:rPr>
                <w:sz w:val="20"/>
                <w:szCs w:val="20"/>
                <w:lang w:val="ru-RU"/>
              </w:rPr>
            </w:pPr>
            <w:r w:rsidRPr="009D6408">
              <w:rPr>
                <w:sz w:val="20"/>
                <w:szCs w:val="20"/>
                <w:lang w:val="ru-RU"/>
              </w:rPr>
              <w:t>Досуги, праздники,</w:t>
            </w:r>
            <w:r w:rsidRPr="009D6408">
              <w:rPr>
                <w:spacing w:val="-57"/>
                <w:sz w:val="20"/>
                <w:szCs w:val="20"/>
                <w:lang w:val="ru-RU"/>
              </w:rPr>
              <w:t xml:space="preserve"> </w:t>
            </w:r>
            <w:proofErr w:type="gramStart"/>
            <w:r w:rsidRPr="009D6408">
              <w:rPr>
                <w:sz w:val="20"/>
                <w:szCs w:val="20"/>
                <w:lang w:val="ru-RU"/>
              </w:rPr>
              <w:t>игровая</w:t>
            </w:r>
            <w:proofErr w:type="gramEnd"/>
          </w:p>
          <w:p w:rsidR="009D6408" w:rsidRPr="009D6408" w:rsidRDefault="009D6408" w:rsidP="0083193F">
            <w:pPr>
              <w:pStyle w:val="TableParagraph"/>
              <w:spacing w:line="275" w:lineRule="exact"/>
              <w:ind w:left="99"/>
              <w:rPr>
                <w:sz w:val="20"/>
                <w:szCs w:val="20"/>
                <w:lang w:val="ru-RU"/>
              </w:rPr>
            </w:pPr>
            <w:r w:rsidRPr="009D6408">
              <w:rPr>
                <w:sz w:val="20"/>
                <w:szCs w:val="20"/>
                <w:lang w:val="ru-RU"/>
              </w:rPr>
              <w:t>деятельность,</w:t>
            </w:r>
          </w:p>
          <w:p w:rsidR="009D6408" w:rsidRPr="009D6408" w:rsidRDefault="009D6408" w:rsidP="0083193F">
            <w:pPr>
              <w:pStyle w:val="TableParagraph"/>
              <w:spacing w:before="42"/>
              <w:ind w:left="99"/>
              <w:rPr>
                <w:sz w:val="20"/>
                <w:szCs w:val="20"/>
                <w:lang w:val="ru-RU"/>
              </w:rPr>
            </w:pPr>
            <w:r w:rsidRPr="009D6408">
              <w:rPr>
                <w:sz w:val="20"/>
                <w:szCs w:val="20"/>
                <w:lang w:val="ru-RU"/>
              </w:rPr>
              <w:t>беседы,</w:t>
            </w:r>
            <w:r w:rsidRPr="009D6408">
              <w:rPr>
                <w:spacing w:val="-3"/>
                <w:sz w:val="20"/>
                <w:szCs w:val="20"/>
                <w:lang w:val="ru-RU"/>
              </w:rPr>
              <w:t xml:space="preserve"> </w:t>
            </w:r>
            <w:proofErr w:type="gramStart"/>
            <w:r w:rsidRPr="009D6408">
              <w:rPr>
                <w:sz w:val="20"/>
                <w:szCs w:val="20"/>
                <w:lang w:val="ru-RU"/>
              </w:rPr>
              <w:t>трудовая</w:t>
            </w:r>
            <w:proofErr w:type="gramEnd"/>
          </w:p>
          <w:p w:rsidR="009D6408" w:rsidRPr="009D6408" w:rsidRDefault="009D6408" w:rsidP="0083193F">
            <w:pPr>
              <w:pStyle w:val="TableParagraph"/>
              <w:spacing w:before="41" w:line="276" w:lineRule="auto"/>
              <w:ind w:left="99" w:right="138"/>
              <w:rPr>
                <w:sz w:val="20"/>
                <w:szCs w:val="20"/>
                <w:lang w:val="ru-RU"/>
              </w:rPr>
            </w:pPr>
            <w:r w:rsidRPr="009D6408">
              <w:rPr>
                <w:sz w:val="20"/>
                <w:szCs w:val="20"/>
                <w:lang w:val="ru-RU"/>
              </w:rPr>
              <w:t>деятельность, чтение</w:t>
            </w:r>
            <w:r w:rsidRPr="009D6408">
              <w:rPr>
                <w:spacing w:val="-57"/>
                <w:sz w:val="20"/>
                <w:szCs w:val="20"/>
                <w:lang w:val="ru-RU"/>
              </w:rPr>
              <w:t xml:space="preserve"> </w:t>
            </w:r>
            <w:r w:rsidRPr="009D6408">
              <w:rPr>
                <w:sz w:val="20"/>
                <w:szCs w:val="20"/>
                <w:lang w:val="ru-RU"/>
              </w:rPr>
              <w:t>х\</w:t>
            </w:r>
            <w:proofErr w:type="gramStart"/>
            <w:r w:rsidRPr="009D6408">
              <w:rPr>
                <w:sz w:val="20"/>
                <w:szCs w:val="20"/>
                <w:lang w:val="ru-RU"/>
              </w:rPr>
              <w:t>л</w:t>
            </w:r>
            <w:proofErr w:type="gramEnd"/>
            <w:r w:rsidRPr="009D6408">
              <w:rPr>
                <w:sz w:val="20"/>
                <w:szCs w:val="20"/>
                <w:lang w:val="ru-RU"/>
              </w:rPr>
              <w:t>,</w:t>
            </w:r>
            <w:r w:rsidRPr="009D6408">
              <w:rPr>
                <w:spacing w:val="-2"/>
                <w:sz w:val="20"/>
                <w:szCs w:val="20"/>
                <w:lang w:val="ru-RU"/>
              </w:rPr>
              <w:t xml:space="preserve"> </w:t>
            </w:r>
            <w:r w:rsidRPr="009D6408">
              <w:rPr>
                <w:sz w:val="20"/>
                <w:szCs w:val="20"/>
                <w:lang w:val="ru-RU"/>
              </w:rPr>
              <w:t>игры</w:t>
            </w:r>
          </w:p>
          <w:p w:rsidR="009D6408" w:rsidRPr="009D6408" w:rsidRDefault="009D6408" w:rsidP="0083193F">
            <w:pPr>
              <w:pStyle w:val="TableParagraph"/>
              <w:spacing w:line="278" w:lineRule="auto"/>
              <w:ind w:left="154" w:right="876" w:hanging="56"/>
              <w:rPr>
                <w:sz w:val="20"/>
                <w:szCs w:val="20"/>
                <w:lang w:val="ru-RU"/>
              </w:rPr>
            </w:pPr>
            <w:r w:rsidRPr="009D6408">
              <w:rPr>
                <w:sz w:val="20"/>
                <w:szCs w:val="20"/>
                <w:lang w:val="ru-RU"/>
              </w:rPr>
              <w:t>встречи с</w:t>
            </w:r>
            <w:r w:rsidRPr="009D6408">
              <w:rPr>
                <w:spacing w:val="1"/>
                <w:sz w:val="20"/>
                <w:szCs w:val="20"/>
                <w:lang w:val="ru-RU"/>
              </w:rPr>
              <w:t xml:space="preserve"> </w:t>
            </w:r>
            <w:proofErr w:type="gramStart"/>
            <w:r w:rsidRPr="009D6408">
              <w:rPr>
                <w:sz w:val="20"/>
                <w:szCs w:val="20"/>
                <w:lang w:val="ru-RU"/>
              </w:rPr>
              <w:t>интересными</w:t>
            </w:r>
            <w:proofErr w:type="gramEnd"/>
          </w:p>
          <w:p w:rsidR="009D6408" w:rsidRPr="009D6408" w:rsidRDefault="009D6408" w:rsidP="0083193F">
            <w:pPr>
              <w:pStyle w:val="TableParagraph"/>
              <w:spacing w:line="276" w:lineRule="auto"/>
              <w:ind w:left="99" w:right="179" w:firstLine="55"/>
              <w:rPr>
                <w:sz w:val="20"/>
                <w:szCs w:val="20"/>
                <w:lang w:val="ru-RU"/>
              </w:rPr>
            </w:pPr>
            <w:r w:rsidRPr="009D6408">
              <w:rPr>
                <w:sz w:val="20"/>
                <w:szCs w:val="20"/>
                <w:lang w:val="ru-RU"/>
              </w:rPr>
              <w:t>людьми, посещение</w:t>
            </w:r>
            <w:r w:rsidRPr="009D6408">
              <w:rPr>
                <w:spacing w:val="-57"/>
                <w:sz w:val="20"/>
                <w:szCs w:val="20"/>
                <w:lang w:val="ru-RU"/>
              </w:rPr>
              <w:t xml:space="preserve"> </w:t>
            </w:r>
            <w:r w:rsidRPr="009D6408">
              <w:rPr>
                <w:sz w:val="20"/>
                <w:szCs w:val="20"/>
                <w:lang w:val="ru-RU"/>
              </w:rPr>
              <w:t>музеев</w:t>
            </w:r>
            <w:proofErr w:type="gramStart"/>
            <w:r w:rsidRPr="009D6408">
              <w:rPr>
                <w:sz w:val="20"/>
                <w:szCs w:val="20"/>
                <w:lang w:val="ru-RU"/>
              </w:rPr>
              <w:t>.</w:t>
            </w:r>
            <w:proofErr w:type="gramEnd"/>
            <w:r w:rsidRPr="009D6408">
              <w:rPr>
                <w:spacing w:val="1"/>
                <w:sz w:val="20"/>
                <w:szCs w:val="20"/>
                <w:lang w:val="ru-RU"/>
              </w:rPr>
              <w:t xml:space="preserve"> </w:t>
            </w:r>
            <w:proofErr w:type="gramStart"/>
            <w:r w:rsidRPr="009D6408">
              <w:rPr>
                <w:spacing w:val="-1"/>
                <w:sz w:val="20"/>
                <w:szCs w:val="20"/>
                <w:lang w:val="ru-RU"/>
              </w:rPr>
              <w:t>т</w:t>
            </w:r>
            <w:proofErr w:type="gramEnd"/>
            <w:r w:rsidRPr="009D6408">
              <w:rPr>
                <w:spacing w:val="-1"/>
                <w:sz w:val="20"/>
                <w:szCs w:val="20"/>
                <w:lang w:val="ru-RU"/>
              </w:rPr>
              <w:t xml:space="preserve">ематические </w:t>
            </w:r>
            <w:r w:rsidRPr="009D6408">
              <w:rPr>
                <w:sz w:val="20"/>
                <w:szCs w:val="20"/>
                <w:lang w:val="ru-RU"/>
              </w:rPr>
              <w:t>досуги</w:t>
            </w:r>
            <w:r w:rsidRPr="009D6408">
              <w:rPr>
                <w:spacing w:val="-57"/>
                <w:sz w:val="20"/>
                <w:szCs w:val="20"/>
                <w:lang w:val="ru-RU"/>
              </w:rPr>
              <w:t xml:space="preserve"> </w:t>
            </w:r>
            <w:r w:rsidRPr="009D6408">
              <w:rPr>
                <w:sz w:val="20"/>
                <w:szCs w:val="20"/>
                <w:lang w:val="ru-RU"/>
              </w:rPr>
              <w:t>рассказы, чтение</w:t>
            </w:r>
            <w:r w:rsidRPr="009D6408">
              <w:rPr>
                <w:spacing w:val="1"/>
                <w:sz w:val="20"/>
                <w:szCs w:val="20"/>
                <w:lang w:val="ru-RU"/>
              </w:rPr>
              <w:t xml:space="preserve"> </w:t>
            </w:r>
            <w:r w:rsidRPr="009D6408">
              <w:rPr>
                <w:sz w:val="20"/>
                <w:szCs w:val="20"/>
                <w:lang w:val="ru-RU"/>
              </w:rPr>
              <w:t>поэзии, посещение</w:t>
            </w:r>
            <w:r w:rsidRPr="009D6408">
              <w:rPr>
                <w:spacing w:val="1"/>
                <w:sz w:val="20"/>
                <w:szCs w:val="20"/>
                <w:lang w:val="ru-RU"/>
              </w:rPr>
              <w:t xml:space="preserve"> </w:t>
            </w:r>
            <w:r w:rsidRPr="009D6408">
              <w:rPr>
                <w:sz w:val="20"/>
                <w:szCs w:val="20"/>
                <w:lang w:val="ru-RU"/>
              </w:rPr>
              <w:t>выставок, театров,</w:t>
            </w:r>
            <w:r w:rsidRPr="009D6408">
              <w:rPr>
                <w:spacing w:val="1"/>
                <w:sz w:val="20"/>
                <w:szCs w:val="20"/>
                <w:lang w:val="ru-RU"/>
              </w:rPr>
              <w:t xml:space="preserve"> </w:t>
            </w:r>
            <w:r w:rsidRPr="009D6408">
              <w:rPr>
                <w:sz w:val="20"/>
                <w:szCs w:val="20"/>
                <w:lang w:val="ru-RU"/>
              </w:rPr>
              <w:t>прослушивание</w:t>
            </w:r>
          </w:p>
          <w:p w:rsidR="009D6408" w:rsidRPr="009D6408" w:rsidRDefault="009D6408" w:rsidP="0083193F">
            <w:pPr>
              <w:pStyle w:val="TableParagraph"/>
              <w:spacing w:line="276" w:lineRule="auto"/>
              <w:ind w:left="99" w:right="682"/>
              <w:rPr>
                <w:sz w:val="20"/>
                <w:szCs w:val="20"/>
                <w:lang w:val="ru-RU"/>
              </w:rPr>
            </w:pPr>
            <w:r w:rsidRPr="009D6408">
              <w:rPr>
                <w:sz w:val="20"/>
                <w:szCs w:val="20"/>
                <w:lang w:val="ru-RU"/>
              </w:rPr>
              <w:t>видео дисков,</w:t>
            </w:r>
            <w:r w:rsidRPr="009D6408">
              <w:rPr>
                <w:spacing w:val="1"/>
                <w:sz w:val="20"/>
                <w:szCs w:val="20"/>
                <w:lang w:val="ru-RU"/>
              </w:rPr>
              <w:t xml:space="preserve"> </w:t>
            </w:r>
            <w:r w:rsidRPr="009D6408">
              <w:rPr>
                <w:sz w:val="20"/>
                <w:szCs w:val="20"/>
                <w:lang w:val="ru-RU"/>
              </w:rPr>
              <w:t>аудиокассет</w:t>
            </w:r>
            <w:proofErr w:type="gramStart"/>
            <w:r w:rsidRPr="009D6408">
              <w:rPr>
                <w:sz w:val="20"/>
                <w:szCs w:val="20"/>
                <w:lang w:val="ru-RU"/>
              </w:rPr>
              <w:t>.</w:t>
            </w:r>
            <w:proofErr w:type="gramEnd"/>
            <w:r w:rsidRPr="009D6408">
              <w:rPr>
                <w:spacing w:val="1"/>
                <w:sz w:val="20"/>
                <w:szCs w:val="20"/>
                <w:lang w:val="ru-RU"/>
              </w:rPr>
              <w:t xml:space="preserve"> </w:t>
            </w:r>
            <w:proofErr w:type="gramStart"/>
            <w:r w:rsidRPr="009D6408">
              <w:rPr>
                <w:spacing w:val="-1"/>
                <w:sz w:val="20"/>
                <w:szCs w:val="20"/>
                <w:lang w:val="ru-RU"/>
              </w:rPr>
              <w:t>р</w:t>
            </w:r>
            <w:proofErr w:type="gramEnd"/>
            <w:r w:rsidRPr="009D6408">
              <w:rPr>
                <w:spacing w:val="-1"/>
                <w:sz w:val="20"/>
                <w:szCs w:val="20"/>
                <w:lang w:val="ru-RU"/>
              </w:rPr>
              <w:t>ассматривание</w:t>
            </w:r>
            <w:r w:rsidRPr="009D6408">
              <w:rPr>
                <w:spacing w:val="-57"/>
                <w:sz w:val="20"/>
                <w:szCs w:val="20"/>
                <w:lang w:val="ru-RU"/>
              </w:rPr>
              <w:t xml:space="preserve"> </w:t>
            </w:r>
            <w:r w:rsidRPr="009D6408">
              <w:rPr>
                <w:sz w:val="20"/>
                <w:szCs w:val="20"/>
                <w:lang w:val="ru-RU"/>
              </w:rPr>
              <w:t>иллюстраций,</w:t>
            </w:r>
          </w:p>
          <w:p w:rsidR="009D6408" w:rsidRPr="009D6408" w:rsidRDefault="009D6408" w:rsidP="0083193F">
            <w:pPr>
              <w:pStyle w:val="TableParagraph"/>
              <w:ind w:left="154"/>
              <w:rPr>
                <w:sz w:val="20"/>
                <w:szCs w:val="20"/>
              </w:rPr>
            </w:pPr>
            <w:proofErr w:type="gramStart"/>
            <w:r w:rsidRPr="009D6408">
              <w:rPr>
                <w:sz w:val="20"/>
                <w:szCs w:val="20"/>
              </w:rPr>
              <w:t>картин</w:t>
            </w:r>
            <w:proofErr w:type="gramEnd"/>
            <w:r w:rsidRPr="009D6408">
              <w:rPr>
                <w:sz w:val="20"/>
                <w:szCs w:val="20"/>
              </w:rPr>
              <w:t>,</w:t>
            </w:r>
            <w:r w:rsidRPr="009D6408">
              <w:rPr>
                <w:spacing w:val="-4"/>
                <w:sz w:val="20"/>
                <w:szCs w:val="20"/>
              </w:rPr>
              <w:t xml:space="preserve"> </w:t>
            </w:r>
            <w:r w:rsidRPr="009D6408">
              <w:rPr>
                <w:sz w:val="20"/>
                <w:szCs w:val="20"/>
              </w:rPr>
              <w:t>плакатов.</w:t>
            </w:r>
          </w:p>
        </w:tc>
        <w:tc>
          <w:tcPr>
            <w:tcW w:w="2153" w:type="dxa"/>
            <w:gridSpan w:val="2"/>
            <w:tcBorders>
              <w:top w:val="single" w:sz="4" w:space="0" w:color="auto"/>
            </w:tcBorders>
          </w:tcPr>
          <w:p w:rsidR="009D6408" w:rsidRPr="009D6408" w:rsidRDefault="009D6408" w:rsidP="0083193F">
            <w:pPr>
              <w:pStyle w:val="TableParagraph"/>
              <w:spacing w:line="275" w:lineRule="exact"/>
              <w:ind w:left="766"/>
              <w:rPr>
                <w:sz w:val="20"/>
                <w:szCs w:val="20"/>
              </w:rPr>
            </w:pPr>
            <w:r w:rsidRPr="009D6408">
              <w:rPr>
                <w:sz w:val="20"/>
                <w:szCs w:val="20"/>
              </w:rPr>
              <w:t>Игры,</w:t>
            </w:r>
          </w:p>
          <w:p w:rsidR="009D6408" w:rsidRPr="009D6408" w:rsidRDefault="009D6408" w:rsidP="0083193F">
            <w:pPr>
              <w:pStyle w:val="TableParagraph"/>
              <w:spacing w:before="41" w:line="276" w:lineRule="auto"/>
              <w:ind w:left="387" w:right="365" w:hanging="272"/>
              <w:rPr>
                <w:sz w:val="20"/>
                <w:szCs w:val="20"/>
              </w:rPr>
            </w:pP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2061" w:type="dxa"/>
            <w:gridSpan w:val="2"/>
            <w:tcBorders>
              <w:top w:val="single" w:sz="4" w:space="0" w:color="auto"/>
            </w:tcBorders>
          </w:tcPr>
          <w:p w:rsidR="009D6408" w:rsidRPr="009D6408" w:rsidRDefault="009D6408" w:rsidP="0083193F">
            <w:pPr>
              <w:pStyle w:val="TableParagraph"/>
              <w:spacing w:line="275" w:lineRule="exact"/>
              <w:ind w:left="105"/>
              <w:rPr>
                <w:sz w:val="20"/>
                <w:szCs w:val="20"/>
              </w:rPr>
            </w:pPr>
            <w:r w:rsidRPr="009D6408">
              <w:rPr>
                <w:sz w:val="20"/>
                <w:szCs w:val="20"/>
              </w:rPr>
              <w:t>проектная</w:t>
            </w:r>
          </w:p>
          <w:p w:rsidR="009D6408" w:rsidRPr="009D6408" w:rsidRDefault="009D6408" w:rsidP="0083193F">
            <w:pPr>
              <w:pStyle w:val="TableParagraph"/>
              <w:spacing w:before="41"/>
              <w:ind w:left="105"/>
              <w:rPr>
                <w:sz w:val="20"/>
                <w:szCs w:val="20"/>
              </w:rPr>
            </w:pPr>
            <w:r w:rsidRPr="009D6408">
              <w:rPr>
                <w:sz w:val="20"/>
                <w:szCs w:val="20"/>
              </w:rPr>
              <w:t>деятельность</w:t>
            </w:r>
          </w:p>
        </w:tc>
      </w:tr>
      <w:tr w:rsidR="009D6408" w:rsidRPr="009D6408" w:rsidTr="0083193F">
        <w:trPr>
          <w:trHeight w:val="556"/>
        </w:trPr>
        <w:tc>
          <w:tcPr>
            <w:tcW w:w="14987" w:type="dxa"/>
            <w:gridSpan w:val="11"/>
          </w:tcPr>
          <w:p w:rsidR="009D6408" w:rsidRPr="009D6408" w:rsidRDefault="009D6408" w:rsidP="0083193F">
            <w:pPr>
              <w:pStyle w:val="TableParagraph"/>
              <w:spacing w:before="119"/>
              <w:ind w:left="6544" w:right="6533"/>
              <w:jc w:val="center"/>
              <w:rPr>
                <w:b/>
                <w:sz w:val="20"/>
                <w:szCs w:val="20"/>
              </w:rPr>
            </w:pPr>
            <w:r w:rsidRPr="009D6408">
              <w:rPr>
                <w:b/>
                <w:sz w:val="20"/>
                <w:szCs w:val="20"/>
              </w:rPr>
              <w:t>Трудовое</w:t>
            </w:r>
            <w:r w:rsidRPr="009D6408">
              <w:rPr>
                <w:b/>
                <w:spacing w:val="-4"/>
                <w:sz w:val="20"/>
                <w:szCs w:val="20"/>
              </w:rPr>
              <w:t xml:space="preserve"> </w:t>
            </w:r>
            <w:r w:rsidRPr="009D6408">
              <w:rPr>
                <w:b/>
                <w:sz w:val="20"/>
                <w:szCs w:val="20"/>
              </w:rPr>
              <w:t>воспитание</w:t>
            </w:r>
          </w:p>
        </w:tc>
      </w:tr>
      <w:tr w:rsidR="009D6408" w:rsidRPr="009D6408" w:rsidTr="0083193F">
        <w:trPr>
          <w:trHeight w:val="2271"/>
        </w:trPr>
        <w:tc>
          <w:tcPr>
            <w:tcW w:w="4393" w:type="dxa"/>
          </w:tcPr>
          <w:p w:rsidR="009D6408" w:rsidRPr="009D6408" w:rsidRDefault="009D6408" w:rsidP="0083193F">
            <w:pPr>
              <w:pStyle w:val="TableParagraph"/>
              <w:tabs>
                <w:tab w:val="left" w:pos="294"/>
              </w:tabs>
              <w:spacing w:line="275" w:lineRule="exact"/>
              <w:ind w:left="111"/>
              <w:rPr>
                <w:b/>
                <w:sz w:val="20"/>
                <w:szCs w:val="20"/>
                <w:lang w:val="ru-RU"/>
              </w:rPr>
            </w:pPr>
            <w:r w:rsidRPr="009D6408">
              <w:rPr>
                <w:b/>
                <w:sz w:val="20"/>
                <w:szCs w:val="20"/>
                <w:lang w:val="ru-RU"/>
              </w:rPr>
              <w:t>Самообслуживание</w:t>
            </w:r>
          </w:p>
          <w:p w:rsidR="009D6408" w:rsidRPr="009D6408" w:rsidRDefault="009D6408" w:rsidP="0083193F">
            <w:pPr>
              <w:pStyle w:val="TableParagraph"/>
              <w:spacing w:before="43" w:line="276" w:lineRule="auto"/>
              <w:ind w:left="112" w:right="198"/>
              <w:rPr>
                <w:sz w:val="20"/>
                <w:szCs w:val="20"/>
                <w:lang w:val="ru-RU"/>
              </w:rPr>
            </w:pPr>
            <w:proofErr w:type="gramStart"/>
            <w:r w:rsidRPr="009D6408">
              <w:rPr>
                <w:b/>
                <w:sz w:val="20"/>
                <w:szCs w:val="20"/>
                <w:lang w:val="ru-RU"/>
              </w:rPr>
              <w:t>-</w:t>
            </w:r>
            <w:r w:rsidRPr="009D6408">
              <w:rPr>
                <w:sz w:val="20"/>
                <w:szCs w:val="20"/>
                <w:lang w:val="ru-RU"/>
              </w:rPr>
              <w:t>воспитание</w:t>
            </w:r>
            <w:r w:rsidRPr="009D6408">
              <w:rPr>
                <w:spacing w:val="-7"/>
                <w:sz w:val="20"/>
                <w:szCs w:val="20"/>
                <w:lang w:val="ru-RU"/>
              </w:rPr>
              <w:t xml:space="preserve"> </w:t>
            </w:r>
            <w:r w:rsidRPr="009D6408">
              <w:rPr>
                <w:sz w:val="20"/>
                <w:szCs w:val="20"/>
                <w:lang w:val="ru-RU"/>
              </w:rPr>
              <w:t>навыков</w:t>
            </w:r>
            <w:r w:rsidRPr="009D6408">
              <w:rPr>
                <w:spacing w:val="-6"/>
                <w:sz w:val="20"/>
                <w:szCs w:val="20"/>
                <w:lang w:val="ru-RU"/>
              </w:rPr>
              <w:t xml:space="preserve"> </w:t>
            </w:r>
            <w:r w:rsidRPr="009D6408">
              <w:rPr>
                <w:sz w:val="20"/>
                <w:szCs w:val="20"/>
                <w:lang w:val="ru-RU"/>
              </w:rPr>
              <w:t>самостоятельного</w:t>
            </w:r>
            <w:r w:rsidRPr="009D6408">
              <w:rPr>
                <w:spacing w:val="-57"/>
                <w:sz w:val="20"/>
                <w:szCs w:val="20"/>
                <w:lang w:val="ru-RU"/>
              </w:rPr>
              <w:t xml:space="preserve"> </w:t>
            </w:r>
            <w:r w:rsidRPr="009D6408">
              <w:rPr>
                <w:sz w:val="20"/>
                <w:szCs w:val="20"/>
                <w:lang w:val="ru-RU"/>
              </w:rPr>
              <w:t>самообслуживания</w:t>
            </w:r>
            <w:r w:rsidRPr="009D6408">
              <w:rPr>
                <w:spacing w:val="-1"/>
                <w:sz w:val="20"/>
                <w:szCs w:val="20"/>
                <w:lang w:val="ru-RU"/>
              </w:rPr>
              <w:t xml:space="preserve"> </w:t>
            </w:r>
            <w:r w:rsidRPr="009D6408">
              <w:rPr>
                <w:sz w:val="20"/>
                <w:szCs w:val="20"/>
                <w:lang w:val="ru-RU"/>
              </w:rPr>
              <w:t>(одевания,</w:t>
            </w:r>
            <w:proofErr w:type="gramEnd"/>
          </w:p>
          <w:p w:rsidR="009D6408" w:rsidRPr="009D6408" w:rsidRDefault="009D6408" w:rsidP="0083193F">
            <w:pPr>
              <w:pStyle w:val="TableParagraph"/>
              <w:spacing w:line="275" w:lineRule="exact"/>
              <w:ind w:left="112"/>
              <w:rPr>
                <w:sz w:val="20"/>
                <w:szCs w:val="20"/>
                <w:lang w:val="ru-RU"/>
              </w:rPr>
            </w:pPr>
            <w:r w:rsidRPr="009D6408">
              <w:rPr>
                <w:sz w:val="20"/>
                <w:szCs w:val="20"/>
                <w:lang w:val="ru-RU"/>
              </w:rPr>
              <w:t>раздевания</w:t>
            </w:r>
            <w:r w:rsidRPr="009D6408">
              <w:rPr>
                <w:spacing w:val="-2"/>
                <w:sz w:val="20"/>
                <w:szCs w:val="20"/>
                <w:lang w:val="ru-RU"/>
              </w:rPr>
              <w:t xml:space="preserve"> </w:t>
            </w:r>
            <w:r w:rsidRPr="009D6408">
              <w:rPr>
                <w:sz w:val="20"/>
                <w:szCs w:val="20"/>
                <w:lang w:val="ru-RU"/>
              </w:rPr>
              <w:t>и</w:t>
            </w:r>
            <w:r w:rsidRPr="009D6408">
              <w:rPr>
                <w:spacing w:val="-1"/>
                <w:sz w:val="20"/>
                <w:szCs w:val="20"/>
                <w:lang w:val="ru-RU"/>
              </w:rPr>
              <w:t xml:space="preserve"> </w:t>
            </w:r>
            <w:r w:rsidRPr="009D6408">
              <w:rPr>
                <w:sz w:val="20"/>
                <w:szCs w:val="20"/>
                <w:lang w:val="ru-RU"/>
              </w:rPr>
              <w:t>др.)</w:t>
            </w:r>
          </w:p>
          <w:p w:rsidR="009D6408" w:rsidRPr="009D6408" w:rsidRDefault="009D6408" w:rsidP="0083193F">
            <w:pPr>
              <w:pStyle w:val="TableParagraph"/>
              <w:spacing w:before="41"/>
              <w:ind w:left="112"/>
              <w:rPr>
                <w:sz w:val="20"/>
                <w:szCs w:val="20"/>
                <w:lang w:val="ru-RU"/>
              </w:rPr>
            </w:pPr>
            <w:r w:rsidRPr="009D6408">
              <w:rPr>
                <w:sz w:val="20"/>
                <w:szCs w:val="20"/>
                <w:lang w:val="ru-RU"/>
              </w:rPr>
              <w:t>-воспитание</w:t>
            </w:r>
            <w:r w:rsidRPr="009D6408">
              <w:rPr>
                <w:spacing w:val="-6"/>
                <w:sz w:val="20"/>
                <w:szCs w:val="20"/>
                <w:lang w:val="ru-RU"/>
              </w:rPr>
              <w:t xml:space="preserve"> </w:t>
            </w:r>
            <w:r w:rsidRPr="009D6408">
              <w:rPr>
                <w:sz w:val="20"/>
                <w:szCs w:val="20"/>
                <w:lang w:val="ru-RU"/>
              </w:rPr>
              <w:t>опрятности</w:t>
            </w:r>
          </w:p>
          <w:p w:rsidR="009D6408" w:rsidRPr="009D6408" w:rsidRDefault="009D6408" w:rsidP="0083193F">
            <w:pPr>
              <w:pStyle w:val="TableParagraph"/>
              <w:spacing w:before="43" w:line="276" w:lineRule="auto"/>
              <w:ind w:left="112" w:right="603"/>
              <w:rPr>
                <w:sz w:val="20"/>
                <w:szCs w:val="20"/>
                <w:lang w:val="ru-RU"/>
              </w:rPr>
            </w:pPr>
            <w:r w:rsidRPr="009D6408">
              <w:rPr>
                <w:sz w:val="20"/>
                <w:szCs w:val="20"/>
                <w:lang w:val="ru-RU"/>
              </w:rPr>
              <w:t>-формировать</w:t>
            </w:r>
            <w:r w:rsidRPr="009D6408">
              <w:rPr>
                <w:spacing w:val="-5"/>
                <w:sz w:val="20"/>
                <w:szCs w:val="20"/>
                <w:lang w:val="ru-RU"/>
              </w:rPr>
              <w:t xml:space="preserve"> </w:t>
            </w:r>
            <w:r w:rsidRPr="009D6408">
              <w:rPr>
                <w:sz w:val="20"/>
                <w:szCs w:val="20"/>
                <w:lang w:val="ru-RU"/>
              </w:rPr>
              <w:t>привычку</w:t>
            </w:r>
            <w:r w:rsidRPr="009D6408">
              <w:rPr>
                <w:spacing w:val="-4"/>
                <w:sz w:val="20"/>
                <w:szCs w:val="20"/>
                <w:lang w:val="ru-RU"/>
              </w:rPr>
              <w:t xml:space="preserve"> </w:t>
            </w:r>
            <w:r w:rsidRPr="009D6408">
              <w:rPr>
                <w:sz w:val="20"/>
                <w:szCs w:val="20"/>
                <w:lang w:val="ru-RU"/>
              </w:rPr>
              <w:t>ежедневно</w:t>
            </w:r>
            <w:r w:rsidRPr="009D6408">
              <w:rPr>
                <w:spacing w:val="-57"/>
                <w:sz w:val="20"/>
                <w:szCs w:val="20"/>
                <w:lang w:val="ru-RU"/>
              </w:rPr>
              <w:t xml:space="preserve"> </w:t>
            </w:r>
            <w:r w:rsidRPr="009D6408">
              <w:rPr>
                <w:sz w:val="20"/>
                <w:szCs w:val="20"/>
                <w:lang w:val="ru-RU"/>
              </w:rPr>
              <w:t>чистить</w:t>
            </w:r>
            <w:r w:rsidRPr="009D6408">
              <w:rPr>
                <w:spacing w:val="-2"/>
                <w:sz w:val="20"/>
                <w:szCs w:val="20"/>
                <w:lang w:val="ru-RU"/>
              </w:rPr>
              <w:t xml:space="preserve"> </w:t>
            </w:r>
            <w:r w:rsidRPr="009D6408">
              <w:rPr>
                <w:sz w:val="20"/>
                <w:szCs w:val="20"/>
                <w:lang w:val="ru-RU"/>
              </w:rPr>
              <w:t>зубы и умываться</w:t>
            </w:r>
          </w:p>
          <w:p w:rsidR="009D6408" w:rsidRPr="009D6408" w:rsidRDefault="009D6408" w:rsidP="0083193F">
            <w:pPr>
              <w:pStyle w:val="TableParagraph"/>
              <w:tabs>
                <w:tab w:val="left" w:pos="353"/>
              </w:tabs>
              <w:spacing w:line="275" w:lineRule="exact"/>
              <w:ind w:left="111"/>
              <w:rPr>
                <w:b/>
                <w:sz w:val="20"/>
                <w:szCs w:val="20"/>
              </w:rPr>
            </w:pPr>
            <w:r w:rsidRPr="009D6408">
              <w:rPr>
                <w:b/>
                <w:sz w:val="20"/>
                <w:szCs w:val="20"/>
              </w:rPr>
              <w:t>Хозяйственно-бытовой</w:t>
            </w:r>
            <w:r w:rsidRPr="009D6408">
              <w:rPr>
                <w:b/>
                <w:spacing w:val="-4"/>
                <w:sz w:val="20"/>
                <w:szCs w:val="20"/>
              </w:rPr>
              <w:t xml:space="preserve"> </w:t>
            </w:r>
            <w:r w:rsidRPr="009D6408">
              <w:rPr>
                <w:b/>
                <w:sz w:val="20"/>
                <w:szCs w:val="20"/>
              </w:rPr>
              <w:t>труд</w:t>
            </w:r>
          </w:p>
        </w:tc>
        <w:tc>
          <w:tcPr>
            <w:tcW w:w="1274" w:type="dxa"/>
          </w:tcPr>
          <w:p w:rsidR="009D6408" w:rsidRPr="009D6408" w:rsidRDefault="009D6408" w:rsidP="0083193F">
            <w:pPr>
              <w:pStyle w:val="TableParagraph"/>
              <w:spacing w:line="278" w:lineRule="auto"/>
              <w:ind w:left="198" w:right="173" w:firstLine="249"/>
              <w:rPr>
                <w:sz w:val="20"/>
                <w:szCs w:val="20"/>
              </w:rPr>
            </w:pPr>
            <w:r w:rsidRPr="009D6408">
              <w:rPr>
                <w:sz w:val="20"/>
                <w:szCs w:val="20"/>
              </w:rPr>
              <w:t>Все</w:t>
            </w:r>
            <w:r w:rsidRPr="009D6408">
              <w:rPr>
                <w:spacing w:val="1"/>
                <w:sz w:val="20"/>
                <w:szCs w:val="20"/>
              </w:rPr>
              <w:t xml:space="preserve"> </w:t>
            </w:r>
            <w:r w:rsidRPr="009D6408">
              <w:rPr>
                <w:sz w:val="20"/>
                <w:szCs w:val="20"/>
              </w:rPr>
              <w:t>возраста</w:t>
            </w:r>
          </w:p>
        </w:tc>
        <w:tc>
          <w:tcPr>
            <w:tcW w:w="2672" w:type="dxa"/>
            <w:gridSpan w:val="3"/>
          </w:tcPr>
          <w:p w:rsidR="009D6408" w:rsidRPr="009D6408" w:rsidRDefault="009D6408" w:rsidP="0083193F">
            <w:pPr>
              <w:pStyle w:val="TableParagraph"/>
              <w:spacing w:line="276" w:lineRule="auto"/>
              <w:ind w:left="285" w:right="263" w:firstLine="1"/>
              <w:jc w:val="center"/>
              <w:rPr>
                <w:sz w:val="20"/>
                <w:szCs w:val="20"/>
                <w:lang w:val="ru-RU"/>
              </w:rPr>
            </w:pPr>
            <w:r w:rsidRPr="009D6408">
              <w:rPr>
                <w:sz w:val="20"/>
                <w:szCs w:val="20"/>
                <w:lang w:val="ru-RU"/>
              </w:rPr>
              <w:t>Объяснение,</w:t>
            </w:r>
            <w:r w:rsidRPr="009D6408">
              <w:rPr>
                <w:spacing w:val="1"/>
                <w:sz w:val="20"/>
                <w:szCs w:val="20"/>
                <w:lang w:val="ru-RU"/>
              </w:rPr>
              <w:t xml:space="preserve"> </w:t>
            </w:r>
            <w:r w:rsidRPr="009D6408">
              <w:rPr>
                <w:sz w:val="20"/>
                <w:szCs w:val="20"/>
                <w:lang w:val="ru-RU"/>
              </w:rPr>
              <w:t>напоминание, показ,</w:t>
            </w:r>
            <w:r w:rsidRPr="009D6408">
              <w:rPr>
                <w:spacing w:val="-57"/>
                <w:sz w:val="20"/>
                <w:szCs w:val="20"/>
                <w:lang w:val="ru-RU"/>
              </w:rPr>
              <w:t xml:space="preserve"> </w:t>
            </w:r>
            <w:r w:rsidRPr="009D6408">
              <w:rPr>
                <w:sz w:val="20"/>
                <w:szCs w:val="20"/>
                <w:lang w:val="ru-RU"/>
              </w:rPr>
              <w:t>личный пример</w:t>
            </w:r>
            <w:r w:rsidRPr="009D6408">
              <w:rPr>
                <w:spacing w:val="1"/>
                <w:sz w:val="20"/>
                <w:szCs w:val="20"/>
                <w:lang w:val="ru-RU"/>
              </w:rPr>
              <w:t xml:space="preserve"> </w:t>
            </w:r>
            <w:r w:rsidRPr="009D6408">
              <w:rPr>
                <w:sz w:val="20"/>
                <w:szCs w:val="20"/>
                <w:lang w:val="ru-RU"/>
              </w:rPr>
              <w:t>поручения</w:t>
            </w:r>
          </w:p>
          <w:p w:rsidR="009D6408" w:rsidRPr="009D6408" w:rsidRDefault="009D6408" w:rsidP="0083193F">
            <w:pPr>
              <w:pStyle w:val="TableParagraph"/>
              <w:spacing w:line="276" w:lineRule="auto"/>
              <w:ind w:left="345" w:right="321" w:hanging="3"/>
              <w:jc w:val="center"/>
              <w:rPr>
                <w:sz w:val="20"/>
                <w:szCs w:val="20"/>
                <w:lang w:val="ru-RU"/>
              </w:rPr>
            </w:pPr>
            <w:r w:rsidRPr="009D6408">
              <w:rPr>
                <w:sz w:val="20"/>
                <w:szCs w:val="20"/>
                <w:lang w:val="ru-RU"/>
              </w:rPr>
              <w:t>дежурство</w:t>
            </w:r>
            <w:r w:rsidRPr="009D6408">
              <w:rPr>
                <w:spacing w:val="1"/>
                <w:sz w:val="20"/>
                <w:szCs w:val="20"/>
                <w:lang w:val="ru-RU"/>
              </w:rPr>
              <w:t xml:space="preserve"> </w:t>
            </w:r>
            <w:r w:rsidRPr="009D6408">
              <w:rPr>
                <w:sz w:val="20"/>
                <w:szCs w:val="20"/>
                <w:lang w:val="ru-RU"/>
              </w:rPr>
              <w:t>коллективный труд</w:t>
            </w:r>
            <w:r w:rsidRPr="009D6408">
              <w:rPr>
                <w:spacing w:val="-57"/>
                <w:sz w:val="20"/>
                <w:szCs w:val="20"/>
                <w:lang w:val="ru-RU"/>
              </w:rPr>
              <w:t xml:space="preserve"> </w:t>
            </w:r>
            <w:r w:rsidRPr="009D6408">
              <w:rPr>
                <w:sz w:val="20"/>
                <w:szCs w:val="20"/>
                <w:lang w:val="ru-RU"/>
              </w:rPr>
              <w:t>показ,</w:t>
            </w:r>
          </w:p>
          <w:p w:rsidR="009D6408" w:rsidRPr="009D6408" w:rsidRDefault="009D6408" w:rsidP="0083193F">
            <w:pPr>
              <w:pStyle w:val="TableParagraph"/>
              <w:ind w:left="107" w:right="83"/>
              <w:jc w:val="center"/>
              <w:rPr>
                <w:sz w:val="20"/>
                <w:szCs w:val="20"/>
                <w:lang w:val="ru-RU"/>
              </w:rPr>
            </w:pPr>
            <w:r w:rsidRPr="009D6408">
              <w:rPr>
                <w:sz w:val="20"/>
                <w:szCs w:val="20"/>
                <w:lang w:val="ru-RU"/>
              </w:rPr>
              <w:t>обучение,</w:t>
            </w:r>
            <w:r w:rsidRPr="009D6408">
              <w:rPr>
                <w:spacing w:val="-4"/>
                <w:sz w:val="20"/>
                <w:szCs w:val="20"/>
                <w:lang w:val="ru-RU"/>
              </w:rPr>
              <w:t xml:space="preserve"> </w:t>
            </w:r>
            <w:r w:rsidRPr="009D6408">
              <w:rPr>
                <w:sz w:val="20"/>
                <w:szCs w:val="20"/>
                <w:lang w:val="ru-RU"/>
              </w:rPr>
              <w:t>напоминание</w:t>
            </w:r>
          </w:p>
        </w:tc>
        <w:tc>
          <w:tcPr>
            <w:tcW w:w="2434" w:type="dxa"/>
            <w:gridSpan w:val="2"/>
          </w:tcPr>
          <w:p w:rsidR="009D6408" w:rsidRPr="009D6408" w:rsidRDefault="009D6408" w:rsidP="0083193F">
            <w:pPr>
              <w:pStyle w:val="TableParagraph"/>
              <w:spacing w:line="276" w:lineRule="auto"/>
              <w:ind w:left="130" w:right="105"/>
              <w:jc w:val="center"/>
              <w:rPr>
                <w:sz w:val="20"/>
                <w:szCs w:val="20"/>
                <w:lang w:val="ru-RU"/>
              </w:rPr>
            </w:pPr>
            <w:r w:rsidRPr="009D6408">
              <w:rPr>
                <w:sz w:val="20"/>
                <w:szCs w:val="20"/>
                <w:lang w:val="ru-RU"/>
              </w:rPr>
              <w:t>Беседы, чтение, игры</w:t>
            </w:r>
            <w:r w:rsidRPr="009D6408">
              <w:rPr>
                <w:spacing w:val="-58"/>
                <w:sz w:val="20"/>
                <w:szCs w:val="20"/>
                <w:lang w:val="ru-RU"/>
              </w:rPr>
              <w:t xml:space="preserve"> </w:t>
            </w:r>
            <w:r w:rsidRPr="009D6408">
              <w:rPr>
                <w:sz w:val="20"/>
                <w:szCs w:val="20"/>
                <w:lang w:val="ru-RU"/>
              </w:rPr>
              <w:t>Упражнения, показ,</w:t>
            </w:r>
            <w:r w:rsidRPr="009D6408">
              <w:rPr>
                <w:spacing w:val="1"/>
                <w:sz w:val="20"/>
                <w:szCs w:val="20"/>
                <w:lang w:val="ru-RU"/>
              </w:rPr>
              <w:t xml:space="preserve"> </w:t>
            </w:r>
            <w:r w:rsidRPr="009D6408">
              <w:rPr>
                <w:sz w:val="20"/>
                <w:szCs w:val="20"/>
                <w:lang w:val="ru-RU"/>
              </w:rPr>
              <w:t>рассматривание</w:t>
            </w:r>
            <w:r w:rsidRPr="009D6408">
              <w:rPr>
                <w:spacing w:val="1"/>
                <w:sz w:val="20"/>
                <w:szCs w:val="20"/>
                <w:lang w:val="ru-RU"/>
              </w:rPr>
              <w:t xml:space="preserve"> </w:t>
            </w:r>
            <w:r w:rsidRPr="009D6408">
              <w:rPr>
                <w:sz w:val="20"/>
                <w:szCs w:val="20"/>
                <w:lang w:val="ru-RU"/>
              </w:rPr>
              <w:t>иллюстраций</w:t>
            </w:r>
          </w:p>
          <w:p w:rsidR="009D6408" w:rsidRPr="009D6408" w:rsidRDefault="009D6408" w:rsidP="0083193F">
            <w:pPr>
              <w:pStyle w:val="TableParagraph"/>
              <w:spacing w:line="276" w:lineRule="auto"/>
              <w:ind w:left="135" w:right="107" w:hanging="1"/>
              <w:jc w:val="center"/>
              <w:rPr>
                <w:sz w:val="20"/>
                <w:szCs w:val="20"/>
                <w:lang w:val="ru-RU"/>
              </w:rPr>
            </w:pPr>
            <w:r w:rsidRPr="009D6408">
              <w:rPr>
                <w:sz w:val="20"/>
                <w:szCs w:val="20"/>
                <w:lang w:val="ru-RU"/>
              </w:rPr>
              <w:t>Упражнения, работа</w:t>
            </w:r>
            <w:r w:rsidRPr="009D6408">
              <w:rPr>
                <w:spacing w:val="1"/>
                <w:sz w:val="20"/>
                <w:szCs w:val="20"/>
                <w:lang w:val="ru-RU"/>
              </w:rPr>
              <w:t xml:space="preserve"> </w:t>
            </w:r>
            <w:r w:rsidRPr="009D6408">
              <w:rPr>
                <w:sz w:val="20"/>
                <w:szCs w:val="20"/>
                <w:lang w:val="ru-RU"/>
              </w:rPr>
              <w:t>на огороде, в</w:t>
            </w:r>
            <w:r w:rsidRPr="009D6408">
              <w:rPr>
                <w:spacing w:val="1"/>
                <w:sz w:val="20"/>
                <w:szCs w:val="20"/>
                <w:lang w:val="ru-RU"/>
              </w:rPr>
              <w:t xml:space="preserve"> </w:t>
            </w:r>
            <w:r w:rsidRPr="009D6408">
              <w:rPr>
                <w:sz w:val="20"/>
                <w:szCs w:val="20"/>
                <w:lang w:val="ru-RU"/>
              </w:rPr>
              <w:t>цветнике,</w:t>
            </w:r>
            <w:r w:rsidRPr="009D6408">
              <w:rPr>
                <w:spacing w:val="-4"/>
                <w:sz w:val="20"/>
                <w:szCs w:val="20"/>
                <w:lang w:val="ru-RU"/>
              </w:rPr>
              <w:t xml:space="preserve"> </w:t>
            </w:r>
            <w:r w:rsidRPr="009D6408">
              <w:rPr>
                <w:sz w:val="20"/>
                <w:szCs w:val="20"/>
                <w:lang w:val="ru-RU"/>
              </w:rPr>
              <w:t>чтение</w:t>
            </w:r>
            <w:r w:rsidRPr="009D6408">
              <w:rPr>
                <w:spacing w:val="-4"/>
                <w:sz w:val="20"/>
                <w:szCs w:val="20"/>
                <w:lang w:val="ru-RU"/>
              </w:rPr>
              <w:t xml:space="preserve"> </w:t>
            </w:r>
            <w:r w:rsidRPr="009D6408">
              <w:rPr>
                <w:sz w:val="20"/>
                <w:szCs w:val="20"/>
                <w:lang w:val="ru-RU"/>
              </w:rPr>
              <w:t>х\</w:t>
            </w:r>
            <w:proofErr w:type="gramStart"/>
            <w:r w:rsidRPr="009D6408">
              <w:rPr>
                <w:sz w:val="20"/>
                <w:szCs w:val="20"/>
                <w:lang w:val="ru-RU"/>
              </w:rPr>
              <w:t>л</w:t>
            </w:r>
            <w:proofErr w:type="gramEnd"/>
            <w:r w:rsidRPr="009D6408">
              <w:rPr>
                <w:sz w:val="20"/>
                <w:szCs w:val="20"/>
                <w:lang w:val="ru-RU"/>
              </w:rPr>
              <w:t>,</w:t>
            </w:r>
          </w:p>
          <w:p w:rsidR="009D6408" w:rsidRPr="009D6408" w:rsidRDefault="009D6408" w:rsidP="0083193F">
            <w:pPr>
              <w:pStyle w:val="TableParagraph"/>
              <w:ind w:left="130" w:right="105"/>
              <w:jc w:val="center"/>
              <w:rPr>
                <w:sz w:val="20"/>
                <w:szCs w:val="20"/>
              </w:rPr>
            </w:pPr>
            <w:r w:rsidRPr="009D6408">
              <w:rPr>
                <w:sz w:val="20"/>
                <w:szCs w:val="20"/>
              </w:rPr>
              <w:t>игра</w:t>
            </w:r>
          </w:p>
        </w:tc>
        <w:tc>
          <w:tcPr>
            <w:tcW w:w="2153" w:type="dxa"/>
            <w:gridSpan w:val="2"/>
          </w:tcPr>
          <w:p w:rsidR="009D6408" w:rsidRPr="009D6408" w:rsidRDefault="009D6408" w:rsidP="0083193F">
            <w:pPr>
              <w:pStyle w:val="TableParagraph"/>
              <w:spacing w:line="276" w:lineRule="auto"/>
              <w:ind w:left="204" w:right="180"/>
              <w:jc w:val="center"/>
              <w:rPr>
                <w:sz w:val="20"/>
                <w:szCs w:val="20"/>
                <w:lang w:val="ru-RU"/>
              </w:rPr>
            </w:pPr>
            <w:r w:rsidRPr="009D6408">
              <w:rPr>
                <w:sz w:val="20"/>
                <w:szCs w:val="20"/>
                <w:lang w:val="ru-RU"/>
              </w:rPr>
              <w:t>Игры, поручения</w:t>
            </w:r>
            <w:r w:rsidRPr="009D6408">
              <w:rPr>
                <w:spacing w:val="-57"/>
                <w:sz w:val="20"/>
                <w:szCs w:val="20"/>
                <w:lang w:val="ru-RU"/>
              </w:rPr>
              <w:t xml:space="preserve"> </w:t>
            </w:r>
            <w:r w:rsidRPr="009D6408">
              <w:rPr>
                <w:sz w:val="20"/>
                <w:szCs w:val="20"/>
                <w:lang w:val="ru-RU"/>
              </w:rPr>
              <w:t>Самообслужив</w:t>
            </w:r>
            <w:proofErr w:type="gramStart"/>
            <w:r w:rsidRPr="009D6408">
              <w:rPr>
                <w:sz w:val="20"/>
                <w:szCs w:val="20"/>
                <w:lang w:val="ru-RU"/>
              </w:rPr>
              <w:t>а-</w:t>
            </w:r>
            <w:proofErr w:type="gramEnd"/>
            <w:r w:rsidRPr="009D6408">
              <w:rPr>
                <w:spacing w:val="-57"/>
                <w:sz w:val="20"/>
                <w:szCs w:val="20"/>
                <w:lang w:val="ru-RU"/>
              </w:rPr>
              <w:t xml:space="preserve"> </w:t>
            </w:r>
            <w:r w:rsidRPr="009D6408">
              <w:rPr>
                <w:sz w:val="20"/>
                <w:szCs w:val="20"/>
                <w:lang w:val="ru-RU"/>
              </w:rPr>
              <w:t>ние</w:t>
            </w:r>
            <w:r w:rsidRPr="009D6408">
              <w:rPr>
                <w:spacing w:val="1"/>
                <w:sz w:val="20"/>
                <w:szCs w:val="20"/>
                <w:lang w:val="ru-RU"/>
              </w:rPr>
              <w:t xml:space="preserve"> </w:t>
            </w:r>
            <w:r w:rsidRPr="009D6408">
              <w:rPr>
                <w:sz w:val="20"/>
                <w:szCs w:val="20"/>
                <w:lang w:val="ru-RU"/>
              </w:rPr>
              <w:t>Напоминание</w:t>
            </w:r>
          </w:p>
          <w:p w:rsidR="009D6408" w:rsidRPr="009D6408" w:rsidRDefault="009D6408" w:rsidP="0083193F">
            <w:pPr>
              <w:pStyle w:val="TableParagraph"/>
              <w:spacing w:line="278" w:lineRule="auto"/>
              <w:ind w:left="149" w:right="124"/>
              <w:jc w:val="center"/>
              <w:rPr>
                <w:sz w:val="20"/>
                <w:szCs w:val="20"/>
                <w:lang w:val="ru-RU"/>
              </w:rPr>
            </w:pPr>
            <w:r w:rsidRPr="009D6408">
              <w:rPr>
                <w:sz w:val="20"/>
                <w:szCs w:val="20"/>
                <w:lang w:val="ru-RU"/>
              </w:rPr>
              <w:t>Работа в книжном</w:t>
            </w:r>
            <w:r w:rsidRPr="009D6408">
              <w:rPr>
                <w:spacing w:val="-57"/>
                <w:sz w:val="20"/>
                <w:szCs w:val="20"/>
                <w:lang w:val="ru-RU"/>
              </w:rPr>
              <w:t xml:space="preserve"> </w:t>
            </w:r>
            <w:r w:rsidRPr="009D6408">
              <w:rPr>
                <w:sz w:val="20"/>
                <w:szCs w:val="20"/>
                <w:lang w:val="ru-RU"/>
              </w:rPr>
              <w:t>уголке</w:t>
            </w:r>
          </w:p>
        </w:tc>
        <w:tc>
          <w:tcPr>
            <w:tcW w:w="2061" w:type="dxa"/>
            <w:gridSpan w:val="2"/>
          </w:tcPr>
          <w:p w:rsidR="009D6408" w:rsidRPr="009D6408" w:rsidRDefault="009D6408" w:rsidP="0083193F">
            <w:pPr>
              <w:pStyle w:val="TableParagraph"/>
              <w:spacing w:line="276" w:lineRule="auto"/>
              <w:ind w:left="317" w:right="288"/>
              <w:jc w:val="center"/>
              <w:rPr>
                <w:sz w:val="20"/>
                <w:szCs w:val="20"/>
                <w:lang w:val="ru-RU"/>
              </w:rPr>
            </w:pPr>
            <w:r w:rsidRPr="009D6408">
              <w:rPr>
                <w:sz w:val="20"/>
                <w:szCs w:val="20"/>
                <w:lang w:val="ru-RU"/>
              </w:rPr>
              <w:t>Беседы, личный</w:t>
            </w:r>
            <w:r w:rsidRPr="009D6408">
              <w:rPr>
                <w:spacing w:val="-58"/>
                <w:sz w:val="20"/>
                <w:szCs w:val="20"/>
                <w:lang w:val="ru-RU"/>
              </w:rPr>
              <w:t xml:space="preserve"> </w:t>
            </w:r>
            <w:r w:rsidRPr="009D6408">
              <w:rPr>
                <w:sz w:val="20"/>
                <w:szCs w:val="20"/>
                <w:lang w:val="ru-RU"/>
              </w:rPr>
              <w:t>пример</w:t>
            </w:r>
            <w:r w:rsidRPr="009D6408">
              <w:rPr>
                <w:spacing w:val="1"/>
                <w:sz w:val="20"/>
                <w:szCs w:val="20"/>
                <w:lang w:val="ru-RU"/>
              </w:rPr>
              <w:t xml:space="preserve"> </w:t>
            </w:r>
            <w:r w:rsidRPr="009D6408">
              <w:rPr>
                <w:sz w:val="20"/>
                <w:szCs w:val="20"/>
                <w:lang w:val="ru-RU"/>
              </w:rPr>
              <w:t>Ситуативное</w:t>
            </w:r>
            <w:r w:rsidRPr="009D6408">
              <w:rPr>
                <w:spacing w:val="1"/>
                <w:sz w:val="20"/>
                <w:szCs w:val="20"/>
                <w:lang w:val="ru-RU"/>
              </w:rPr>
              <w:t xml:space="preserve"> </w:t>
            </w:r>
            <w:r w:rsidRPr="009D6408">
              <w:rPr>
                <w:sz w:val="20"/>
                <w:szCs w:val="20"/>
                <w:lang w:val="ru-RU"/>
              </w:rPr>
              <w:t>обучение</w:t>
            </w:r>
          </w:p>
          <w:p w:rsidR="009D6408" w:rsidRPr="009D6408" w:rsidRDefault="009D6408" w:rsidP="0083193F">
            <w:pPr>
              <w:pStyle w:val="TableParagraph"/>
              <w:ind w:left="317" w:right="288"/>
              <w:jc w:val="center"/>
              <w:rPr>
                <w:sz w:val="20"/>
                <w:szCs w:val="20"/>
                <w:lang w:val="ru-RU"/>
              </w:rPr>
            </w:pPr>
            <w:r w:rsidRPr="009D6408">
              <w:rPr>
                <w:sz w:val="20"/>
                <w:szCs w:val="20"/>
                <w:lang w:val="ru-RU"/>
              </w:rPr>
              <w:t>Пример</w:t>
            </w:r>
            <w:r w:rsidRPr="009D6408">
              <w:rPr>
                <w:spacing w:val="-3"/>
                <w:sz w:val="20"/>
                <w:szCs w:val="20"/>
                <w:lang w:val="ru-RU"/>
              </w:rPr>
              <w:t xml:space="preserve"> </w:t>
            </w:r>
            <w:r w:rsidRPr="009D6408">
              <w:rPr>
                <w:sz w:val="20"/>
                <w:szCs w:val="20"/>
                <w:lang w:val="ru-RU"/>
              </w:rPr>
              <w:t>взрослого</w:t>
            </w:r>
          </w:p>
        </w:tc>
      </w:tr>
      <w:tr w:rsidR="009D6408" w:rsidRPr="009D6408" w:rsidTr="0083193F">
        <w:trPr>
          <w:trHeight w:val="6800"/>
        </w:trPr>
        <w:tc>
          <w:tcPr>
            <w:tcW w:w="4393" w:type="dxa"/>
          </w:tcPr>
          <w:p w:rsidR="009D6408" w:rsidRPr="009D6408" w:rsidRDefault="009D6408" w:rsidP="0083193F">
            <w:pPr>
              <w:pStyle w:val="TableParagraph"/>
              <w:spacing w:line="276" w:lineRule="auto"/>
              <w:ind w:left="112" w:right="628"/>
              <w:rPr>
                <w:sz w:val="20"/>
                <w:szCs w:val="20"/>
                <w:lang w:val="ru-RU"/>
              </w:rPr>
            </w:pPr>
            <w:r w:rsidRPr="009D6408">
              <w:rPr>
                <w:b/>
                <w:sz w:val="20"/>
                <w:szCs w:val="20"/>
                <w:lang w:val="ru-RU"/>
              </w:rPr>
              <w:lastRenderedPageBreak/>
              <w:t>-</w:t>
            </w:r>
            <w:r w:rsidRPr="009D6408">
              <w:rPr>
                <w:sz w:val="20"/>
                <w:szCs w:val="20"/>
                <w:lang w:val="ru-RU"/>
              </w:rPr>
              <w:t>соблюдение порядка в группе и на</w:t>
            </w:r>
            <w:r w:rsidRPr="009D6408">
              <w:rPr>
                <w:spacing w:val="-57"/>
                <w:sz w:val="20"/>
                <w:szCs w:val="20"/>
                <w:lang w:val="ru-RU"/>
              </w:rPr>
              <w:t xml:space="preserve"> </w:t>
            </w:r>
            <w:r w:rsidRPr="009D6408">
              <w:rPr>
                <w:sz w:val="20"/>
                <w:szCs w:val="20"/>
                <w:lang w:val="ru-RU"/>
              </w:rPr>
              <w:t>участке</w:t>
            </w:r>
            <w:r w:rsidRPr="009D6408">
              <w:rPr>
                <w:spacing w:val="-2"/>
                <w:sz w:val="20"/>
                <w:szCs w:val="20"/>
                <w:lang w:val="ru-RU"/>
              </w:rPr>
              <w:t xml:space="preserve"> </w:t>
            </w:r>
            <w:r w:rsidRPr="009D6408">
              <w:rPr>
                <w:sz w:val="20"/>
                <w:szCs w:val="20"/>
                <w:lang w:val="ru-RU"/>
              </w:rPr>
              <w:t>детского сада</w:t>
            </w:r>
          </w:p>
          <w:p w:rsidR="009D6408" w:rsidRPr="009D6408" w:rsidRDefault="009D6408" w:rsidP="0083193F">
            <w:pPr>
              <w:pStyle w:val="TableParagraph"/>
              <w:spacing w:line="278" w:lineRule="auto"/>
              <w:ind w:left="112" w:right="388"/>
              <w:rPr>
                <w:sz w:val="20"/>
                <w:szCs w:val="20"/>
                <w:lang w:val="ru-RU"/>
              </w:rPr>
            </w:pPr>
            <w:r w:rsidRPr="009D6408">
              <w:rPr>
                <w:sz w:val="20"/>
                <w:szCs w:val="20"/>
                <w:lang w:val="ru-RU"/>
              </w:rPr>
              <w:t>-выполнение обязанностей дежурных</w:t>
            </w:r>
            <w:r w:rsidRPr="009D6408">
              <w:rPr>
                <w:spacing w:val="-57"/>
                <w:sz w:val="20"/>
                <w:szCs w:val="20"/>
                <w:lang w:val="ru-RU"/>
              </w:rPr>
              <w:t xml:space="preserve"> </w:t>
            </w:r>
            <w:r w:rsidRPr="009D6408">
              <w:rPr>
                <w:sz w:val="20"/>
                <w:szCs w:val="20"/>
                <w:lang w:val="ru-RU"/>
              </w:rPr>
              <w:t>по</w:t>
            </w:r>
            <w:r w:rsidRPr="009D6408">
              <w:rPr>
                <w:spacing w:val="-1"/>
                <w:sz w:val="20"/>
                <w:szCs w:val="20"/>
                <w:lang w:val="ru-RU"/>
              </w:rPr>
              <w:t xml:space="preserve"> </w:t>
            </w:r>
            <w:r w:rsidRPr="009D6408">
              <w:rPr>
                <w:sz w:val="20"/>
                <w:szCs w:val="20"/>
                <w:lang w:val="ru-RU"/>
              </w:rPr>
              <w:t>столовой,</w:t>
            </w:r>
          </w:p>
          <w:p w:rsidR="009D6408" w:rsidRPr="009D6408" w:rsidRDefault="009D6408" w:rsidP="0083193F">
            <w:pPr>
              <w:pStyle w:val="TableParagraph"/>
              <w:spacing w:line="272" w:lineRule="exact"/>
              <w:ind w:left="112"/>
              <w:rPr>
                <w:sz w:val="20"/>
                <w:szCs w:val="20"/>
                <w:lang w:val="ru-RU"/>
              </w:rPr>
            </w:pPr>
            <w:r w:rsidRPr="009D6408">
              <w:rPr>
                <w:sz w:val="20"/>
                <w:szCs w:val="20"/>
                <w:lang w:val="ru-RU"/>
              </w:rPr>
              <w:t>на</w:t>
            </w:r>
            <w:r w:rsidRPr="009D6408">
              <w:rPr>
                <w:spacing w:val="-2"/>
                <w:sz w:val="20"/>
                <w:szCs w:val="20"/>
                <w:lang w:val="ru-RU"/>
              </w:rPr>
              <w:t xml:space="preserve"> </w:t>
            </w:r>
            <w:r w:rsidRPr="009D6408">
              <w:rPr>
                <w:sz w:val="20"/>
                <w:szCs w:val="20"/>
                <w:lang w:val="ru-RU"/>
              </w:rPr>
              <w:t>занятиях,</w:t>
            </w:r>
            <w:r w:rsidRPr="009D6408">
              <w:rPr>
                <w:spacing w:val="-1"/>
                <w:sz w:val="20"/>
                <w:szCs w:val="20"/>
                <w:lang w:val="ru-RU"/>
              </w:rPr>
              <w:t xml:space="preserve"> </w:t>
            </w:r>
            <w:r w:rsidRPr="009D6408">
              <w:rPr>
                <w:sz w:val="20"/>
                <w:szCs w:val="20"/>
                <w:lang w:val="ru-RU"/>
              </w:rPr>
              <w:t>в</w:t>
            </w:r>
            <w:r w:rsidRPr="009D6408">
              <w:rPr>
                <w:spacing w:val="-2"/>
                <w:sz w:val="20"/>
                <w:szCs w:val="20"/>
                <w:lang w:val="ru-RU"/>
              </w:rPr>
              <w:t xml:space="preserve"> </w:t>
            </w:r>
            <w:r w:rsidRPr="009D6408">
              <w:rPr>
                <w:sz w:val="20"/>
                <w:szCs w:val="20"/>
                <w:lang w:val="ru-RU"/>
              </w:rPr>
              <w:t>уголке</w:t>
            </w:r>
            <w:r w:rsidRPr="009D6408">
              <w:rPr>
                <w:spacing w:val="-2"/>
                <w:sz w:val="20"/>
                <w:szCs w:val="20"/>
                <w:lang w:val="ru-RU"/>
              </w:rPr>
              <w:t xml:space="preserve"> </w:t>
            </w:r>
            <w:r w:rsidRPr="009D6408">
              <w:rPr>
                <w:sz w:val="20"/>
                <w:szCs w:val="20"/>
                <w:lang w:val="ru-RU"/>
              </w:rPr>
              <w:t>природы</w:t>
            </w:r>
          </w:p>
          <w:p w:rsidR="009D6408" w:rsidRPr="009D6408" w:rsidRDefault="009D6408" w:rsidP="0083193F">
            <w:pPr>
              <w:pStyle w:val="TableParagraph"/>
              <w:spacing w:before="38" w:line="276" w:lineRule="auto"/>
              <w:ind w:left="112" w:right="419"/>
              <w:rPr>
                <w:sz w:val="20"/>
                <w:szCs w:val="20"/>
                <w:lang w:val="ru-RU"/>
              </w:rPr>
            </w:pPr>
            <w:r w:rsidRPr="009D6408">
              <w:rPr>
                <w:sz w:val="20"/>
                <w:szCs w:val="20"/>
                <w:lang w:val="ru-RU"/>
              </w:rPr>
              <w:t>-привлекать</w:t>
            </w:r>
            <w:r w:rsidRPr="009D6408">
              <w:rPr>
                <w:spacing w:val="-4"/>
                <w:sz w:val="20"/>
                <w:szCs w:val="20"/>
                <w:lang w:val="ru-RU"/>
              </w:rPr>
              <w:t xml:space="preserve"> </w:t>
            </w:r>
            <w:r w:rsidRPr="009D6408">
              <w:rPr>
                <w:sz w:val="20"/>
                <w:szCs w:val="20"/>
                <w:lang w:val="ru-RU"/>
              </w:rPr>
              <w:t>детей</w:t>
            </w:r>
            <w:r w:rsidRPr="009D6408">
              <w:rPr>
                <w:spacing w:val="-4"/>
                <w:sz w:val="20"/>
                <w:szCs w:val="20"/>
                <w:lang w:val="ru-RU"/>
              </w:rPr>
              <w:t xml:space="preserve"> </w:t>
            </w:r>
            <w:r w:rsidRPr="009D6408">
              <w:rPr>
                <w:sz w:val="20"/>
                <w:szCs w:val="20"/>
                <w:lang w:val="ru-RU"/>
              </w:rPr>
              <w:t>к</w:t>
            </w:r>
            <w:r w:rsidRPr="009D6408">
              <w:rPr>
                <w:spacing w:val="-4"/>
                <w:sz w:val="20"/>
                <w:szCs w:val="20"/>
                <w:lang w:val="ru-RU"/>
              </w:rPr>
              <w:t xml:space="preserve"> </w:t>
            </w:r>
            <w:r w:rsidRPr="009D6408">
              <w:rPr>
                <w:sz w:val="20"/>
                <w:szCs w:val="20"/>
                <w:lang w:val="ru-RU"/>
              </w:rPr>
              <w:t>самостоятельной</w:t>
            </w:r>
            <w:r w:rsidRPr="009D6408">
              <w:rPr>
                <w:spacing w:val="-57"/>
                <w:sz w:val="20"/>
                <w:szCs w:val="20"/>
                <w:lang w:val="ru-RU"/>
              </w:rPr>
              <w:t xml:space="preserve"> </w:t>
            </w:r>
            <w:r w:rsidRPr="009D6408">
              <w:rPr>
                <w:sz w:val="20"/>
                <w:szCs w:val="20"/>
                <w:lang w:val="ru-RU"/>
              </w:rPr>
              <w:t>уборке</w:t>
            </w:r>
            <w:r w:rsidRPr="009D6408">
              <w:rPr>
                <w:spacing w:val="-1"/>
                <w:sz w:val="20"/>
                <w:szCs w:val="20"/>
                <w:lang w:val="ru-RU"/>
              </w:rPr>
              <w:t xml:space="preserve"> </w:t>
            </w:r>
            <w:r w:rsidRPr="009D6408">
              <w:rPr>
                <w:sz w:val="20"/>
                <w:szCs w:val="20"/>
                <w:lang w:val="ru-RU"/>
              </w:rPr>
              <w:t>постели после</w:t>
            </w:r>
            <w:r w:rsidRPr="009D6408">
              <w:rPr>
                <w:spacing w:val="-1"/>
                <w:sz w:val="20"/>
                <w:szCs w:val="20"/>
                <w:lang w:val="ru-RU"/>
              </w:rPr>
              <w:t xml:space="preserve"> </w:t>
            </w:r>
            <w:r w:rsidRPr="009D6408">
              <w:rPr>
                <w:sz w:val="20"/>
                <w:szCs w:val="20"/>
                <w:lang w:val="ru-RU"/>
              </w:rPr>
              <w:t>сна</w:t>
            </w:r>
          </w:p>
          <w:p w:rsidR="009D6408" w:rsidRPr="009D6408" w:rsidRDefault="009D6408" w:rsidP="0083193F">
            <w:pPr>
              <w:pStyle w:val="TableParagraph"/>
              <w:tabs>
                <w:tab w:val="left" w:pos="353"/>
              </w:tabs>
              <w:spacing w:before="2"/>
              <w:ind w:left="111"/>
              <w:rPr>
                <w:b/>
                <w:sz w:val="20"/>
                <w:szCs w:val="20"/>
                <w:lang w:val="ru-RU"/>
              </w:rPr>
            </w:pPr>
            <w:r w:rsidRPr="009D6408">
              <w:rPr>
                <w:b/>
                <w:sz w:val="20"/>
                <w:szCs w:val="20"/>
                <w:lang w:val="ru-RU"/>
              </w:rPr>
              <w:t>Труд</w:t>
            </w:r>
            <w:r w:rsidRPr="009D6408">
              <w:rPr>
                <w:b/>
                <w:spacing w:val="-2"/>
                <w:sz w:val="20"/>
                <w:szCs w:val="20"/>
                <w:lang w:val="ru-RU"/>
              </w:rPr>
              <w:t xml:space="preserve"> </w:t>
            </w:r>
            <w:r w:rsidRPr="009D6408">
              <w:rPr>
                <w:b/>
                <w:sz w:val="20"/>
                <w:szCs w:val="20"/>
                <w:lang w:val="ru-RU"/>
              </w:rPr>
              <w:t>в</w:t>
            </w:r>
            <w:r w:rsidRPr="009D6408">
              <w:rPr>
                <w:b/>
                <w:spacing w:val="-2"/>
                <w:sz w:val="20"/>
                <w:szCs w:val="20"/>
                <w:lang w:val="ru-RU"/>
              </w:rPr>
              <w:t xml:space="preserve"> </w:t>
            </w:r>
            <w:r w:rsidRPr="009D6408">
              <w:rPr>
                <w:b/>
                <w:sz w:val="20"/>
                <w:szCs w:val="20"/>
                <w:lang w:val="ru-RU"/>
              </w:rPr>
              <w:t>природе</w:t>
            </w:r>
          </w:p>
          <w:p w:rsidR="009D6408" w:rsidRPr="009D6408" w:rsidRDefault="009D6408" w:rsidP="0083193F">
            <w:pPr>
              <w:pStyle w:val="TableParagraph"/>
              <w:spacing w:before="41" w:line="276" w:lineRule="auto"/>
              <w:ind w:left="112" w:right="1147"/>
              <w:rPr>
                <w:sz w:val="20"/>
                <w:szCs w:val="20"/>
                <w:lang w:val="ru-RU"/>
              </w:rPr>
            </w:pPr>
            <w:r w:rsidRPr="009D6408">
              <w:rPr>
                <w:sz w:val="20"/>
                <w:szCs w:val="20"/>
                <w:lang w:val="ru-RU"/>
              </w:rPr>
              <w:t>-приобщать</w:t>
            </w:r>
            <w:r w:rsidRPr="009D6408">
              <w:rPr>
                <w:spacing w:val="-3"/>
                <w:sz w:val="20"/>
                <w:szCs w:val="20"/>
                <w:lang w:val="ru-RU"/>
              </w:rPr>
              <w:t xml:space="preserve"> </w:t>
            </w:r>
            <w:r w:rsidRPr="009D6408">
              <w:rPr>
                <w:sz w:val="20"/>
                <w:szCs w:val="20"/>
                <w:lang w:val="ru-RU"/>
              </w:rPr>
              <w:t>детей</w:t>
            </w:r>
            <w:r w:rsidRPr="009D6408">
              <w:rPr>
                <w:spacing w:val="-5"/>
                <w:sz w:val="20"/>
                <w:szCs w:val="20"/>
                <w:lang w:val="ru-RU"/>
              </w:rPr>
              <w:t xml:space="preserve"> </w:t>
            </w:r>
            <w:r w:rsidRPr="009D6408">
              <w:rPr>
                <w:sz w:val="20"/>
                <w:szCs w:val="20"/>
                <w:lang w:val="ru-RU"/>
              </w:rPr>
              <w:t>к</w:t>
            </w:r>
            <w:r w:rsidRPr="009D6408">
              <w:rPr>
                <w:spacing w:val="-3"/>
                <w:sz w:val="20"/>
                <w:szCs w:val="20"/>
                <w:lang w:val="ru-RU"/>
              </w:rPr>
              <w:t xml:space="preserve"> </w:t>
            </w:r>
            <w:r w:rsidRPr="009D6408">
              <w:rPr>
                <w:sz w:val="20"/>
                <w:szCs w:val="20"/>
                <w:lang w:val="ru-RU"/>
              </w:rPr>
              <w:t>уходу</w:t>
            </w:r>
            <w:r w:rsidRPr="009D6408">
              <w:rPr>
                <w:spacing w:val="-3"/>
                <w:sz w:val="20"/>
                <w:szCs w:val="20"/>
                <w:lang w:val="ru-RU"/>
              </w:rPr>
              <w:t xml:space="preserve"> </w:t>
            </w:r>
            <w:r w:rsidRPr="009D6408">
              <w:rPr>
                <w:sz w:val="20"/>
                <w:szCs w:val="20"/>
                <w:lang w:val="ru-RU"/>
              </w:rPr>
              <w:t>за</w:t>
            </w:r>
            <w:r w:rsidRPr="009D6408">
              <w:rPr>
                <w:spacing w:val="-4"/>
                <w:sz w:val="20"/>
                <w:szCs w:val="20"/>
                <w:lang w:val="ru-RU"/>
              </w:rPr>
              <w:t xml:space="preserve"> </w:t>
            </w:r>
            <w:r w:rsidRPr="009D6408">
              <w:rPr>
                <w:sz w:val="20"/>
                <w:szCs w:val="20"/>
                <w:lang w:val="ru-RU"/>
              </w:rPr>
              <w:t>и</w:t>
            </w:r>
            <w:r w:rsidRPr="009D6408">
              <w:rPr>
                <w:spacing w:val="-57"/>
                <w:sz w:val="20"/>
                <w:szCs w:val="20"/>
                <w:lang w:val="ru-RU"/>
              </w:rPr>
              <w:t xml:space="preserve"> </w:t>
            </w:r>
            <w:r w:rsidRPr="009D6408">
              <w:rPr>
                <w:sz w:val="20"/>
                <w:szCs w:val="20"/>
                <w:lang w:val="ru-RU"/>
              </w:rPr>
              <w:t>растениями</w:t>
            </w:r>
          </w:p>
          <w:p w:rsidR="009D6408" w:rsidRPr="009D6408" w:rsidRDefault="009D6408" w:rsidP="0083193F">
            <w:pPr>
              <w:pStyle w:val="TableParagraph"/>
              <w:spacing w:line="275" w:lineRule="exact"/>
              <w:ind w:left="112"/>
              <w:rPr>
                <w:sz w:val="20"/>
                <w:szCs w:val="20"/>
                <w:lang w:val="ru-RU"/>
              </w:rPr>
            </w:pPr>
            <w:r w:rsidRPr="009D6408">
              <w:rPr>
                <w:sz w:val="20"/>
                <w:szCs w:val="20"/>
                <w:lang w:val="ru-RU"/>
              </w:rPr>
              <w:t>-работа</w:t>
            </w:r>
            <w:r w:rsidRPr="009D6408">
              <w:rPr>
                <w:spacing w:val="-2"/>
                <w:sz w:val="20"/>
                <w:szCs w:val="20"/>
                <w:lang w:val="ru-RU"/>
              </w:rPr>
              <w:t xml:space="preserve"> </w:t>
            </w:r>
            <w:r w:rsidRPr="009D6408">
              <w:rPr>
                <w:sz w:val="20"/>
                <w:szCs w:val="20"/>
                <w:lang w:val="ru-RU"/>
              </w:rPr>
              <w:t>на</w:t>
            </w:r>
            <w:r w:rsidRPr="009D6408">
              <w:rPr>
                <w:spacing w:val="-2"/>
                <w:sz w:val="20"/>
                <w:szCs w:val="20"/>
                <w:lang w:val="ru-RU"/>
              </w:rPr>
              <w:t xml:space="preserve"> </w:t>
            </w:r>
            <w:r w:rsidRPr="009D6408">
              <w:rPr>
                <w:sz w:val="20"/>
                <w:szCs w:val="20"/>
                <w:lang w:val="ru-RU"/>
              </w:rPr>
              <w:t>огороде</w:t>
            </w:r>
            <w:r w:rsidRPr="009D6408">
              <w:rPr>
                <w:spacing w:val="-2"/>
                <w:sz w:val="20"/>
                <w:szCs w:val="20"/>
                <w:lang w:val="ru-RU"/>
              </w:rPr>
              <w:t xml:space="preserve"> </w:t>
            </w:r>
            <w:r w:rsidRPr="009D6408">
              <w:rPr>
                <w:sz w:val="20"/>
                <w:szCs w:val="20"/>
                <w:lang w:val="ru-RU"/>
              </w:rPr>
              <w:t>и</w:t>
            </w:r>
            <w:r w:rsidRPr="009D6408">
              <w:rPr>
                <w:spacing w:val="-1"/>
                <w:sz w:val="20"/>
                <w:szCs w:val="20"/>
                <w:lang w:val="ru-RU"/>
              </w:rPr>
              <w:t xml:space="preserve"> </w:t>
            </w:r>
            <w:r w:rsidRPr="009D6408">
              <w:rPr>
                <w:sz w:val="20"/>
                <w:szCs w:val="20"/>
                <w:lang w:val="ru-RU"/>
              </w:rPr>
              <w:t>в цветнике</w:t>
            </w:r>
          </w:p>
          <w:p w:rsidR="009D6408" w:rsidRPr="009D6408" w:rsidRDefault="009D6408" w:rsidP="0083193F">
            <w:pPr>
              <w:pStyle w:val="TableParagraph"/>
              <w:spacing w:before="43"/>
              <w:ind w:left="112"/>
              <w:rPr>
                <w:sz w:val="20"/>
                <w:szCs w:val="20"/>
                <w:lang w:val="ru-RU"/>
              </w:rPr>
            </w:pPr>
            <w:r w:rsidRPr="009D6408">
              <w:rPr>
                <w:sz w:val="20"/>
                <w:szCs w:val="20"/>
                <w:lang w:val="ru-RU"/>
              </w:rPr>
              <w:t>-подкормка</w:t>
            </w:r>
            <w:r w:rsidRPr="009D6408">
              <w:rPr>
                <w:spacing w:val="-3"/>
                <w:sz w:val="20"/>
                <w:szCs w:val="20"/>
                <w:lang w:val="ru-RU"/>
              </w:rPr>
              <w:t xml:space="preserve"> </w:t>
            </w:r>
            <w:r w:rsidRPr="009D6408">
              <w:rPr>
                <w:sz w:val="20"/>
                <w:szCs w:val="20"/>
                <w:lang w:val="ru-RU"/>
              </w:rPr>
              <w:t>зимующих</w:t>
            </w:r>
            <w:r w:rsidRPr="009D6408">
              <w:rPr>
                <w:spacing w:val="-5"/>
                <w:sz w:val="20"/>
                <w:szCs w:val="20"/>
                <w:lang w:val="ru-RU"/>
              </w:rPr>
              <w:t xml:space="preserve"> </w:t>
            </w:r>
            <w:r w:rsidRPr="009D6408">
              <w:rPr>
                <w:sz w:val="20"/>
                <w:szCs w:val="20"/>
                <w:lang w:val="ru-RU"/>
              </w:rPr>
              <w:t>птиц</w:t>
            </w:r>
          </w:p>
          <w:p w:rsidR="009D6408" w:rsidRPr="009D6408" w:rsidRDefault="009D6408" w:rsidP="0083193F">
            <w:pPr>
              <w:pStyle w:val="TableParagraph"/>
              <w:spacing w:before="41" w:line="276" w:lineRule="auto"/>
              <w:ind w:left="112" w:right="325"/>
              <w:rPr>
                <w:sz w:val="20"/>
                <w:szCs w:val="20"/>
                <w:lang w:val="ru-RU"/>
              </w:rPr>
            </w:pPr>
            <w:r w:rsidRPr="009D6408">
              <w:rPr>
                <w:sz w:val="20"/>
                <w:szCs w:val="20"/>
                <w:lang w:val="ru-RU"/>
              </w:rPr>
              <w:t>-привлечение детей к сезонной работе</w:t>
            </w:r>
            <w:r w:rsidRPr="009D6408">
              <w:rPr>
                <w:spacing w:val="-58"/>
                <w:sz w:val="20"/>
                <w:szCs w:val="20"/>
                <w:lang w:val="ru-RU"/>
              </w:rPr>
              <w:t xml:space="preserve"> </w:t>
            </w:r>
            <w:r w:rsidRPr="009D6408">
              <w:rPr>
                <w:sz w:val="20"/>
                <w:szCs w:val="20"/>
                <w:lang w:val="ru-RU"/>
              </w:rPr>
              <w:t>на</w:t>
            </w:r>
            <w:r w:rsidRPr="009D6408">
              <w:rPr>
                <w:spacing w:val="-2"/>
                <w:sz w:val="20"/>
                <w:szCs w:val="20"/>
                <w:lang w:val="ru-RU"/>
              </w:rPr>
              <w:t xml:space="preserve"> </w:t>
            </w:r>
            <w:r w:rsidRPr="009D6408">
              <w:rPr>
                <w:sz w:val="20"/>
                <w:szCs w:val="20"/>
                <w:lang w:val="ru-RU"/>
              </w:rPr>
              <w:t>огороде</w:t>
            </w:r>
            <w:r w:rsidRPr="009D6408">
              <w:rPr>
                <w:spacing w:val="-2"/>
                <w:sz w:val="20"/>
                <w:szCs w:val="20"/>
                <w:lang w:val="ru-RU"/>
              </w:rPr>
              <w:t xml:space="preserve"> </w:t>
            </w:r>
            <w:r w:rsidRPr="009D6408">
              <w:rPr>
                <w:sz w:val="20"/>
                <w:szCs w:val="20"/>
                <w:lang w:val="ru-RU"/>
              </w:rPr>
              <w:t>и</w:t>
            </w:r>
            <w:r w:rsidRPr="009D6408">
              <w:rPr>
                <w:spacing w:val="-1"/>
                <w:sz w:val="20"/>
                <w:szCs w:val="20"/>
                <w:lang w:val="ru-RU"/>
              </w:rPr>
              <w:t xml:space="preserve"> </w:t>
            </w:r>
            <w:r w:rsidRPr="009D6408">
              <w:rPr>
                <w:sz w:val="20"/>
                <w:szCs w:val="20"/>
                <w:lang w:val="ru-RU"/>
              </w:rPr>
              <w:t>на</w:t>
            </w:r>
            <w:r w:rsidRPr="009D6408">
              <w:rPr>
                <w:spacing w:val="-1"/>
                <w:sz w:val="20"/>
                <w:szCs w:val="20"/>
                <w:lang w:val="ru-RU"/>
              </w:rPr>
              <w:t xml:space="preserve"> </w:t>
            </w:r>
            <w:r w:rsidRPr="009D6408">
              <w:rPr>
                <w:sz w:val="20"/>
                <w:szCs w:val="20"/>
                <w:lang w:val="ru-RU"/>
              </w:rPr>
              <w:t>участке</w:t>
            </w:r>
            <w:r w:rsidRPr="009D6408">
              <w:rPr>
                <w:spacing w:val="-2"/>
                <w:sz w:val="20"/>
                <w:szCs w:val="20"/>
                <w:lang w:val="ru-RU"/>
              </w:rPr>
              <w:t xml:space="preserve"> </w:t>
            </w:r>
            <w:r w:rsidRPr="009D6408">
              <w:rPr>
                <w:sz w:val="20"/>
                <w:szCs w:val="20"/>
                <w:lang w:val="ru-RU"/>
              </w:rPr>
              <w:t>детского</w:t>
            </w:r>
            <w:r w:rsidRPr="009D6408">
              <w:rPr>
                <w:spacing w:val="-1"/>
                <w:sz w:val="20"/>
                <w:szCs w:val="20"/>
                <w:lang w:val="ru-RU"/>
              </w:rPr>
              <w:t xml:space="preserve"> </w:t>
            </w:r>
            <w:r w:rsidRPr="009D6408">
              <w:rPr>
                <w:sz w:val="20"/>
                <w:szCs w:val="20"/>
                <w:lang w:val="ru-RU"/>
              </w:rPr>
              <w:t>сада</w:t>
            </w:r>
          </w:p>
          <w:p w:rsidR="009D6408" w:rsidRPr="009D6408" w:rsidRDefault="009D6408" w:rsidP="0083193F">
            <w:pPr>
              <w:pStyle w:val="TableParagraph"/>
              <w:tabs>
                <w:tab w:val="left" w:pos="353"/>
              </w:tabs>
              <w:spacing w:line="275" w:lineRule="exact"/>
              <w:ind w:left="111"/>
              <w:rPr>
                <w:b/>
                <w:sz w:val="20"/>
                <w:szCs w:val="20"/>
                <w:lang w:val="ru-RU"/>
              </w:rPr>
            </w:pPr>
            <w:r w:rsidRPr="009D6408">
              <w:rPr>
                <w:b/>
                <w:sz w:val="20"/>
                <w:szCs w:val="20"/>
                <w:lang w:val="ru-RU"/>
              </w:rPr>
              <w:t>Ручной</w:t>
            </w:r>
            <w:r w:rsidRPr="009D6408">
              <w:rPr>
                <w:b/>
                <w:spacing w:val="-2"/>
                <w:sz w:val="20"/>
                <w:szCs w:val="20"/>
                <w:lang w:val="ru-RU"/>
              </w:rPr>
              <w:t xml:space="preserve"> </w:t>
            </w:r>
            <w:r w:rsidRPr="009D6408">
              <w:rPr>
                <w:b/>
                <w:sz w:val="20"/>
                <w:szCs w:val="20"/>
                <w:lang w:val="ru-RU"/>
              </w:rPr>
              <w:t>труд</w:t>
            </w:r>
          </w:p>
          <w:p w:rsidR="009D6408" w:rsidRPr="009D6408" w:rsidRDefault="009D6408" w:rsidP="0083193F">
            <w:pPr>
              <w:pStyle w:val="TableParagraph"/>
              <w:spacing w:before="43" w:line="276" w:lineRule="auto"/>
              <w:ind w:left="112" w:right="136"/>
              <w:rPr>
                <w:sz w:val="20"/>
                <w:szCs w:val="20"/>
                <w:lang w:val="ru-RU"/>
              </w:rPr>
            </w:pPr>
            <w:r w:rsidRPr="009D6408">
              <w:rPr>
                <w:b/>
                <w:sz w:val="20"/>
                <w:szCs w:val="20"/>
                <w:lang w:val="ru-RU"/>
              </w:rPr>
              <w:t>-</w:t>
            </w:r>
            <w:r w:rsidRPr="009D6408">
              <w:rPr>
                <w:b/>
                <w:spacing w:val="-5"/>
                <w:sz w:val="20"/>
                <w:szCs w:val="20"/>
                <w:lang w:val="ru-RU"/>
              </w:rPr>
              <w:t xml:space="preserve"> </w:t>
            </w:r>
            <w:r w:rsidRPr="009D6408">
              <w:rPr>
                <w:sz w:val="20"/>
                <w:szCs w:val="20"/>
                <w:lang w:val="ru-RU"/>
              </w:rPr>
              <w:t>развивать</w:t>
            </w:r>
            <w:r w:rsidRPr="009D6408">
              <w:rPr>
                <w:spacing w:val="-2"/>
                <w:sz w:val="20"/>
                <w:szCs w:val="20"/>
                <w:lang w:val="ru-RU"/>
              </w:rPr>
              <w:t xml:space="preserve"> </w:t>
            </w:r>
            <w:r w:rsidRPr="009D6408">
              <w:rPr>
                <w:sz w:val="20"/>
                <w:szCs w:val="20"/>
                <w:lang w:val="ru-RU"/>
              </w:rPr>
              <w:t>желание</w:t>
            </w:r>
            <w:r w:rsidRPr="009D6408">
              <w:rPr>
                <w:spacing w:val="-4"/>
                <w:sz w:val="20"/>
                <w:szCs w:val="20"/>
                <w:lang w:val="ru-RU"/>
              </w:rPr>
              <w:t xml:space="preserve"> </w:t>
            </w:r>
            <w:r w:rsidRPr="009D6408">
              <w:rPr>
                <w:sz w:val="20"/>
                <w:szCs w:val="20"/>
                <w:lang w:val="ru-RU"/>
              </w:rPr>
              <w:t>заниматься</w:t>
            </w:r>
            <w:r w:rsidRPr="009D6408">
              <w:rPr>
                <w:spacing w:val="-4"/>
                <w:sz w:val="20"/>
                <w:szCs w:val="20"/>
                <w:lang w:val="ru-RU"/>
              </w:rPr>
              <w:t xml:space="preserve"> </w:t>
            </w:r>
            <w:r w:rsidRPr="009D6408">
              <w:rPr>
                <w:sz w:val="20"/>
                <w:szCs w:val="20"/>
                <w:lang w:val="ru-RU"/>
              </w:rPr>
              <w:t>ручным</w:t>
            </w:r>
            <w:r w:rsidRPr="009D6408">
              <w:rPr>
                <w:spacing w:val="-57"/>
                <w:sz w:val="20"/>
                <w:szCs w:val="20"/>
                <w:lang w:val="ru-RU"/>
              </w:rPr>
              <w:t xml:space="preserve"> </w:t>
            </w:r>
            <w:r w:rsidRPr="009D6408">
              <w:rPr>
                <w:sz w:val="20"/>
                <w:szCs w:val="20"/>
                <w:lang w:val="ru-RU"/>
              </w:rPr>
              <w:t>трудом</w:t>
            </w:r>
          </w:p>
          <w:p w:rsidR="009D6408" w:rsidRPr="009D6408" w:rsidRDefault="009D6408" w:rsidP="0083193F">
            <w:pPr>
              <w:pStyle w:val="TableParagraph"/>
              <w:spacing w:line="276" w:lineRule="auto"/>
              <w:ind w:left="112" w:right="421"/>
              <w:rPr>
                <w:sz w:val="20"/>
                <w:szCs w:val="20"/>
                <w:lang w:val="ru-RU"/>
              </w:rPr>
            </w:pPr>
            <w:r w:rsidRPr="009D6408">
              <w:rPr>
                <w:sz w:val="20"/>
                <w:szCs w:val="20"/>
                <w:lang w:val="ru-RU"/>
              </w:rPr>
              <w:t>-учить детей делать игрушки для</w:t>
            </w:r>
            <w:r w:rsidRPr="009D6408">
              <w:rPr>
                <w:spacing w:val="1"/>
                <w:sz w:val="20"/>
                <w:szCs w:val="20"/>
                <w:lang w:val="ru-RU"/>
              </w:rPr>
              <w:t xml:space="preserve"> </w:t>
            </w:r>
            <w:r w:rsidRPr="009D6408">
              <w:rPr>
                <w:sz w:val="20"/>
                <w:szCs w:val="20"/>
                <w:lang w:val="ru-RU"/>
              </w:rPr>
              <w:t>сюжетно-ролевых</w:t>
            </w:r>
            <w:r w:rsidRPr="009D6408">
              <w:rPr>
                <w:spacing w:val="-4"/>
                <w:sz w:val="20"/>
                <w:szCs w:val="20"/>
                <w:lang w:val="ru-RU"/>
              </w:rPr>
              <w:t xml:space="preserve"> </w:t>
            </w:r>
            <w:r w:rsidRPr="009D6408">
              <w:rPr>
                <w:sz w:val="20"/>
                <w:szCs w:val="20"/>
                <w:lang w:val="ru-RU"/>
              </w:rPr>
              <w:t>игр,</w:t>
            </w:r>
            <w:r w:rsidRPr="009D6408">
              <w:rPr>
                <w:spacing w:val="-4"/>
                <w:sz w:val="20"/>
                <w:szCs w:val="20"/>
                <w:lang w:val="ru-RU"/>
              </w:rPr>
              <w:t xml:space="preserve"> </w:t>
            </w:r>
            <w:r w:rsidRPr="009D6408">
              <w:rPr>
                <w:sz w:val="20"/>
                <w:szCs w:val="20"/>
                <w:lang w:val="ru-RU"/>
              </w:rPr>
              <w:t>сувениров</w:t>
            </w:r>
            <w:r w:rsidRPr="009D6408">
              <w:rPr>
                <w:spacing w:val="-4"/>
                <w:sz w:val="20"/>
                <w:szCs w:val="20"/>
                <w:lang w:val="ru-RU"/>
              </w:rPr>
              <w:t xml:space="preserve"> </w:t>
            </w:r>
            <w:proofErr w:type="gramStart"/>
            <w:r w:rsidRPr="009D6408">
              <w:rPr>
                <w:sz w:val="20"/>
                <w:szCs w:val="20"/>
                <w:lang w:val="ru-RU"/>
              </w:rPr>
              <w:t>для</w:t>
            </w:r>
            <w:proofErr w:type="gramEnd"/>
          </w:p>
          <w:p w:rsidR="009D6408" w:rsidRPr="009D6408" w:rsidRDefault="009D6408" w:rsidP="0083193F">
            <w:pPr>
              <w:pStyle w:val="TableParagraph"/>
              <w:ind w:left="112"/>
              <w:rPr>
                <w:sz w:val="20"/>
                <w:szCs w:val="20"/>
                <w:lang w:val="ru-RU"/>
              </w:rPr>
            </w:pPr>
            <w:r w:rsidRPr="009D6408">
              <w:rPr>
                <w:sz w:val="20"/>
                <w:szCs w:val="20"/>
                <w:lang w:val="ru-RU"/>
              </w:rPr>
              <w:t>родителей,</w:t>
            </w:r>
            <w:r w:rsidRPr="009D6408">
              <w:rPr>
                <w:spacing w:val="-3"/>
                <w:sz w:val="20"/>
                <w:szCs w:val="20"/>
                <w:lang w:val="ru-RU"/>
              </w:rPr>
              <w:t xml:space="preserve"> </w:t>
            </w:r>
            <w:r w:rsidRPr="009D6408">
              <w:rPr>
                <w:sz w:val="20"/>
                <w:szCs w:val="20"/>
                <w:lang w:val="ru-RU"/>
              </w:rPr>
              <w:t>сотрудников</w:t>
            </w:r>
            <w:r w:rsidRPr="009D6408">
              <w:rPr>
                <w:spacing w:val="-3"/>
                <w:sz w:val="20"/>
                <w:szCs w:val="20"/>
                <w:lang w:val="ru-RU"/>
              </w:rPr>
              <w:t xml:space="preserve"> </w:t>
            </w:r>
            <w:r w:rsidRPr="009D6408">
              <w:rPr>
                <w:sz w:val="20"/>
                <w:szCs w:val="20"/>
                <w:lang w:val="ru-RU"/>
              </w:rPr>
              <w:t>д\с,</w:t>
            </w:r>
            <w:r w:rsidRPr="009D6408">
              <w:rPr>
                <w:spacing w:val="-2"/>
                <w:sz w:val="20"/>
                <w:szCs w:val="20"/>
                <w:lang w:val="ru-RU"/>
              </w:rPr>
              <w:t xml:space="preserve"> </w:t>
            </w:r>
            <w:r w:rsidRPr="009D6408">
              <w:rPr>
                <w:sz w:val="20"/>
                <w:szCs w:val="20"/>
                <w:lang w:val="ru-RU"/>
              </w:rPr>
              <w:t>малышей</w:t>
            </w:r>
          </w:p>
          <w:p w:rsidR="009D6408" w:rsidRPr="009D6408" w:rsidRDefault="009D6408" w:rsidP="0083193F">
            <w:pPr>
              <w:pStyle w:val="TableParagraph"/>
              <w:spacing w:before="41" w:line="276" w:lineRule="auto"/>
              <w:ind w:left="112" w:right="250"/>
              <w:rPr>
                <w:sz w:val="20"/>
                <w:szCs w:val="20"/>
                <w:lang w:val="ru-RU"/>
              </w:rPr>
            </w:pPr>
            <w:r w:rsidRPr="009D6408">
              <w:rPr>
                <w:sz w:val="20"/>
                <w:szCs w:val="20"/>
                <w:lang w:val="ru-RU"/>
              </w:rPr>
              <w:t>-привлекать к участию в ремонте книг,</w:t>
            </w:r>
            <w:r w:rsidRPr="009D6408">
              <w:rPr>
                <w:spacing w:val="-57"/>
                <w:sz w:val="20"/>
                <w:szCs w:val="20"/>
                <w:lang w:val="ru-RU"/>
              </w:rPr>
              <w:t xml:space="preserve"> </w:t>
            </w:r>
            <w:r w:rsidRPr="009D6408">
              <w:rPr>
                <w:sz w:val="20"/>
                <w:szCs w:val="20"/>
                <w:lang w:val="ru-RU"/>
              </w:rPr>
              <w:t>игрушек,</w:t>
            </w:r>
            <w:r w:rsidRPr="009D6408">
              <w:rPr>
                <w:spacing w:val="-1"/>
                <w:sz w:val="20"/>
                <w:szCs w:val="20"/>
                <w:lang w:val="ru-RU"/>
              </w:rPr>
              <w:t xml:space="preserve"> </w:t>
            </w:r>
            <w:r w:rsidRPr="009D6408">
              <w:rPr>
                <w:sz w:val="20"/>
                <w:szCs w:val="20"/>
                <w:lang w:val="ru-RU"/>
              </w:rPr>
              <w:t>пособий</w:t>
            </w:r>
          </w:p>
          <w:p w:rsidR="009D6408" w:rsidRPr="009D6408" w:rsidRDefault="009D6408" w:rsidP="0083193F">
            <w:pPr>
              <w:pStyle w:val="TableParagraph"/>
              <w:spacing w:line="275" w:lineRule="exact"/>
              <w:ind w:left="112"/>
              <w:rPr>
                <w:sz w:val="20"/>
                <w:szCs w:val="20"/>
                <w:lang w:val="ru-RU"/>
              </w:rPr>
            </w:pPr>
            <w:r w:rsidRPr="009D6408">
              <w:rPr>
                <w:sz w:val="20"/>
                <w:szCs w:val="20"/>
                <w:lang w:val="ru-RU"/>
              </w:rPr>
              <w:t>-учить</w:t>
            </w:r>
            <w:r w:rsidRPr="009D6408">
              <w:rPr>
                <w:spacing w:val="-3"/>
                <w:sz w:val="20"/>
                <w:szCs w:val="20"/>
                <w:lang w:val="ru-RU"/>
              </w:rPr>
              <w:t xml:space="preserve"> </w:t>
            </w:r>
            <w:r w:rsidRPr="009D6408">
              <w:rPr>
                <w:sz w:val="20"/>
                <w:szCs w:val="20"/>
                <w:lang w:val="ru-RU"/>
              </w:rPr>
              <w:t>детей</w:t>
            </w:r>
            <w:r w:rsidRPr="009D6408">
              <w:rPr>
                <w:spacing w:val="-3"/>
                <w:sz w:val="20"/>
                <w:szCs w:val="20"/>
                <w:lang w:val="ru-RU"/>
              </w:rPr>
              <w:t xml:space="preserve"> </w:t>
            </w:r>
            <w:r w:rsidRPr="009D6408">
              <w:rPr>
                <w:sz w:val="20"/>
                <w:szCs w:val="20"/>
                <w:lang w:val="ru-RU"/>
              </w:rPr>
              <w:t>пользоваться</w:t>
            </w:r>
            <w:r w:rsidRPr="009D6408">
              <w:rPr>
                <w:spacing w:val="-3"/>
                <w:sz w:val="20"/>
                <w:szCs w:val="20"/>
                <w:lang w:val="ru-RU"/>
              </w:rPr>
              <w:t xml:space="preserve"> </w:t>
            </w:r>
            <w:r w:rsidRPr="009D6408">
              <w:rPr>
                <w:sz w:val="20"/>
                <w:szCs w:val="20"/>
                <w:lang w:val="ru-RU"/>
              </w:rPr>
              <w:t>иглой,</w:t>
            </w:r>
          </w:p>
          <w:p w:rsidR="009D6408" w:rsidRPr="009D6408" w:rsidRDefault="009D6408" w:rsidP="0083193F">
            <w:pPr>
              <w:pStyle w:val="TableParagraph"/>
              <w:spacing w:before="41"/>
              <w:ind w:left="112"/>
              <w:rPr>
                <w:sz w:val="20"/>
                <w:szCs w:val="20"/>
                <w:lang w:val="ru-RU"/>
              </w:rPr>
            </w:pPr>
            <w:r w:rsidRPr="009D6408">
              <w:rPr>
                <w:sz w:val="20"/>
                <w:szCs w:val="20"/>
                <w:lang w:val="ru-RU"/>
              </w:rPr>
              <w:t>пришивать</w:t>
            </w:r>
            <w:r w:rsidRPr="009D6408">
              <w:rPr>
                <w:spacing w:val="-3"/>
                <w:sz w:val="20"/>
                <w:szCs w:val="20"/>
                <w:lang w:val="ru-RU"/>
              </w:rPr>
              <w:t xml:space="preserve"> </w:t>
            </w:r>
            <w:r w:rsidRPr="009D6408">
              <w:rPr>
                <w:sz w:val="20"/>
                <w:szCs w:val="20"/>
                <w:lang w:val="ru-RU"/>
              </w:rPr>
              <w:t>пуговицы</w:t>
            </w:r>
          </w:p>
        </w:tc>
        <w:tc>
          <w:tcPr>
            <w:tcW w:w="1274" w:type="dxa"/>
          </w:tcPr>
          <w:p w:rsidR="009D6408" w:rsidRPr="009D6408" w:rsidRDefault="009D6408" w:rsidP="0083193F">
            <w:pPr>
              <w:pStyle w:val="TableParagraph"/>
              <w:rPr>
                <w:sz w:val="20"/>
                <w:szCs w:val="20"/>
                <w:lang w:val="ru-RU"/>
              </w:rPr>
            </w:pPr>
          </w:p>
        </w:tc>
        <w:tc>
          <w:tcPr>
            <w:tcW w:w="2688" w:type="dxa"/>
            <w:gridSpan w:val="4"/>
          </w:tcPr>
          <w:p w:rsidR="009D6408" w:rsidRPr="009D6408" w:rsidRDefault="009D6408" w:rsidP="0083193F">
            <w:pPr>
              <w:pStyle w:val="TableParagraph"/>
              <w:spacing w:line="275" w:lineRule="exact"/>
              <w:ind w:left="811"/>
              <w:rPr>
                <w:sz w:val="20"/>
                <w:szCs w:val="20"/>
              </w:rPr>
            </w:pPr>
            <w:r w:rsidRPr="009D6408">
              <w:rPr>
                <w:sz w:val="20"/>
                <w:szCs w:val="20"/>
              </w:rPr>
              <w:t>пояснение</w:t>
            </w:r>
          </w:p>
        </w:tc>
        <w:tc>
          <w:tcPr>
            <w:tcW w:w="2418" w:type="dxa"/>
          </w:tcPr>
          <w:p w:rsidR="009D6408" w:rsidRPr="009D6408" w:rsidRDefault="009D6408" w:rsidP="0083193F">
            <w:pPr>
              <w:pStyle w:val="TableParagraph"/>
              <w:spacing w:line="275" w:lineRule="exact"/>
              <w:ind w:left="386"/>
              <w:rPr>
                <w:sz w:val="20"/>
                <w:szCs w:val="20"/>
              </w:rPr>
            </w:pPr>
            <w:r w:rsidRPr="009D6408">
              <w:rPr>
                <w:sz w:val="20"/>
                <w:szCs w:val="20"/>
              </w:rPr>
              <w:t>показ,</w:t>
            </w:r>
            <w:r w:rsidRPr="009D6408">
              <w:rPr>
                <w:spacing w:val="-2"/>
                <w:sz w:val="20"/>
                <w:szCs w:val="20"/>
              </w:rPr>
              <w:t xml:space="preserve"> </w:t>
            </w:r>
            <w:r w:rsidRPr="009D6408">
              <w:rPr>
                <w:sz w:val="20"/>
                <w:szCs w:val="20"/>
              </w:rPr>
              <w:t>обучение</w:t>
            </w:r>
          </w:p>
        </w:tc>
        <w:tc>
          <w:tcPr>
            <w:tcW w:w="2167" w:type="dxa"/>
            <w:gridSpan w:val="3"/>
          </w:tcPr>
          <w:p w:rsidR="009D6408" w:rsidRPr="009D6408" w:rsidRDefault="009D6408" w:rsidP="0083193F">
            <w:pPr>
              <w:pStyle w:val="TableParagraph"/>
              <w:rPr>
                <w:sz w:val="20"/>
                <w:szCs w:val="20"/>
              </w:rPr>
            </w:pPr>
          </w:p>
        </w:tc>
        <w:tc>
          <w:tcPr>
            <w:tcW w:w="2047" w:type="dxa"/>
          </w:tcPr>
          <w:p w:rsidR="009D6408" w:rsidRPr="009D6408" w:rsidRDefault="009D6408" w:rsidP="0083193F">
            <w:pPr>
              <w:pStyle w:val="TableParagraph"/>
              <w:rPr>
                <w:sz w:val="20"/>
                <w:szCs w:val="20"/>
              </w:rPr>
            </w:pPr>
          </w:p>
        </w:tc>
      </w:tr>
    </w:tbl>
    <w:p w:rsidR="009D6408" w:rsidRPr="009D6408" w:rsidRDefault="009D6408" w:rsidP="009D6408">
      <w:pPr>
        <w:pStyle w:val="af"/>
        <w:spacing w:before="6" w:after="1"/>
        <w:rPr>
          <w:rFonts w:ascii="Times New Roman" w:hAnsi="Times New Roman"/>
          <w:b/>
          <w:sz w:val="20"/>
          <w:szCs w:val="20"/>
        </w:rPr>
      </w:pPr>
    </w:p>
    <w:tbl>
      <w:tblPr>
        <w:tblStyle w:val="TableNormal"/>
        <w:tblW w:w="14987" w:type="dxa"/>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1418"/>
        <w:gridCol w:w="2210"/>
        <w:gridCol w:w="2467"/>
        <w:gridCol w:w="2166"/>
        <w:gridCol w:w="2331"/>
      </w:tblGrid>
      <w:tr w:rsidR="009D6408" w:rsidRPr="009D6408" w:rsidTr="0083193F">
        <w:trPr>
          <w:trHeight w:val="556"/>
        </w:trPr>
        <w:tc>
          <w:tcPr>
            <w:tcW w:w="14987" w:type="dxa"/>
            <w:gridSpan w:val="6"/>
          </w:tcPr>
          <w:p w:rsidR="009D6408" w:rsidRPr="009D6408" w:rsidRDefault="009D6408" w:rsidP="0083193F">
            <w:pPr>
              <w:pStyle w:val="TableParagraph"/>
              <w:spacing w:before="119"/>
              <w:ind w:left="6564" w:right="6542"/>
              <w:jc w:val="center"/>
              <w:rPr>
                <w:b/>
                <w:sz w:val="20"/>
                <w:szCs w:val="20"/>
              </w:rPr>
            </w:pPr>
            <w:r w:rsidRPr="009D6408">
              <w:rPr>
                <w:b/>
                <w:sz w:val="20"/>
                <w:szCs w:val="20"/>
              </w:rPr>
              <w:t>Основы</w:t>
            </w:r>
            <w:r w:rsidRPr="009D6408">
              <w:rPr>
                <w:b/>
                <w:spacing w:val="-3"/>
                <w:sz w:val="20"/>
                <w:szCs w:val="20"/>
              </w:rPr>
              <w:t xml:space="preserve"> </w:t>
            </w:r>
            <w:r w:rsidRPr="009D6408">
              <w:rPr>
                <w:b/>
                <w:sz w:val="20"/>
                <w:szCs w:val="20"/>
              </w:rPr>
              <w:t>безопасности</w:t>
            </w:r>
          </w:p>
        </w:tc>
      </w:tr>
      <w:tr w:rsidR="009D6408" w:rsidRPr="009D6408" w:rsidTr="0083193F">
        <w:trPr>
          <w:trHeight w:val="438"/>
        </w:trPr>
        <w:tc>
          <w:tcPr>
            <w:tcW w:w="4395" w:type="dxa"/>
          </w:tcPr>
          <w:p w:rsidR="009D6408" w:rsidRPr="009D6408" w:rsidRDefault="009D6408" w:rsidP="0083193F">
            <w:pPr>
              <w:pStyle w:val="TableParagraph"/>
              <w:spacing w:line="275" w:lineRule="exact"/>
              <w:ind w:left="112"/>
              <w:rPr>
                <w:b/>
                <w:sz w:val="20"/>
                <w:szCs w:val="20"/>
              </w:rPr>
            </w:pPr>
            <w:r w:rsidRPr="009D6408">
              <w:rPr>
                <w:b/>
                <w:sz w:val="20"/>
                <w:szCs w:val="20"/>
              </w:rPr>
              <w:t>I.</w:t>
            </w:r>
            <w:r w:rsidRPr="009D6408">
              <w:rPr>
                <w:b/>
                <w:spacing w:val="-3"/>
                <w:sz w:val="20"/>
                <w:szCs w:val="20"/>
              </w:rPr>
              <w:t xml:space="preserve"> </w:t>
            </w:r>
            <w:r w:rsidRPr="009D6408">
              <w:rPr>
                <w:b/>
                <w:sz w:val="20"/>
                <w:szCs w:val="20"/>
              </w:rPr>
              <w:t>Бережем свое</w:t>
            </w:r>
            <w:r w:rsidRPr="009D6408">
              <w:rPr>
                <w:b/>
                <w:spacing w:val="-2"/>
                <w:sz w:val="20"/>
                <w:szCs w:val="20"/>
              </w:rPr>
              <w:t xml:space="preserve"> </w:t>
            </w:r>
            <w:r w:rsidRPr="009D6408">
              <w:rPr>
                <w:b/>
                <w:sz w:val="20"/>
                <w:szCs w:val="20"/>
              </w:rPr>
              <w:t>здоровье</w:t>
            </w:r>
          </w:p>
        </w:tc>
        <w:tc>
          <w:tcPr>
            <w:tcW w:w="1418" w:type="dxa"/>
          </w:tcPr>
          <w:p w:rsidR="009D6408" w:rsidRPr="009D6408" w:rsidRDefault="009D6408" w:rsidP="0083193F">
            <w:pPr>
              <w:pStyle w:val="TableParagraph"/>
              <w:rPr>
                <w:sz w:val="20"/>
                <w:szCs w:val="20"/>
              </w:rPr>
            </w:pP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rPr>
                <w:sz w:val="20"/>
                <w:szCs w:val="20"/>
              </w:rPr>
            </w:pP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rPr>
                <w:sz w:val="20"/>
                <w:szCs w:val="20"/>
              </w:rPr>
            </w:pPr>
          </w:p>
        </w:tc>
      </w:tr>
      <w:tr w:rsidR="009D6408" w:rsidRPr="009D6408" w:rsidTr="0083193F">
        <w:trPr>
          <w:trHeight w:val="753"/>
        </w:trPr>
        <w:tc>
          <w:tcPr>
            <w:tcW w:w="4395" w:type="dxa"/>
          </w:tcPr>
          <w:p w:rsidR="009D6408" w:rsidRPr="009D6408" w:rsidRDefault="009D6408" w:rsidP="0083193F">
            <w:pPr>
              <w:pStyle w:val="TableParagraph"/>
              <w:spacing w:line="275" w:lineRule="exact"/>
              <w:ind w:left="112"/>
              <w:rPr>
                <w:sz w:val="20"/>
                <w:szCs w:val="20"/>
              </w:rPr>
            </w:pPr>
            <w:r w:rsidRPr="009D6408">
              <w:rPr>
                <w:sz w:val="20"/>
                <w:szCs w:val="20"/>
              </w:rPr>
              <w:t>1.</w:t>
            </w:r>
            <w:r w:rsidRPr="009D6408">
              <w:rPr>
                <w:spacing w:val="-2"/>
                <w:sz w:val="20"/>
                <w:szCs w:val="20"/>
              </w:rPr>
              <w:t xml:space="preserve"> </w:t>
            </w:r>
            <w:r w:rsidRPr="009D6408">
              <w:rPr>
                <w:sz w:val="20"/>
                <w:szCs w:val="20"/>
              </w:rPr>
              <w:t>Ценности здорового</w:t>
            </w:r>
            <w:r w:rsidRPr="009D6408">
              <w:rPr>
                <w:spacing w:val="-4"/>
                <w:sz w:val="20"/>
                <w:szCs w:val="20"/>
              </w:rPr>
              <w:t xml:space="preserve"> </w:t>
            </w:r>
            <w:r w:rsidRPr="009D6408">
              <w:rPr>
                <w:sz w:val="20"/>
                <w:szCs w:val="20"/>
              </w:rPr>
              <w:t>образа</w:t>
            </w:r>
            <w:r w:rsidRPr="009D6408">
              <w:rPr>
                <w:spacing w:val="-3"/>
                <w:sz w:val="20"/>
                <w:szCs w:val="20"/>
              </w:rPr>
              <w:t xml:space="preserve"> </w:t>
            </w:r>
            <w:r w:rsidRPr="009D6408">
              <w:rPr>
                <w:sz w:val="20"/>
                <w:szCs w:val="20"/>
              </w:rPr>
              <w:t>жизни</w:t>
            </w:r>
          </w:p>
        </w:tc>
        <w:tc>
          <w:tcPr>
            <w:tcW w:w="1418" w:type="dxa"/>
          </w:tcPr>
          <w:p w:rsidR="009D6408" w:rsidRPr="009D6408" w:rsidRDefault="009D6408" w:rsidP="0083193F">
            <w:pPr>
              <w:pStyle w:val="TableParagraph"/>
              <w:spacing w:line="275" w:lineRule="exact"/>
              <w:ind w:left="124" w:right="117"/>
              <w:jc w:val="center"/>
              <w:rPr>
                <w:sz w:val="20"/>
                <w:szCs w:val="20"/>
              </w:rPr>
            </w:pPr>
            <w:r w:rsidRPr="009D6408">
              <w:rPr>
                <w:sz w:val="20"/>
                <w:szCs w:val="20"/>
              </w:rPr>
              <w:t>Мл.</w:t>
            </w:r>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spacing w:line="276" w:lineRule="auto"/>
              <w:ind w:left="420" w:right="397" w:firstLine="33"/>
              <w:rPr>
                <w:sz w:val="20"/>
                <w:szCs w:val="20"/>
              </w:rPr>
            </w:pPr>
            <w:r w:rsidRPr="009D6408">
              <w:rPr>
                <w:sz w:val="20"/>
                <w:szCs w:val="20"/>
              </w:rPr>
              <w:t>Объяснение,</w:t>
            </w:r>
            <w:r w:rsidRPr="009D6408">
              <w:rPr>
                <w:spacing w:val="-57"/>
                <w:sz w:val="20"/>
                <w:szCs w:val="20"/>
              </w:rPr>
              <w:t xml:space="preserve"> </w:t>
            </w:r>
            <w:r w:rsidRPr="009D6408">
              <w:rPr>
                <w:sz w:val="20"/>
                <w:szCs w:val="20"/>
              </w:rPr>
              <w:t>напоминание</w:t>
            </w:r>
          </w:p>
        </w:tc>
        <w:tc>
          <w:tcPr>
            <w:tcW w:w="2467" w:type="dxa"/>
          </w:tcPr>
          <w:p w:rsidR="009D6408" w:rsidRPr="009D6408" w:rsidRDefault="009D6408" w:rsidP="0083193F">
            <w:pPr>
              <w:pStyle w:val="TableParagraph"/>
              <w:spacing w:line="276" w:lineRule="auto"/>
              <w:ind w:left="867" w:right="268" w:hanging="572"/>
              <w:rPr>
                <w:sz w:val="20"/>
                <w:szCs w:val="20"/>
              </w:rPr>
            </w:pPr>
            <w:r w:rsidRPr="009D6408">
              <w:rPr>
                <w:sz w:val="20"/>
                <w:szCs w:val="20"/>
              </w:rPr>
              <w:t>Беседы, обучение,</w:t>
            </w:r>
            <w:r w:rsidRPr="009D6408">
              <w:rPr>
                <w:spacing w:val="-58"/>
                <w:sz w:val="20"/>
                <w:szCs w:val="20"/>
              </w:rPr>
              <w:t xml:space="preserve"> </w:t>
            </w:r>
            <w:r w:rsidRPr="009D6408">
              <w:rPr>
                <w:sz w:val="20"/>
                <w:szCs w:val="20"/>
              </w:rPr>
              <w:t>Чтение</w:t>
            </w:r>
          </w:p>
        </w:tc>
        <w:tc>
          <w:tcPr>
            <w:tcW w:w="2166" w:type="dxa"/>
          </w:tcPr>
          <w:p w:rsidR="009D6408" w:rsidRPr="009D6408" w:rsidRDefault="009D6408" w:rsidP="0083193F">
            <w:pPr>
              <w:pStyle w:val="TableParagraph"/>
              <w:spacing w:line="275" w:lineRule="exact"/>
              <w:ind w:left="756" w:right="746"/>
              <w:jc w:val="center"/>
              <w:rPr>
                <w:sz w:val="20"/>
                <w:szCs w:val="20"/>
              </w:rPr>
            </w:pPr>
            <w:r w:rsidRPr="009D6408">
              <w:rPr>
                <w:sz w:val="20"/>
                <w:szCs w:val="20"/>
              </w:rPr>
              <w:t>Игры,</w:t>
            </w:r>
          </w:p>
        </w:tc>
        <w:tc>
          <w:tcPr>
            <w:tcW w:w="2331" w:type="dxa"/>
          </w:tcPr>
          <w:p w:rsidR="009D6408" w:rsidRPr="009D6408" w:rsidRDefault="009D6408" w:rsidP="0083193F">
            <w:pPr>
              <w:pStyle w:val="TableParagraph"/>
              <w:spacing w:line="275" w:lineRule="exact"/>
              <w:ind w:left="172" w:right="158"/>
              <w:jc w:val="center"/>
              <w:rPr>
                <w:sz w:val="20"/>
                <w:szCs w:val="20"/>
              </w:rPr>
            </w:pPr>
            <w:r w:rsidRPr="009D6408">
              <w:rPr>
                <w:sz w:val="20"/>
                <w:szCs w:val="20"/>
              </w:rPr>
              <w:t>Беседы,</w:t>
            </w:r>
            <w:r w:rsidRPr="009D6408">
              <w:rPr>
                <w:spacing w:val="-3"/>
                <w:sz w:val="20"/>
                <w:szCs w:val="20"/>
              </w:rPr>
              <w:t xml:space="preserve"> </w:t>
            </w:r>
            <w:r w:rsidRPr="009D6408">
              <w:rPr>
                <w:sz w:val="20"/>
                <w:szCs w:val="20"/>
              </w:rPr>
              <w:t>личный</w:t>
            </w:r>
            <w:r w:rsidRPr="009D6408">
              <w:rPr>
                <w:spacing w:val="-3"/>
                <w:sz w:val="20"/>
                <w:szCs w:val="20"/>
              </w:rPr>
              <w:t xml:space="preserve"> </w:t>
            </w:r>
            <w:r w:rsidRPr="009D6408">
              <w:rPr>
                <w:sz w:val="20"/>
                <w:szCs w:val="20"/>
              </w:rPr>
              <w:t>пример</w:t>
            </w:r>
          </w:p>
        </w:tc>
      </w:tr>
      <w:tr w:rsidR="009D6408" w:rsidRPr="009D6408" w:rsidTr="0083193F">
        <w:trPr>
          <w:trHeight w:val="755"/>
        </w:trPr>
        <w:tc>
          <w:tcPr>
            <w:tcW w:w="4395" w:type="dxa"/>
          </w:tcPr>
          <w:p w:rsidR="009D6408" w:rsidRPr="009D6408" w:rsidRDefault="009D6408" w:rsidP="0083193F">
            <w:pPr>
              <w:pStyle w:val="TableParagraph"/>
              <w:spacing w:before="1"/>
              <w:ind w:left="112"/>
              <w:rPr>
                <w:sz w:val="20"/>
                <w:szCs w:val="20"/>
              </w:rPr>
            </w:pPr>
            <w:r w:rsidRPr="009D6408">
              <w:rPr>
                <w:sz w:val="20"/>
                <w:szCs w:val="20"/>
              </w:rPr>
              <w:t>2.</w:t>
            </w:r>
            <w:r w:rsidRPr="009D6408">
              <w:rPr>
                <w:spacing w:val="-3"/>
                <w:sz w:val="20"/>
                <w:szCs w:val="20"/>
              </w:rPr>
              <w:t xml:space="preserve"> </w:t>
            </w:r>
            <w:r w:rsidRPr="009D6408">
              <w:rPr>
                <w:sz w:val="20"/>
                <w:szCs w:val="20"/>
              </w:rPr>
              <w:t>О</w:t>
            </w:r>
            <w:r w:rsidRPr="009D6408">
              <w:rPr>
                <w:spacing w:val="-3"/>
                <w:sz w:val="20"/>
                <w:szCs w:val="20"/>
              </w:rPr>
              <w:t xml:space="preserve"> </w:t>
            </w:r>
            <w:r w:rsidRPr="009D6408">
              <w:rPr>
                <w:sz w:val="20"/>
                <w:szCs w:val="20"/>
              </w:rPr>
              <w:t>профилактике</w:t>
            </w:r>
            <w:r w:rsidRPr="009D6408">
              <w:rPr>
                <w:spacing w:val="-3"/>
                <w:sz w:val="20"/>
                <w:szCs w:val="20"/>
              </w:rPr>
              <w:t xml:space="preserve"> </w:t>
            </w:r>
            <w:r w:rsidRPr="009D6408">
              <w:rPr>
                <w:sz w:val="20"/>
                <w:szCs w:val="20"/>
              </w:rPr>
              <w:t>заболеваний</w:t>
            </w:r>
          </w:p>
        </w:tc>
        <w:tc>
          <w:tcPr>
            <w:tcW w:w="1418" w:type="dxa"/>
          </w:tcPr>
          <w:p w:rsidR="009D6408" w:rsidRPr="009D6408" w:rsidRDefault="009D6408" w:rsidP="0083193F">
            <w:pPr>
              <w:pStyle w:val="TableParagraph"/>
              <w:spacing w:before="1"/>
              <w:ind w:left="124" w:right="114"/>
              <w:jc w:val="center"/>
              <w:rPr>
                <w:sz w:val="20"/>
                <w:szCs w:val="20"/>
              </w:rPr>
            </w:pPr>
            <w:r w:rsidRPr="009D6408">
              <w:rPr>
                <w:sz w:val="20"/>
                <w:szCs w:val="20"/>
              </w:rPr>
              <w:t>ср.</w:t>
            </w:r>
            <w:proofErr w:type="gramStart"/>
            <w:r w:rsidRPr="009D6408">
              <w:rPr>
                <w:sz w:val="20"/>
                <w:szCs w:val="20"/>
              </w:rPr>
              <w:t>,ст</w:t>
            </w:r>
            <w:proofErr w:type="gramEnd"/>
            <w:r w:rsidRPr="009D6408">
              <w:rPr>
                <w:sz w:val="20"/>
                <w:szCs w:val="20"/>
              </w:rPr>
              <w:t>.</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before="1" w:line="276" w:lineRule="auto"/>
              <w:ind w:left="553" w:right="521" w:firstLine="33"/>
              <w:rPr>
                <w:sz w:val="20"/>
                <w:szCs w:val="20"/>
              </w:rPr>
            </w:pPr>
            <w:r w:rsidRPr="009D6408">
              <w:rPr>
                <w:sz w:val="20"/>
                <w:szCs w:val="20"/>
              </w:rPr>
              <w:t>Объяснение,</w:t>
            </w:r>
            <w:r w:rsidRPr="009D6408">
              <w:rPr>
                <w:spacing w:val="-57"/>
                <w:sz w:val="20"/>
                <w:szCs w:val="20"/>
              </w:rPr>
              <w:t xml:space="preserve"> </w:t>
            </w:r>
            <w:r w:rsidRPr="009D6408">
              <w:rPr>
                <w:sz w:val="20"/>
                <w:szCs w:val="20"/>
              </w:rPr>
              <w:t>напоминание</w:t>
            </w:r>
          </w:p>
        </w:tc>
        <w:tc>
          <w:tcPr>
            <w:tcW w:w="2166" w:type="dxa"/>
          </w:tcPr>
          <w:p w:rsidR="009D6408" w:rsidRPr="009D6408" w:rsidRDefault="009D6408" w:rsidP="0083193F">
            <w:pPr>
              <w:pStyle w:val="TableParagraph"/>
              <w:spacing w:before="1" w:line="276" w:lineRule="auto"/>
              <w:ind w:left="856" w:right="285" w:hanging="543"/>
              <w:rPr>
                <w:sz w:val="20"/>
                <w:szCs w:val="20"/>
              </w:rPr>
            </w:pPr>
            <w:r w:rsidRPr="009D6408">
              <w:rPr>
                <w:sz w:val="20"/>
                <w:szCs w:val="20"/>
              </w:rPr>
              <w:t>Дидактическая</w:t>
            </w:r>
            <w:r w:rsidRPr="009D6408">
              <w:rPr>
                <w:spacing w:val="-57"/>
                <w:sz w:val="20"/>
                <w:szCs w:val="20"/>
              </w:rPr>
              <w:t xml:space="preserve"> </w:t>
            </w:r>
            <w:r w:rsidRPr="009D6408">
              <w:rPr>
                <w:sz w:val="20"/>
                <w:szCs w:val="20"/>
              </w:rPr>
              <w:t>игра</w:t>
            </w:r>
          </w:p>
        </w:tc>
        <w:tc>
          <w:tcPr>
            <w:tcW w:w="2331" w:type="dxa"/>
          </w:tcPr>
          <w:p w:rsidR="009D6408" w:rsidRPr="009D6408" w:rsidRDefault="009D6408" w:rsidP="0083193F">
            <w:pPr>
              <w:pStyle w:val="TableParagraph"/>
              <w:spacing w:before="1"/>
              <w:ind w:left="170" w:right="158"/>
              <w:jc w:val="center"/>
              <w:rPr>
                <w:sz w:val="20"/>
                <w:szCs w:val="20"/>
              </w:rPr>
            </w:pPr>
            <w:r w:rsidRPr="009D6408">
              <w:rPr>
                <w:sz w:val="20"/>
                <w:szCs w:val="20"/>
              </w:rPr>
              <w:t>Ситуативное</w:t>
            </w:r>
            <w:r w:rsidRPr="009D6408">
              <w:rPr>
                <w:spacing w:val="-3"/>
                <w:sz w:val="20"/>
                <w:szCs w:val="20"/>
              </w:rPr>
              <w:t xml:space="preserve"> </w:t>
            </w:r>
            <w:r w:rsidRPr="009D6408">
              <w:rPr>
                <w:sz w:val="20"/>
                <w:szCs w:val="20"/>
              </w:rPr>
              <w:t>обучение</w:t>
            </w:r>
          </w:p>
        </w:tc>
      </w:tr>
      <w:tr w:rsidR="009D6408" w:rsidRPr="009D6408" w:rsidTr="0083193F">
        <w:trPr>
          <w:trHeight w:val="1073"/>
        </w:trPr>
        <w:tc>
          <w:tcPr>
            <w:tcW w:w="4395" w:type="dxa"/>
          </w:tcPr>
          <w:p w:rsidR="009D6408" w:rsidRPr="009D6408" w:rsidRDefault="009D6408" w:rsidP="0083193F">
            <w:pPr>
              <w:pStyle w:val="TableParagraph"/>
              <w:spacing w:line="275" w:lineRule="exact"/>
              <w:ind w:left="112"/>
              <w:rPr>
                <w:sz w:val="20"/>
                <w:szCs w:val="20"/>
              </w:rPr>
            </w:pPr>
            <w:r w:rsidRPr="009D6408">
              <w:rPr>
                <w:sz w:val="20"/>
                <w:szCs w:val="20"/>
              </w:rPr>
              <w:lastRenderedPageBreak/>
              <w:t>3.</w:t>
            </w:r>
            <w:r w:rsidRPr="009D6408">
              <w:rPr>
                <w:spacing w:val="-3"/>
                <w:sz w:val="20"/>
                <w:szCs w:val="20"/>
              </w:rPr>
              <w:t xml:space="preserve"> </w:t>
            </w:r>
            <w:r w:rsidRPr="009D6408">
              <w:rPr>
                <w:sz w:val="20"/>
                <w:szCs w:val="20"/>
              </w:rPr>
              <w:t>Навыки</w:t>
            </w:r>
            <w:r w:rsidRPr="009D6408">
              <w:rPr>
                <w:spacing w:val="-3"/>
                <w:sz w:val="20"/>
                <w:szCs w:val="20"/>
              </w:rPr>
              <w:t xml:space="preserve"> </w:t>
            </w:r>
            <w:r w:rsidRPr="009D6408">
              <w:rPr>
                <w:sz w:val="20"/>
                <w:szCs w:val="20"/>
              </w:rPr>
              <w:t>личной</w:t>
            </w:r>
            <w:r w:rsidRPr="009D6408">
              <w:rPr>
                <w:spacing w:val="-3"/>
                <w:sz w:val="20"/>
                <w:szCs w:val="20"/>
              </w:rPr>
              <w:t xml:space="preserve"> </w:t>
            </w:r>
            <w:r w:rsidRPr="009D6408">
              <w:rPr>
                <w:sz w:val="20"/>
                <w:szCs w:val="20"/>
              </w:rPr>
              <w:t>гигиены</w:t>
            </w:r>
          </w:p>
        </w:tc>
        <w:tc>
          <w:tcPr>
            <w:tcW w:w="1418" w:type="dxa"/>
          </w:tcPr>
          <w:p w:rsidR="009D6408" w:rsidRPr="009D6408" w:rsidRDefault="009D6408" w:rsidP="0083193F">
            <w:pPr>
              <w:pStyle w:val="TableParagraph"/>
              <w:spacing w:line="275" w:lineRule="exact"/>
              <w:ind w:left="124" w:right="117"/>
              <w:jc w:val="center"/>
              <w:rPr>
                <w:sz w:val="20"/>
                <w:szCs w:val="20"/>
              </w:rPr>
            </w:pPr>
            <w:r w:rsidRPr="009D6408">
              <w:rPr>
                <w:sz w:val="20"/>
                <w:szCs w:val="20"/>
              </w:rPr>
              <w:t>Мл.</w:t>
            </w:r>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spacing w:line="276" w:lineRule="auto"/>
              <w:ind w:left="115" w:right="108"/>
              <w:jc w:val="center"/>
              <w:rPr>
                <w:sz w:val="20"/>
                <w:szCs w:val="20"/>
              </w:rPr>
            </w:pPr>
            <w:r w:rsidRPr="009D6408">
              <w:rPr>
                <w:sz w:val="20"/>
                <w:szCs w:val="20"/>
              </w:rPr>
              <w:t>Показ, объяснение,</w:t>
            </w:r>
            <w:r w:rsidRPr="009D6408">
              <w:rPr>
                <w:spacing w:val="-57"/>
                <w:sz w:val="20"/>
                <w:szCs w:val="20"/>
              </w:rPr>
              <w:t xml:space="preserve"> </w:t>
            </w:r>
            <w:r w:rsidRPr="009D6408">
              <w:rPr>
                <w:sz w:val="20"/>
                <w:szCs w:val="20"/>
              </w:rPr>
              <w:t>обучение,</w:t>
            </w:r>
            <w:r w:rsidRPr="009D6408">
              <w:rPr>
                <w:spacing w:val="1"/>
                <w:sz w:val="20"/>
                <w:szCs w:val="20"/>
              </w:rPr>
              <w:t xml:space="preserve"> </w:t>
            </w:r>
            <w:r w:rsidRPr="009D6408">
              <w:rPr>
                <w:sz w:val="20"/>
                <w:szCs w:val="20"/>
              </w:rPr>
              <w:t>напоминание</w:t>
            </w:r>
          </w:p>
        </w:tc>
        <w:tc>
          <w:tcPr>
            <w:tcW w:w="2467" w:type="dxa"/>
          </w:tcPr>
          <w:p w:rsidR="009D6408" w:rsidRPr="009D6408" w:rsidRDefault="009D6408" w:rsidP="0083193F">
            <w:pPr>
              <w:pStyle w:val="TableParagraph"/>
              <w:spacing w:line="275" w:lineRule="exact"/>
              <w:ind w:left="120" w:right="106"/>
              <w:jc w:val="center"/>
              <w:rPr>
                <w:sz w:val="20"/>
                <w:szCs w:val="20"/>
              </w:rPr>
            </w:pPr>
            <w:r w:rsidRPr="009D6408">
              <w:rPr>
                <w:sz w:val="20"/>
                <w:szCs w:val="20"/>
              </w:rPr>
              <w:t>Упражнения,</w:t>
            </w:r>
          </w:p>
        </w:tc>
        <w:tc>
          <w:tcPr>
            <w:tcW w:w="2166" w:type="dxa"/>
          </w:tcPr>
          <w:p w:rsidR="009D6408" w:rsidRPr="009D6408" w:rsidRDefault="009D6408" w:rsidP="0083193F">
            <w:pPr>
              <w:pStyle w:val="TableParagraph"/>
              <w:spacing w:line="278" w:lineRule="auto"/>
              <w:ind w:left="964" w:right="129" w:hanging="807"/>
              <w:rPr>
                <w:sz w:val="20"/>
                <w:szCs w:val="20"/>
              </w:rPr>
            </w:pPr>
            <w:r w:rsidRPr="009D6408">
              <w:rPr>
                <w:sz w:val="20"/>
                <w:szCs w:val="20"/>
              </w:rPr>
              <w:t>Самообслуживан-</w:t>
            </w:r>
            <w:r w:rsidRPr="009D6408">
              <w:rPr>
                <w:spacing w:val="-58"/>
                <w:sz w:val="20"/>
                <w:szCs w:val="20"/>
              </w:rPr>
              <w:t xml:space="preserve"> </w:t>
            </w:r>
            <w:r w:rsidRPr="009D6408">
              <w:rPr>
                <w:sz w:val="20"/>
                <w:szCs w:val="20"/>
              </w:rPr>
              <w:t>ие</w:t>
            </w:r>
          </w:p>
        </w:tc>
        <w:tc>
          <w:tcPr>
            <w:tcW w:w="2331" w:type="dxa"/>
          </w:tcPr>
          <w:p w:rsidR="009D6408" w:rsidRPr="009D6408" w:rsidRDefault="009D6408" w:rsidP="0083193F">
            <w:pPr>
              <w:pStyle w:val="TableParagraph"/>
              <w:rPr>
                <w:sz w:val="20"/>
                <w:szCs w:val="20"/>
              </w:rPr>
            </w:pPr>
          </w:p>
        </w:tc>
      </w:tr>
      <w:tr w:rsidR="009D6408" w:rsidRPr="009D6408" w:rsidTr="0083193F">
        <w:trPr>
          <w:trHeight w:val="436"/>
        </w:trPr>
        <w:tc>
          <w:tcPr>
            <w:tcW w:w="4395" w:type="dxa"/>
          </w:tcPr>
          <w:p w:rsidR="009D6408" w:rsidRPr="009D6408" w:rsidRDefault="009D6408" w:rsidP="0083193F">
            <w:pPr>
              <w:pStyle w:val="TableParagraph"/>
              <w:spacing w:line="275" w:lineRule="exact"/>
              <w:ind w:left="112"/>
              <w:rPr>
                <w:sz w:val="20"/>
                <w:szCs w:val="20"/>
              </w:rPr>
            </w:pPr>
            <w:r w:rsidRPr="009D6408">
              <w:rPr>
                <w:sz w:val="20"/>
                <w:szCs w:val="20"/>
              </w:rPr>
              <w:t>4.</w:t>
            </w:r>
            <w:r w:rsidRPr="009D6408">
              <w:rPr>
                <w:spacing w:val="-2"/>
                <w:sz w:val="20"/>
                <w:szCs w:val="20"/>
              </w:rPr>
              <w:t xml:space="preserve"> </w:t>
            </w:r>
            <w:r w:rsidRPr="009D6408">
              <w:rPr>
                <w:sz w:val="20"/>
                <w:szCs w:val="20"/>
              </w:rPr>
              <w:t>Поговорим</w:t>
            </w:r>
            <w:r w:rsidRPr="009D6408">
              <w:rPr>
                <w:spacing w:val="-2"/>
                <w:sz w:val="20"/>
                <w:szCs w:val="20"/>
              </w:rPr>
              <w:t xml:space="preserve"> </w:t>
            </w:r>
            <w:r w:rsidRPr="009D6408">
              <w:rPr>
                <w:sz w:val="20"/>
                <w:szCs w:val="20"/>
              </w:rPr>
              <w:t>о</w:t>
            </w:r>
            <w:r w:rsidRPr="009D6408">
              <w:rPr>
                <w:spacing w:val="-1"/>
                <w:sz w:val="20"/>
                <w:szCs w:val="20"/>
              </w:rPr>
              <w:t xml:space="preserve"> </w:t>
            </w:r>
            <w:r w:rsidRPr="009D6408">
              <w:rPr>
                <w:sz w:val="20"/>
                <w:szCs w:val="20"/>
              </w:rPr>
              <w:t>болезнях</w:t>
            </w:r>
          </w:p>
        </w:tc>
        <w:tc>
          <w:tcPr>
            <w:tcW w:w="1418" w:type="dxa"/>
          </w:tcPr>
          <w:p w:rsidR="009D6408" w:rsidRPr="009D6408" w:rsidRDefault="009D6408" w:rsidP="0083193F">
            <w:pPr>
              <w:pStyle w:val="TableParagraph"/>
              <w:spacing w:line="275" w:lineRule="exact"/>
              <w:ind w:left="124" w:right="114"/>
              <w:jc w:val="center"/>
              <w:rPr>
                <w:sz w:val="20"/>
                <w:szCs w:val="20"/>
              </w:rPr>
            </w:pPr>
            <w:r w:rsidRPr="009D6408">
              <w:rPr>
                <w:sz w:val="20"/>
                <w:szCs w:val="20"/>
              </w:rPr>
              <w:t>ср.</w:t>
            </w:r>
            <w:proofErr w:type="gramStart"/>
            <w:r w:rsidRPr="009D6408">
              <w:rPr>
                <w:sz w:val="20"/>
                <w:szCs w:val="20"/>
              </w:rPr>
              <w:t>,ст</w:t>
            </w:r>
            <w:proofErr w:type="gramEnd"/>
            <w:r w:rsidRPr="009D6408">
              <w:rPr>
                <w:sz w:val="20"/>
                <w:szCs w:val="20"/>
              </w:rPr>
              <w:t>.</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5" w:lineRule="exact"/>
              <w:ind w:left="119" w:right="111"/>
              <w:jc w:val="center"/>
              <w:rPr>
                <w:sz w:val="20"/>
                <w:szCs w:val="20"/>
              </w:rPr>
            </w:pPr>
            <w:r w:rsidRPr="009D6408">
              <w:rPr>
                <w:sz w:val="20"/>
                <w:szCs w:val="20"/>
              </w:rPr>
              <w:t>Рассказ</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rPr>
                <w:sz w:val="20"/>
                <w:szCs w:val="20"/>
              </w:rPr>
            </w:pPr>
          </w:p>
        </w:tc>
      </w:tr>
      <w:tr w:rsidR="009D6408" w:rsidRPr="009D6408" w:rsidTr="0083193F">
        <w:trPr>
          <w:trHeight w:val="755"/>
        </w:trPr>
        <w:tc>
          <w:tcPr>
            <w:tcW w:w="4395" w:type="dxa"/>
          </w:tcPr>
          <w:p w:rsidR="009D6408" w:rsidRPr="009D6408" w:rsidRDefault="009D6408" w:rsidP="0083193F">
            <w:pPr>
              <w:pStyle w:val="TableParagraph"/>
              <w:spacing w:before="1"/>
              <w:ind w:left="112"/>
              <w:rPr>
                <w:sz w:val="20"/>
                <w:szCs w:val="20"/>
              </w:rPr>
            </w:pPr>
            <w:r w:rsidRPr="009D6408">
              <w:rPr>
                <w:sz w:val="20"/>
                <w:szCs w:val="20"/>
              </w:rPr>
              <w:t>5.</w:t>
            </w:r>
            <w:r w:rsidRPr="009D6408">
              <w:rPr>
                <w:spacing w:val="-1"/>
                <w:sz w:val="20"/>
                <w:szCs w:val="20"/>
              </w:rPr>
              <w:t xml:space="preserve"> </w:t>
            </w:r>
            <w:r w:rsidRPr="009D6408">
              <w:rPr>
                <w:sz w:val="20"/>
                <w:szCs w:val="20"/>
              </w:rPr>
              <w:t>Врачи –</w:t>
            </w:r>
            <w:r w:rsidRPr="009D6408">
              <w:rPr>
                <w:spacing w:val="-1"/>
                <w:sz w:val="20"/>
                <w:szCs w:val="20"/>
              </w:rPr>
              <w:t xml:space="preserve"> </w:t>
            </w:r>
            <w:r w:rsidRPr="009D6408">
              <w:rPr>
                <w:sz w:val="20"/>
                <w:szCs w:val="20"/>
              </w:rPr>
              <w:t>наши друзья</w:t>
            </w:r>
          </w:p>
        </w:tc>
        <w:tc>
          <w:tcPr>
            <w:tcW w:w="1418" w:type="dxa"/>
          </w:tcPr>
          <w:p w:rsidR="009D6408" w:rsidRPr="009D6408" w:rsidRDefault="009D6408" w:rsidP="0083193F">
            <w:pPr>
              <w:pStyle w:val="TableParagraph"/>
              <w:spacing w:before="1"/>
              <w:ind w:left="124" w:right="117"/>
              <w:jc w:val="center"/>
              <w:rPr>
                <w:sz w:val="20"/>
                <w:szCs w:val="20"/>
              </w:rPr>
            </w:pPr>
            <w:r w:rsidRPr="009D6408">
              <w:rPr>
                <w:sz w:val="20"/>
                <w:szCs w:val="20"/>
              </w:rPr>
              <w:t>Мл.</w:t>
            </w:r>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before="1"/>
              <w:ind w:left="119" w:right="111"/>
              <w:jc w:val="center"/>
              <w:rPr>
                <w:sz w:val="20"/>
                <w:szCs w:val="20"/>
              </w:rPr>
            </w:pPr>
            <w:r w:rsidRPr="009D6408">
              <w:rPr>
                <w:sz w:val="20"/>
                <w:szCs w:val="20"/>
              </w:rPr>
              <w:t>Рассказ</w:t>
            </w:r>
          </w:p>
        </w:tc>
        <w:tc>
          <w:tcPr>
            <w:tcW w:w="2166" w:type="dxa"/>
          </w:tcPr>
          <w:p w:rsidR="009D6408" w:rsidRPr="009D6408" w:rsidRDefault="009D6408" w:rsidP="0083193F">
            <w:pPr>
              <w:pStyle w:val="TableParagraph"/>
              <w:spacing w:before="1" w:line="276" w:lineRule="auto"/>
              <w:ind w:left="398" w:right="244" w:hanging="140"/>
              <w:rPr>
                <w:sz w:val="20"/>
                <w:szCs w:val="20"/>
              </w:rPr>
            </w:pP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2331" w:type="dxa"/>
          </w:tcPr>
          <w:p w:rsidR="009D6408" w:rsidRPr="009D6408" w:rsidRDefault="009D6408" w:rsidP="0083193F">
            <w:pPr>
              <w:pStyle w:val="TableParagraph"/>
              <w:spacing w:before="1"/>
              <w:ind w:left="172" w:right="157"/>
              <w:jc w:val="center"/>
              <w:rPr>
                <w:sz w:val="20"/>
                <w:szCs w:val="20"/>
              </w:rPr>
            </w:pPr>
            <w:r w:rsidRPr="009D6408">
              <w:rPr>
                <w:sz w:val="20"/>
                <w:szCs w:val="20"/>
              </w:rPr>
              <w:t>Рассказы,</w:t>
            </w:r>
            <w:r w:rsidRPr="009D6408">
              <w:rPr>
                <w:spacing w:val="-3"/>
                <w:sz w:val="20"/>
                <w:szCs w:val="20"/>
              </w:rPr>
              <w:t xml:space="preserve"> </w:t>
            </w:r>
            <w:r w:rsidRPr="009D6408">
              <w:rPr>
                <w:sz w:val="20"/>
                <w:szCs w:val="20"/>
              </w:rPr>
              <w:t>чтение</w:t>
            </w:r>
          </w:p>
        </w:tc>
      </w:tr>
      <w:tr w:rsidR="009D6408" w:rsidRPr="009D6408" w:rsidTr="0083193F">
        <w:trPr>
          <w:trHeight w:val="756"/>
        </w:trPr>
        <w:tc>
          <w:tcPr>
            <w:tcW w:w="4395" w:type="dxa"/>
          </w:tcPr>
          <w:p w:rsidR="009D6408" w:rsidRPr="009D6408" w:rsidRDefault="009D6408" w:rsidP="0083193F">
            <w:pPr>
              <w:pStyle w:val="TableParagraph"/>
              <w:spacing w:line="275" w:lineRule="exact"/>
              <w:ind w:left="112"/>
              <w:rPr>
                <w:sz w:val="20"/>
                <w:szCs w:val="20"/>
                <w:lang w:val="ru-RU"/>
              </w:rPr>
            </w:pPr>
            <w:r w:rsidRPr="009D6408">
              <w:rPr>
                <w:sz w:val="20"/>
                <w:szCs w:val="20"/>
                <w:lang w:val="ru-RU"/>
              </w:rPr>
              <w:t>6.</w:t>
            </w:r>
            <w:r w:rsidRPr="009D6408">
              <w:rPr>
                <w:spacing w:val="-1"/>
                <w:sz w:val="20"/>
                <w:szCs w:val="20"/>
                <w:lang w:val="ru-RU"/>
              </w:rPr>
              <w:t xml:space="preserve"> </w:t>
            </w:r>
            <w:r w:rsidRPr="009D6408">
              <w:rPr>
                <w:sz w:val="20"/>
                <w:szCs w:val="20"/>
                <w:lang w:val="ru-RU"/>
              </w:rPr>
              <w:t>О</w:t>
            </w:r>
            <w:r w:rsidRPr="009D6408">
              <w:rPr>
                <w:spacing w:val="-2"/>
                <w:sz w:val="20"/>
                <w:szCs w:val="20"/>
                <w:lang w:val="ru-RU"/>
              </w:rPr>
              <w:t xml:space="preserve"> </w:t>
            </w:r>
            <w:r w:rsidRPr="009D6408">
              <w:rPr>
                <w:sz w:val="20"/>
                <w:szCs w:val="20"/>
                <w:lang w:val="ru-RU"/>
              </w:rPr>
              <w:t>роли</w:t>
            </w:r>
            <w:r w:rsidRPr="009D6408">
              <w:rPr>
                <w:spacing w:val="-1"/>
                <w:sz w:val="20"/>
                <w:szCs w:val="20"/>
                <w:lang w:val="ru-RU"/>
              </w:rPr>
              <w:t xml:space="preserve"> </w:t>
            </w:r>
            <w:r w:rsidRPr="009D6408">
              <w:rPr>
                <w:sz w:val="20"/>
                <w:szCs w:val="20"/>
                <w:lang w:val="ru-RU"/>
              </w:rPr>
              <w:t>лекарств</w:t>
            </w:r>
            <w:r w:rsidRPr="009D6408">
              <w:rPr>
                <w:spacing w:val="-1"/>
                <w:sz w:val="20"/>
                <w:szCs w:val="20"/>
                <w:lang w:val="ru-RU"/>
              </w:rPr>
              <w:t xml:space="preserve"> </w:t>
            </w:r>
            <w:r w:rsidRPr="009D6408">
              <w:rPr>
                <w:sz w:val="20"/>
                <w:szCs w:val="20"/>
                <w:lang w:val="ru-RU"/>
              </w:rPr>
              <w:t>и</w:t>
            </w:r>
            <w:r w:rsidRPr="009D6408">
              <w:rPr>
                <w:spacing w:val="1"/>
                <w:sz w:val="20"/>
                <w:szCs w:val="20"/>
                <w:lang w:val="ru-RU"/>
              </w:rPr>
              <w:t xml:space="preserve"> </w:t>
            </w:r>
            <w:r w:rsidRPr="009D6408">
              <w:rPr>
                <w:sz w:val="20"/>
                <w:szCs w:val="20"/>
                <w:lang w:val="ru-RU"/>
              </w:rPr>
              <w:t>витаминов</w:t>
            </w:r>
          </w:p>
        </w:tc>
        <w:tc>
          <w:tcPr>
            <w:tcW w:w="1418" w:type="dxa"/>
          </w:tcPr>
          <w:p w:rsidR="009D6408" w:rsidRPr="009D6408" w:rsidRDefault="009D6408" w:rsidP="0083193F">
            <w:pPr>
              <w:pStyle w:val="TableParagraph"/>
              <w:spacing w:line="275" w:lineRule="exact"/>
              <w:ind w:left="124" w:right="114"/>
              <w:jc w:val="center"/>
              <w:rPr>
                <w:sz w:val="20"/>
                <w:szCs w:val="20"/>
              </w:rPr>
            </w:pPr>
            <w:r w:rsidRPr="009D6408">
              <w:rPr>
                <w:sz w:val="20"/>
                <w:szCs w:val="20"/>
              </w:rPr>
              <w:t>ср.</w:t>
            </w:r>
            <w:proofErr w:type="gramStart"/>
            <w:r w:rsidRPr="009D6408">
              <w:rPr>
                <w:sz w:val="20"/>
                <w:szCs w:val="20"/>
              </w:rPr>
              <w:t>,ст</w:t>
            </w:r>
            <w:proofErr w:type="gramEnd"/>
            <w:r w:rsidRPr="009D6408">
              <w:rPr>
                <w:sz w:val="20"/>
                <w:szCs w:val="20"/>
              </w:rPr>
              <w:t>.</w:t>
            </w:r>
          </w:p>
        </w:tc>
        <w:tc>
          <w:tcPr>
            <w:tcW w:w="2210" w:type="dxa"/>
          </w:tcPr>
          <w:p w:rsidR="009D6408" w:rsidRPr="009D6408" w:rsidRDefault="009D6408" w:rsidP="0083193F">
            <w:pPr>
              <w:pStyle w:val="TableParagraph"/>
              <w:spacing w:line="276" w:lineRule="auto"/>
              <w:ind w:left="818" w:right="363" w:hanging="442"/>
              <w:rPr>
                <w:sz w:val="20"/>
                <w:szCs w:val="20"/>
              </w:rPr>
            </w:pPr>
            <w:r w:rsidRPr="009D6408">
              <w:rPr>
                <w:spacing w:val="-1"/>
                <w:sz w:val="20"/>
                <w:szCs w:val="20"/>
              </w:rPr>
              <w:t>Тематический</w:t>
            </w:r>
            <w:r w:rsidRPr="009D6408">
              <w:rPr>
                <w:spacing w:val="-57"/>
                <w:sz w:val="20"/>
                <w:szCs w:val="20"/>
              </w:rPr>
              <w:t xml:space="preserve"> </w:t>
            </w:r>
            <w:r w:rsidRPr="009D6408">
              <w:rPr>
                <w:sz w:val="20"/>
                <w:szCs w:val="20"/>
              </w:rPr>
              <w:t>досуг</w:t>
            </w:r>
          </w:p>
        </w:tc>
        <w:tc>
          <w:tcPr>
            <w:tcW w:w="2467" w:type="dxa"/>
          </w:tcPr>
          <w:p w:rsidR="009D6408" w:rsidRPr="009D6408" w:rsidRDefault="009D6408" w:rsidP="0083193F">
            <w:pPr>
              <w:pStyle w:val="TableParagraph"/>
              <w:spacing w:line="276" w:lineRule="auto"/>
              <w:ind w:left="171" w:right="148" w:firstLine="40"/>
              <w:rPr>
                <w:sz w:val="20"/>
                <w:szCs w:val="20"/>
              </w:rPr>
            </w:pPr>
            <w:r w:rsidRPr="009D6408">
              <w:rPr>
                <w:sz w:val="20"/>
                <w:szCs w:val="20"/>
              </w:rPr>
              <w:t>Творческие задания</w:t>
            </w:r>
            <w:r w:rsidRPr="009D6408">
              <w:rPr>
                <w:spacing w:val="-57"/>
                <w:sz w:val="20"/>
                <w:szCs w:val="20"/>
              </w:rPr>
              <w:t xml:space="preserve"> </w:t>
            </w:r>
            <w:r w:rsidRPr="009D6408">
              <w:rPr>
                <w:sz w:val="20"/>
                <w:szCs w:val="20"/>
              </w:rPr>
              <w:t>Дидактические</w:t>
            </w:r>
            <w:r w:rsidRPr="009D6408">
              <w:rPr>
                <w:spacing w:val="-7"/>
                <w:sz w:val="20"/>
                <w:szCs w:val="20"/>
              </w:rPr>
              <w:t xml:space="preserve"> </w:t>
            </w:r>
            <w:r w:rsidRPr="009D6408">
              <w:rPr>
                <w:sz w:val="20"/>
                <w:szCs w:val="20"/>
              </w:rPr>
              <w:t>игры</w:t>
            </w:r>
          </w:p>
        </w:tc>
        <w:tc>
          <w:tcPr>
            <w:tcW w:w="2166" w:type="dxa"/>
          </w:tcPr>
          <w:p w:rsidR="009D6408" w:rsidRPr="009D6408" w:rsidRDefault="009D6408" w:rsidP="0083193F">
            <w:pPr>
              <w:pStyle w:val="TableParagraph"/>
              <w:spacing w:line="276" w:lineRule="auto"/>
              <w:ind w:left="407" w:right="322" w:hanging="58"/>
              <w:rPr>
                <w:sz w:val="20"/>
                <w:szCs w:val="20"/>
              </w:rPr>
            </w:pPr>
            <w:r w:rsidRPr="009D6408">
              <w:rPr>
                <w:sz w:val="20"/>
                <w:szCs w:val="20"/>
              </w:rPr>
              <w:t>Продуктивная</w:t>
            </w:r>
            <w:r w:rsidRPr="009D6408">
              <w:rPr>
                <w:spacing w:val="-57"/>
                <w:sz w:val="20"/>
                <w:szCs w:val="20"/>
              </w:rPr>
              <w:t xml:space="preserve"> </w:t>
            </w:r>
            <w:r w:rsidRPr="009D6408">
              <w:rPr>
                <w:sz w:val="20"/>
                <w:szCs w:val="20"/>
              </w:rPr>
              <w:t>деятельность</w:t>
            </w:r>
          </w:p>
        </w:tc>
        <w:tc>
          <w:tcPr>
            <w:tcW w:w="2331" w:type="dxa"/>
          </w:tcPr>
          <w:p w:rsidR="009D6408" w:rsidRPr="009D6408" w:rsidRDefault="009D6408" w:rsidP="0083193F">
            <w:pPr>
              <w:pStyle w:val="TableParagraph"/>
              <w:spacing w:line="275" w:lineRule="exact"/>
              <w:ind w:left="170" w:right="158"/>
              <w:jc w:val="center"/>
              <w:rPr>
                <w:sz w:val="20"/>
                <w:szCs w:val="20"/>
              </w:rPr>
            </w:pPr>
            <w:r w:rsidRPr="009D6408">
              <w:rPr>
                <w:sz w:val="20"/>
                <w:szCs w:val="20"/>
              </w:rPr>
              <w:t>рассказ</w:t>
            </w:r>
          </w:p>
        </w:tc>
      </w:tr>
      <w:tr w:rsidR="009D6408" w:rsidRPr="009D6408" w:rsidTr="0083193F">
        <w:trPr>
          <w:trHeight w:val="436"/>
        </w:trPr>
        <w:tc>
          <w:tcPr>
            <w:tcW w:w="4395" w:type="dxa"/>
          </w:tcPr>
          <w:p w:rsidR="009D6408" w:rsidRPr="009D6408" w:rsidRDefault="009D6408" w:rsidP="0083193F">
            <w:pPr>
              <w:pStyle w:val="TableParagraph"/>
              <w:spacing w:line="275" w:lineRule="exact"/>
              <w:ind w:left="112"/>
              <w:rPr>
                <w:sz w:val="20"/>
                <w:szCs w:val="20"/>
              </w:rPr>
            </w:pPr>
            <w:r w:rsidRPr="009D6408">
              <w:rPr>
                <w:sz w:val="20"/>
                <w:szCs w:val="20"/>
              </w:rPr>
              <w:t>7.</w:t>
            </w:r>
            <w:r w:rsidRPr="009D6408">
              <w:rPr>
                <w:spacing w:val="-2"/>
                <w:sz w:val="20"/>
                <w:szCs w:val="20"/>
              </w:rPr>
              <w:t xml:space="preserve"> </w:t>
            </w:r>
            <w:r w:rsidRPr="009D6408">
              <w:rPr>
                <w:sz w:val="20"/>
                <w:szCs w:val="20"/>
              </w:rPr>
              <w:t>Изучаем</w:t>
            </w:r>
            <w:r w:rsidRPr="009D6408">
              <w:rPr>
                <w:spacing w:val="-2"/>
                <w:sz w:val="20"/>
                <w:szCs w:val="20"/>
              </w:rPr>
              <w:t xml:space="preserve"> </w:t>
            </w:r>
            <w:r w:rsidRPr="009D6408">
              <w:rPr>
                <w:sz w:val="20"/>
                <w:szCs w:val="20"/>
              </w:rPr>
              <w:t>свой</w:t>
            </w:r>
            <w:r w:rsidRPr="009D6408">
              <w:rPr>
                <w:spacing w:val="-2"/>
                <w:sz w:val="20"/>
                <w:szCs w:val="20"/>
              </w:rPr>
              <w:t xml:space="preserve"> </w:t>
            </w:r>
            <w:r w:rsidRPr="009D6408">
              <w:rPr>
                <w:sz w:val="20"/>
                <w:szCs w:val="20"/>
              </w:rPr>
              <w:t>организм</w:t>
            </w:r>
          </w:p>
        </w:tc>
        <w:tc>
          <w:tcPr>
            <w:tcW w:w="1418" w:type="dxa"/>
          </w:tcPr>
          <w:p w:rsidR="009D6408" w:rsidRPr="009D6408" w:rsidRDefault="009D6408" w:rsidP="0083193F">
            <w:pPr>
              <w:pStyle w:val="TableParagraph"/>
              <w:spacing w:line="275" w:lineRule="exact"/>
              <w:ind w:left="124" w:right="111"/>
              <w:jc w:val="center"/>
              <w:rPr>
                <w:sz w:val="20"/>
                <w:szCs w:val="20"/>
              </w:rPr>
            </w:pP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5" w:lineRule="exact"/>
              <w:ind w:left="120" w:right="108"/>
              <w:jc w:val="center"/>
              <w:rPr>
                <w:sz w:val="20"/>
                <w:szCs w:val="20"/>
              </w:rPr>
            </w:pPr>
            <w:r w:rsidRPr="009D6408">
              <w:rPr>
                <w:sz w:val="20"/>
                <w:szCs w:val="20"/>
              </w:rPr>
              <w:t>Рассказ</w:t>
            </w:r>
            <w:r w:rsidRPr="009D6408">
              <w:rPr>
                <w:spacing w:val="-1"/>
                <w:sz w:val="20"/>
                <w:szCs w:val="20"/>
              </w:rPr>
              <w:t xml:space="preserve"> </w:t>
            </w:r>
            <w:r w:rsidRPr="009D6408">
              <w:rPr>
                <w:sz w:val="20"/>
                <w:szCs w:val="20"/>
              </w:rPr>
              <w:t>-</w:t>
            </w:r>
            <w:r w:rsidRPr="009D6408">
              <w:rPr>
                <w:spacing w:val="-3"/>
                <w:sz w:val="20"/>
                <w:szCs w:val="20"/>
              </w:rPr>
              <w:t xml:space="preserve"> </w:t>
            </w:r>
            <w:r w:rsidRPr="009D6408">
              <w:rPr>
                <w:sz w:val="20"/>
                <w:szCs w:val="20"/>
              </w:rPr>
              <w:t>пояснение</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rPr>
                <w:sz w:val="20"/>
                <w:szCs w:val="20"/>
              </w:rPr>
            </w:pPr>
          </w:p>
        </w:tc>
      </w:tr>
      <w:tr w:rsidR="009D6408" w:rsidRPr="009D6408" w:rsidTr="0083193F">
        <w:trPr>
          <w:trHeight w:val="438"/>
        </w:trPr>
        <w:tc>
          <w:tcPr>
            <w:tcW w:w="4395" w:type="dxa"/>
          </w:tcPr>
          <w:p w:rsidR="009D6408" w:rsidRPr="009D6408" w:rsidRDefault="009D6408" w:rsidP="0083193F">
            <w:pPr>
              <w:pStyle w:val="TableParagraph"/>
              <w:spacing w:line="275" w:lineRule="exact"/>
              <w:ind w:left="112"/>
              <w:rPr>
                <w:b/>
                <w:sz w:val="20"/>
                <w:szCs w:val="20"/>
                <w:lang w:val="ru-RU"/>
              </w:rPr>
            </w:pPr>
            <w:r w:rsidRPr="009D6408">
              <w:rPr>
                <w:b/>
                <w:sz w:val="20"/>
                <w:szCs w:val="20"/>
              </w:rPr>
              <w:t>II</w:t>
            </w:r>
            <w:r w:rsidRPr="009D6408">
              <w:rPr>
                <w:b/>
                <w:sz w:val="20"/>
                <w:szCs w:val="20"/>
                <w:lang w:val="ru-RU"/>
              </w:rPr>
              <w:t>.</w:t>
            </w:r>
            <w:r w:rsidRPr="009D6408">
              <w:rPr>
                <w:b/>
                <w:spacing w:val="-3"/>
                <w:sz w:val="20"/>
                <w:szCs w:val="20"/>
                <w:lang w:val="ru-RU"/>
              </w:rPr>
              <w:t xml:space="preserve"> </w:t>
            </w:r>
            <w:r w:rsidRPr="009D6408">
              <w:rPr>
                <w:b/>
                <w:sz w:val="20"/>
                <w:szCs w:val="20"/>
                <w:lang w:val="ru-RU"/>
              </w:rPr>
              <w:t>Безопасный</w:t>
            </w:r>
            <w:r w:rsidRPr="009D6408">
              <w:rPr>
                <w:b/>
                <w:spacing w:val="-2"/>
                <w:sz w:val="20"/>
                <w:szCs w:val="20"/>
                <w:lang w:val="ru-RU"/>
              </w:rPr>
              <w:t xml:space="preserve"> </w:t>
            </w:r>
            <w:r w:rsidRPr="009D6408">
              <w:rPr>
                <w:b/>
                <w:sz w:val="20"/>
                <w:szCs w:val="20"/>
                <w:lang w:val="ru-RU"/>
              </w:rPr>
              <w:t>отдых</w:t>
            </w:r>
            <w:r w:rsidRPr="009D6408">
              <w:rPr>
                <w:b/>
                <w:spacing w:val="-2"/>
                <w:sz w:val="20"/>
                <w:szCs w:val="20"/>
                <w:lang w:val="ru-RU"/>
              </w:rPr>
              <w:t xml:space="preserve"> </w:t>
            </w:r>
            <w:r w:rsidRPr="009D6408">
              <w:rPr>
                <w:b/>
                <w:sz w:val="20"/>
                <w:szCs w:val="20"/>
                <w:lang w:val="ru-RU"/>
              </w:rPr>
              <w:t>на</w:t>
            </w:r>
            <w:r w:rsidRPr="009D6408">
              <w:rPr>
                <w:b/>
                <w:spacing w:val="-2"/>
                <w:sz w:val="20"/>
                <w:szCs w:val="20"/>
                <w:lang w:val="ru-RU"/>
              </w:rPr>
              <w:t xml:space="preserve"> </w:t>
            </w:r>
            <w:r w:rsidRPr="009D6408">
              <w:rPr>
                <w:b/>
                <w:sz w:val="20"/>
                <w:szCs w:val="20"/>
                <w:lang w:val="ru-RU"/>
              </w:rPr>
              <w:t>природе</w:t>
            </w:r>
          </w:p>
        </w:tc>
        <w:tc>
          <w:tcPr>
            <w:tcW w:w="1418" w:type="dxa"/>
          </w:tcPr>
          <w:p w:rsidR="009D6408" w:rsidRPr="009D6408" w:rsidRDefault="009D6408" w:rsidP="0083193F">
            <w:pPr>
              <w:pStyle w:val="TableParagraph"/>
              <w:rPr>
                <w:sz w:val="20"/>
                <w:szCs w:val="20"/>
                <w:lang w:val="ru-RU"/>
              </w:rPr>
            </w:pPr>
          </w:p>
        </w:tc>
        <w:tc>
          <w:tcPr>
            <w:tcW w:w="2210" w:type="dxa"/>
          </w:tcPr>
          <w:p w:rsidR="009D6408" w:rsidRPr="009D6408" w:rsidRDefault="009D6408" w:rsidP="0083193F">
            <w:pPr>
              <w:pStyle w:val="TableParagraph"/>
              <w:rPr>
                <w:sz w:val="20"/>
                <w:szCs w:val="20"/>
                <w:lang w:val="ru-RU"/>
              </w:rPr>
            </w:pPr>
          </w:p>
        </w:tc>
        <w:tc>
          <w:tcPr>
            <w:tcW w:w="2467" w:type="dxa"/>
          </w:tcPr>
          <w:p w:rsidR="009D6408" w:rsidRPr="009D6408" w:rsidRDefault="009D6408" w:rsidP="0083193F">
            <w:pPr>
              <w:pStyle w:val="TableParagraph"/>
              <w:rPr>
                <w:sz w:val="20"/>
                <w:szCs w:val="20"/>
                <w:lang w:val="ru-RU"/>
              </w:rPr>
            </w:pPr>
          </w:p>
        </w:tc>
        <w:tc>
          <w:tcPr>
            <w:tcW w:w="2166" w:type="dxa"/>
          </w:tcPr>
          <w:p w:rsidR="009D6408" w:rsidRPr="009D6408" w:rsidRDefault="009D6408" w:rsidP="0083193F">
            <w:pPr>
              <w:pStyle w:val="TableParagraph"/>
              <w:rPr>
                <w:sz w:val="20"/>
                <w:szCs w:val="20"/>
                <w:lang w:val="ru-RU"/>
              </w:rPr>
            </w:pPr>
          </w:p>
        </w:tc>
        <w:tc>
          <w:tcPr>
            <w:tcW w:w="2331" w:type="dxa"/>
          </w:tcPr>
          <w:p w:rsidR="009D6408" w:rsidRPr="009D6408" w:rsidRDefault="009D6408" w:rsidP="0083193F">
            <w:pPr>
              <w:pStyle w:val="TableParagraph"/>
              <w:rPr>
                <w:sz w:val="20"/>
                <w:szCs w:val="20"/>
                <w:lang w:val="ru-RU"/>
              </w:rPr>
            </w:pPr>
          </w:p>
        </w:tc>
      </w:tr>
      <w:tr w:rsidR="009D6408" w:rsidRPr="009D6408" w:rsidTr="0083193F">
        <w:trPr>
          <w:trHeight w:val="753"/>
        </w:trPr>
        <w:tc>
          <w:tcPr>
            <w:tcW w:w="4395" w:type="dxa"/>
          </w:tcPr>
          <w:p w:rsidR="009D6408" w:rsidRPr="009D6408" w:rsidRDefault="009D6408" w:rsidP="0083193F">
            <w:pPr>
              <w:pStyle w:val="TableParagraph"/>
              <w:spacing w:line="276" w:lineRule="auto"/>
              <w:ind w:left="355" w:right="981" w:hanging="284"/>
              <w:rPr>
                <w:sz w:val="20"/>
                <w:szCs w:val="20"/>
                <w:lang w:val="ru-RU"/>
              </w:rPr>
            </w:pPr>
            <w:r w:rsidRPr="009D6408">
              <w:rPr>
                <w:sz w:val="20"/>
                <w:szCs w:val="20"/>
                <w:lang w:val="ru-RU"/>
              </w:rPr>
              <w:t>1. Бережное отношение к живой</w:t>
            </w:r>
            <w:r w:rsidRPr="009D6408">
              <w:rPr>
                <w:spacing w:val="-57"/>
                <w:sz w:val="20"/>
                <w:szCs w:val="20"/>
                <w:lang w:val="ru-RU"/>
              </w:rPr>
              <w:t xml:space="preserve"> </w:t>
            </w:r>
            <w:r w:rsidRPr="009D6408">
              <w:rPr>
                <w:sz w:val="20"/>
                <w:szCs w:val="20"/>
                <w:lang w:val="ru-RU"/>
              </w:rPr>
              <w:t>природе</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мл.,</w:t>
            </w:r>
            <w:proofErr w:type="gramEnd"/>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spacing w:line="276" w:lineRule="auto"/>
              <w:ind w:left="420" w:right="397" w:firstLine="33"/>
              <w:rPr>
                <w:sz w:val="20"/>
                <w:szCs w:val="20"/>
              </w:rPr>
            </w:pPr>
            <w:r w:rsidRPr="009D6408">
              <w:rPr>
                <w:sz w:val="20"/>
                <w:szCs w:val="20"/>
              </w:rPr>
              <w:t>Объяснение,</w:t>
            </w:r>
            <w:r w:rsidRPr="009D6408">
              <w:rPr>
                <w:spacing w:val="-57"/>
                <w:sz w:val="20"/>
                <w:szCs w:val="20"/>
              </w:rPr>
              <w:t xml:space="preserve"> </w:t>
            </w:r>
            <w:r w:rsidRPr="009D6408">
              <w:rPr>
                <w:sz w:val="20"/>
                <w:szCs w:val="20"/>
              </w:rPr>
              <w:t>напоминание</w:t>
            </w:r>
          </w:p>
        </w:tc>
        <w:tc>
          <w:tcPr>
            <w:tcW w:w="2467" w:type="dxa"/>
          </w:tcPr>
          <w:p w:rsidR="009D6408" w:rsidRPr="009D6408" w:rsidRDefault="009D6408" w:rsidP="0083193F">
            <w:pPr>
              <w:pStyle w:val="TableParagraph"/>
              <w:spacing w:line="276" w:lineRule="auto"/>
              <w:ind w:left="560" w:right="472" w:hanging="60"/>
              <w:rPr>
                <w:sz w:val="20"/>
                <w:szCs w:val="20"/>
              </w:rPr>
            </w:pPr>
            <w:r w:rsidRPr="009D6408">
              <w:rPr>
                <w:sz w:val="20"/>
                <w:szCs w:val="20"/>
              </w:rPr>
              <w:t>Продуктивная</w:t>
            </w:r>
            <w:r w:rsidRPr="009D6408">
              <w:rPr>
                <w:spacing w:val="-57"/>
                <w:sz w:val="20"/>
                <w:szCs w:val="20"/>
              </w:rPr>
              <w:t xml:space="preserve"> </w:t>
            </w:r>
            <w:r w:rsidRPr="009D6408">
              <w:rPr>
                <w:sz w:val="20"/>
                <w:szCs w:val="20"/>
              </w:rPr>
              <w:t>деятельность</w:t>
            </w:r>
          </w:p>
        </w:tc>
        <w:tc>
          <w:tcPr>
            <w:tcW w:w="2166" w:type="dxa"/>
          </w:tcPr>
          <w:p w:rsidR="009D6408" w:rsidRPr="009D6408" w:rsidRDefault="009D6408" w:rsidP="0083193F">
            <w:pPr>
              <w:pStyle w:val="TableParagraph"/>
              <w:spacing w:line="276" w:lineRule="auto"/>
              <w:ind w:left="683" w:right="469" w:hanging="192"/>
              <w:rPr>
                <w:sz w:val="20"/>
                <w:szCs w:val="20"/>
              </w:rPr>
            </w:pPr>
            <w:r w:rsidRPr="009D6408">
              <w:rPr>
                <w:spacing w:val="-1"/>
                <w:sz w:val="20"/>
                <w:szCs w:val="20"/>
              </w:rPr>
              <w:t>Творческие</w:t>
            </w:r>
            <w:r w:rsidRPr="009D6408">
              <w:rPr>
                <w:spacing w:val="-57"/>
                <w:sz w:val="20"/>
                <w:szCs w:val="20"/>
              </w:rPr>
              <w:t xml:space="preserve"> </w:t>
            </w:r>
            <w:r w:rsidRPr="009D6408">
              <w:rPr>
                <w:sz w:val="20"/>
                <w:szCs w:val="20"/>
              </w:rPr>
              <w:t>задания</w:t>
            </w:r>
          </w:p>
        </w:tc>
        <w:tc>
          <w:tcPr>
            <w:tcW w:w="2331" w:type="dxa"/>
          </w:tcPr>
          <w:p w:rsidR="009D6408" w:rsidRPr="009D6408" w:rsidRDefault="009D6408" w:rsidP="0083193F">
            <w:pPr>
              <w:pStyle w:val="TableParagraph"/>
              <w:rPr>
                <w:sz w:val="20"/>
                <w:szCs w:val="20"/>
              </w:rPr>
            </w:pPr>
          </w:p>
        </w:tc>
      </w:tr>
      <w:tr w:rsidR="009D6408" w:rsidRPr="009D6408" w:rsidTr="0083193F">
        <w:trPr>
          <w:trHeight w:val="1073"/>
        </w:trPr>
        <w:tc>
          <w:tcPr>
            <w:tcW w:w="4395" w:type="dxa"/>
          </w:tcPr>
          <w:p w:rsidR="009D6408" w:rsidRPr="009D6408" w:rsidRDefault="009D6408" w:rsidP="0083193F">
            <w:pPr>
              <w:pStyle w:val="TableParagraph"/>
              <w:spacing w:line="275" w:lineRule="exact"/>
              <w:ind w:left="71"/>
              <w:rPr>
                <w:sz w:val="20"/>
                <w:szCs w:val="20"/>
              </w:rPr>
            </w:pPr>
            <w:r w:rsidRPr="009D6408">
              <w:rPr>
                <w:sz w:val="20"/>
                <w:szCs w:val="20"/>
              </w:rPr>
              <w:t>2.</w:t>
            </w:r>
            <w:r w:rsidRPr="009D6408">
              <w:rPr>
                <w:spacing w:val="-1"/>
                <w:sz w:val="20"/>
                <w:szCs w:val="20"/>
              </w:rPr>
              <w:t xml:space="preserve"> </w:t>
            </w:r>
            <w:r w:rsidRPr="009D6408">
              <w:rPr>
                <w:sz w:val="20"/>
                <w:szCs w:val="20"/>
              </w:rPr>
              <w:t>Ядовитые</w:t>
            </w:r>
            <w:r w:rsidRPr="009D6408">
              <w:rPr>
                <w:spacing w:val="-2"/>
                <w:sz w:val="20"/>
                <w:szCs w:val="20"/>
              </w:rPr>
              <w:t xml:space="preserve"> </w:t>
            </w:r>
            <w:r w:rsidRPr="009D6408">
              <w:rPr>
                <w:sz w:val="20"/>
                <w:szCs w:val="20"/>
              </w:rPr>
              <w:t>растения</w:t>
            </w:r>
            <w:r w:rsidRPr="009D6408">
              <w:rPr>
                <w:spacing w:val="-1"/>
                <w:sz w:val="20"/>
                <w:szCs w:val="20"/>
              </w:rPr>
              <w:t xml:space="preserve"> </w:t>
            </w:r>
            <w:r w:rsidRPr="009D6408">
              <w:rPr>
                <w:sz w:val="20"/>
                <w:szCs w:val="20"/>
              </w:rPr>
              <w:t>и</w:t>
            </w:r>
            <w:r w:rsidRPr="009D6408">
              <w:rPr>
                <w:spacing w:val="-2"/>
                <w:sz w:val="20"/>
                <w:szCs w:val="20"/>
              </w:rPr>
              <w:t xml:space="preserve"> </w:t>
            </w:r>
            <w:r w:rsidRPr="009D6408">
              <w:rPr>
                <w:sz w:val="20"/>
                <w:szCs w:val="20"/>
              </w:rPr>
              <w:t>грибы</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ср.,</w:t>
            </w:r>
            <w:proofErr w:type="gramEnd"/>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6" w:lineRule="auto"/>
              <w:ind w:left="409" w:right="399" w:firstLine="4"/>
              <w:jc w:val="center"/>
              <w:rPr>
                <w:sz w:val="20"/>
                <w:szCs w:val="20"/>
              </w:rPr>
            </w:pPr>
            <w:r w:rsidRPr="009D6408">
              <w:rPr>
                <w:sz w:val="20"/>
                <w:szCs w:val="20"/>
              </w:rPr>
              <w:t>обучение,</w:t>
            </w:r>
            <w:r w:rsidRPr="009D6408">
              <w:rPr>
                <w:spacing w:val="1"/>
                <w:sz w:val="20"/>
                <w:szCs w:val="20"/>
              </w:rPr>
              <w:t xml:space="preserve"> </w:t>
            </w: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2166" w:type="dxa"/>
          </w:tcPr>
          <w:p w:rsidR="009D6408" w:rsidRPr="009D6408" w:rsidRDefault="009D6408" w:rsidP="0083193F">
            <w:pPr>
              <w:pStyle w:val="TableParagraph"/>
              <w:spacing w:line="278" w:lineRule="auto"/>
              <w:ind w:left="407" w:right="322" w:hanging="58"/>
              <w:rPr>
                <w:sz w:val="20"/>
                <w:szCs w:val="20"/>
              </w:rPr>
            </w:pPr>
            <w:r w:rsidRPr="009D6408">
              <w:rPr>
                <w:sz w:val="20"/>
                <w:szCs w:val="20"/>
              </w:rPr>
              <w:t>Продуктивная</w:t>
            </w:r>
            <w:r w:rsidRPr="009D6408">
              <w:rPr>
                <w:spacing w:val="-57"/>
                <w:sz w:val="20"/>
                <w:szCs w:val="20"/>
              </w:rPr>
              <w:t xml:space="preserve"> </w:t>
            </w:r>
            <w:r w:rsidRPr="009D6408">
              <w:rPr>
                <w:sz w:val="20"/>
                <w:szCs w:val="20"/>
              </w:rPr>
              <w:t>деятельность</w:t>
            </w:r>
          </w:p>
        </w:tc>
        <w:tc>
          <w:tcPr>
            <w:tcW w:w="2331" w:type="dxa"/>
          </w:tcPr>
          <w:p w:rsidR="009D6408" w:rsidRPr="009D6408" w:rsidRDefault="009D6408" w:rsidP="0083193F">
            <w:pPr>
              <w:pStyle w:val="TableParagraph"/>
              <w:spacing w:line="275" w:lineRule="exact"/>
              <w:ind w:left="170" w:right="158"/>
              <w:jc w:val="center"/>
              <w:rPr>
                <w:sz w:val="20"/>
                <w:szCs w:val="20"/>
              </w:rPr>
            </w:pPr>
            <w:r w:rsidRPr="009D6408">
              <w:rPr>
                <w:sz w:val="20"/>
                <w:szCs w:val="20"/>
              </w:rPr>
              <w:t>Ситуативное</w:t>
            </w:r>
            <w:r w:rsidRPr="009D6408">
              <w:rPr>
                <w:spacing w:val="-3"/>
                <w:sz w:val="20"/>
                <w:szCs w:val="20"/>
              </w:rPr>
              <w:t xml:space="preserve"> </w:t>
            </w:r>
            <w:r w:rsidRPr="009D6408">
              <w:rPr>
                <w:sz w:val="20"/>
                <w:szCs w:val="20"/>
              </w:rPr>
              <w:t>обучение</w:t>
            </w:r>
          </w:p>
        </w:tc>
      </w:tr>
      <w:tr w:rsidR="009D6408" w:rsidRPr="009D6408" w:rsidTr="0083193F">
        <w:trPr>
          <w:trHeight w:val="436"/>
        </w:trPr>
        <w:tc>
          <w:tcPr>
            <w:tcW w:w="4395" w:type="dxa"/>
          </w:tcPr>
          <w:p w:rsidR="009D6408" w:rsidRPr="009D6408" w:rsidRDefault="009D6408" w:rsidP="0083193F">
            <w:pPr>
              <w:pStyle w:val="TableParagraph"/>
              <w:spacing w:line="275" w:lineRule="exact"/>
              <w:ind w:left="71"/>
              <w:rPr>
                <w:sz w:val="20"/>
                <w:szCs w:val="20"/>
              </w:rPr>
            </w:pPr>
            <w:r w:rsidRPr="009D6408">
              <w:rPr>
                <w:sz w:val="20"/>
                <w:szCs w:val="20"/>
              </w:rPr>
              <w:t>3.</w:t>
            </w:r>
            <w:r w:rsidRPr="009D6408">
              <w:rPr>
                <w:spacing w:val="-2"/>
                <w:sz w:val="20"/>
                <w:szCs w:val="20"/>
              </w:rPr>
              <w:t xml:space="preserve"> </w:t>
            </w:r>
            <w:r w:rsidRPr="009D6408">
              <w:rPr>
                <w:sz w:val="20"/>
                <w:szCs w:val="20"/>
              </w:rPr>
              <w:t>В</w:t>
            </w:r>
            <w:r w:rsidRPr="009D6408">
              <w:rPr>
                <w:spacing w:val="-2"/>
                <w:sz w:val="20"/>
                <w:szCs w:val="20"/>
              </w:rPr>
              <w:t xml:space="preserve"> </w:t>
            </w:r>
            <w:r w:rsidRPr="009D6408">
              <w:rPr>
                <w:sz w:val="20"/>
                <w:szCs w:val="20"/>
              </w:rPr>
              <w:t>природе</w:t>
            </w:r>
            <w:r w:rsidRPr="009D6408">
              <w:rPr>
                <w:spacing w:val="-3"/>
                <w:sz w:val="20"/>
                <w:szCs w:val="20"/>
              </w:rPr>
              <w:t xml:space="preserve"> </w:t>
            </w:r>
            <w:r w:rsidRPr="009D6408">
              <w:rPr>
                <w:sz w:val="20"/>
                <w:szCs w:val="20"/>
              </w:rPr>
              <w:t>все</w:t>
            </w:r>
            <w:r w:rsidRPr="009D6408">
              <w:rPr>
                <w:spacing w:val="-3"/>
                <w:sz w:val="20"/>
                <w:szCs w:val="20"/>
              </w:rPr>
              <w:t xml:space="preserve"> </w:t>
            </w:r>
            <w:r w:rsidRPr="009D6408">
              <w:rPr>
                <w:sz w:val="20"/>
                <w:szCs w:val="20"/>
              </w:rPr>
              <w:t>взаимосвязано</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ср.,</w:t>
            </w:r>
            <w:proofErr w:type="gramEnd"/>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5" w:lineRule="exact"/>
              <w:ind w:left="120" w:right="110"/>
              <w:jc w:val="center"/>
              <w:rPr>
                <w:sz w:val="20"/>
                <w:szCs w:val="20"/>
              </w:rPr>
            </w:pPr>
            <w:r w:rsidRPr="009D6408">
              <w:rPr>
                <w:sz w:val="20"/>
                <w:szCs w:val="20"/>
              </w:rPr>
              <w:t>Дидактическая</w:t>
            </w:r>
            <w:r w:rsidRPr="009D6408">
              <w:rPr>
                <w:spacing w:val="-4"/>
                <w:sz w:val="20"/>
                <w:szCs w:val="20"/>
              </w:rPr>
              <w:t xml:space="preserve"> </w:t>
            </w:r>
            <w:r w:rsidRPr="009D6408">
              <w:rPr>
                <w:sz w:val="20"/>
                <w:szCs w:val="20"/>
              </w:rPr>
              <w:t>игра</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rPr>
                <w:sz w:val="20"/>
                <w:szCs w:val="20"/>
              </w:rPr>
            </w:pPr>
          </w:p>
        </w:tc>
      </w:tr>
      <w:tr w:rsidR="009D6408" w:rsidRPr="009D6408" w:rsidTr="0083193F">
        <w:trPr>
          <w:trHeight w:val="755"/>
        </w:trPr>
        <w:tc>
          <w:tcPr>
            <w:tcW w:w="4395" w:type="dxa"/>
          </w:tcPr>
          <w:p w:rsidR="009D6408" w:rsidRPr="009D6408" w:rsidRDefault="009D6408" w:rsidP="0083193F">
            <w:pPr>
              <w:pStyle w:val="TableParagraph"/>
              <w:spacing w:before="1"/>
              <w:ind w:left="71"/>
              <w:rPr>
                <w:sz w:val="20"/>
                <w:szCs w:val="20"/>
              </w:rPr>
            </w:pPr>
            <w:r w:rsidRPr="009D6408">
              <w:rPr>
                <w:sz w:val="20"/>
                <w:szCs w:val="20"/>
              </w:rPr>
              <w:t>4.</w:t>
            </w:r>
            <w:r w:rsidRPr="009D6408">
              <w:rPr>
                <w:spacing w:val="-2"/>
                <w:sz w:val="20"/>
                <w:szCs w:val="20"/>
              </w:rPr>
              <w:t xml:space="preserve"> </w:t>
            </w:r>
            <w:r w:rsidRPr="009D6408">
              <w:rPr>
                <w:sz w:val="20"/>
                <w:szCs w:val="20"/>
              </w:rPr>
              <w:t>Правила</w:t>
            </w:r>
            <w:r w:rsidRPr="009D6408">
              <w:rPr>
                <w:spacing w:val="-2"/>
                <w:sz w:val="20"/>
                <w:szCs w:val="20"/>
              </w:rPr>
              <w:t xml:space="preserve"> </w:t>
            </w:r>
            <w:r w:rsidRPr="009D6408">
              <w:rPr>
                <w:sz w:val="20"/>
                <w:szCs w:val="20"/>
              </w:rPr>
              <w:t>поведения</w:t>
            </w:r>
            <w:r w:rsidRPr="009D6408">
              <w:rPr>
                <w:spacing w:val="-2"/>
                <w:sz w:val="20"/>
                <w:szCs w:val="20"/>
              </w:rPr>
              <w:t xml:space="preserve"> </w:t>
            </w:r>
            <w:r w:rsidRPr="009D6408">
              <w:rPr>
                <w:sz w:val="20"/>
                <w:szCs w:val="20"/>
              </w:rPr>
              <w:t>на</w:t>
            </w:r>
            <w:r w:rsidRPr="009D6408">
              <w:rPr>
                <w:spacing w:val="-1"/>
                <w:sz w:val="20"/>
                <w:szCs w:val="20"/>
              </w:rPr>
              <w:t xml:space="preserve"> </w:t>
            </w:r>
            <w:r w:rsidRPr="009D6408">
              <w:rPr>
                <w:sz w:val="20"/>
                <w:szCs w:val="20"/>
              </w:rPr>
              <w:t>природе</w:t>
            </w:r>
          </w:p>
        </w:tc>
        <w:tc>
          <w:tcPr>
            <w:tcW w:w="1418" w:type="dxa"/>
          </w:tcPr>
          <w:p w:rsidR="009D6408" w:rsidRPr="009D6408" w:rsidRDefault="009D6408" w:rsidP="0083193F">
            <w:pPr>
              <w:pStyle w:val="TableParagraph"/>
              <w:spacing w:before="1"/>
              <w:ind w:left="124" w:right="117"/>
              <w:jc w:val="center"/>
              <w:rPr>
                <w:sz w:val="20"/>
                <w:szCs w:val="20"/>
              </w:rPr>
            </w:pPr>
            <w:proofErr w:type="gramStart"/>
            <w:r w:rsidRPr="009D6408">
              <w:rPr>
                <w:sz w:val="20"/>
                <w:szCs w:val="20"/>
              </w:rPr>
              <w:t>ср.,</w:t>
            </w:r>
            <w:proofErr w:type="gramEnd"/>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spacing w:before="1" w:line="276" w:lineRule="auto"/>
              <w:ind w:left="631" w:right="426" w:hanging="180"/>
              <w:rPr>
                <w:sz w:val="20"/>
                <w:szCs w:val="20"/>
              </w:rPr>
            </w:pPr>
            <w:r w:rsidRPr="009D6408">
              <w:rPr>
                <w:sz w:val="20"/>
                <w:szCs w:val="20"/>
              </w:rPr>
              <w:t>упражнения,</w:t>
            </w:r>
            <w:r w:rsidRPr="009D6408">
              <w:rPr>
                <w:spacing w:val="-57"/>
                <w:sz w:val="20"/>
                <w:szCs w:val="20"/>
              </w:rPr>
              <w:t xml:space="preserve"> </w:t>
            </w:r>
            <w:r w:rsidRPr="009D6408">
              <w:rPr>
                <w:sz w:val="20"/>
                <w:szCs w:val="20"/>
              </w:rPr>
              <w:t>тренинги</w:t>
            </w:r>
          </w:p>
        </w:tc>
        <w:tc>
          <w:tcPr>
            <w:tcW w:w="2467" w:type="dxa"/>
          </w:tcPr>
          <w:p w:rsidR="009D6408" w:rsidRPr="009D6408" w:rsidRDefault="009D6408" w:rsidP="0083193F">
            <w:pPr>
              <w:pStyle w:val="TableParagraph"/>
              <w:spacing w:before="1" w:line="276" w:lineRule="auto"/>
              <w:ind w:left="361" w:right="124" w:hanging="221"/>
              <w:rPr>
                <w:sz w:val="20"/>
                <w:szCs w:val="20"/>
              </w:rPr>
            </w:pPr>
            <w:r w:rsidRPr="009D6408">
              <w:rPr>
                <w:spacing w:val="-1"/>
                <w:sz w:val="20"/>
                <w:szCs w:val="20"/>
              </w:rPr>
              <w:t xml:space="preserve">Тематические </w:t>
            </w:r>
            <w:r w:rsidRPr="009D6408">
              <w:rPr>
                <w:sz w:val="20"/>
                <w:szCs w:val="20"/>
              </w:rPr>
              <w:t>досуги</w:t>
            </w:r>
            <w:r w:rsidRPr="009D6408">
              <w:rPr>
                <w:spacing w:val="-57"/>
                <w:sz w:val="20"/>
                <w:szCs w:val="20"/>
              </w:rPr>
              <w:t xml:space="preserve"> </w:t>
            </w:r>
            <w:r w:rsidRPr="009D6408">
              <w:rPr>
                <w:sz w:val="20"/>
                <w:szCs w:val="20"/>
              </w:rPr>
              <w:t>Рассказы,</w:t>
            </w:r>
            <w:r w:rsidRPr="009D6408">
              <w:rPr>
                <w:spacing w:val="-2"/>
                <w:sz w:val="20"/>
                <w:szCs w:val="20"/>
              </w:rPr>
              <w:t xml:space="preserve"> </w:t>
            </w:r>
            <w:r w:rsidRPr="009D6408">
              <w:rPr>
                <w:sz w:val="20"/>
                <w:szCs w:val="20"/>
              </w:rPr>
              <w:t>чтение</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spacing w:before="1" w:line="276" w:lineRule="auto"/>
              <w:ind w:left="740" w:right="705" w:firstLine="33"/>
              <w:rPr>
                <w:sz w:val="20"/>
                <w:szCs w:val="20"/>
              </w:rPr>
            </w:pPr>
            <w:r w:rsidRPr="009D6408">
              <w:rPr>
                <w:sz w:val="20"/>
                <w:szCs w:val="20"/>
              </w:rPr>
              <w:t>Объяснение,</w:t>
            </w:r>
            <w:r w:rsidRPr="009D6408">
              <w:rPr>
                <w:spacing w:val="-57"/>
                <w:sz w:val="20"/>
                <w:szCs w:val="20"/>
              </w:rPr>
              <w:t xml:space="preserve"> </w:t>
            </w:r>
            <w:r w:rsidRPr="009D6408">
              <w:rPr>
                <w:sz w:val="20"/>
                <w:szCs w:val="20"/>
              </w:rPr>
              <w:t>напоминание</w:t>
            </w:r>
          </w:p>
        </w:tc>
      </w:tr>
      <w:tr w:rsidR="009D6408" w:rsidRPr="009D6408" w:rsidTr="0083193F">
        <w:trPr>
          <w:trHeight w:val="438"/>
        </w:trPr>
        <w:tc>
          <w:tcPr>
            <w:tcW w:w="4395" w:type="dxa"/>
          </w:tcPr>
          <w:p w:rsidR="009D6408" w:rsidRPr="009D6408" w:rsidRDefault="009D6408" w:rsidP="0083193F">
            <w:pPr>
              <w:pStyle w:val="TableParagraph"/>
              <w:spacing w:line="275" w:lineRule="exact"/>
              <w:ind w:left="71"/>
              <w:rPr>
                <w:sz w:val="20"/>
                <w:szCs w:val="20"/>
                <w:lang w:val="ru-RU"/>
              </w:rPr>
            </w:pPr>
            <w:r w:rsidRPr="009D6408">
              <w:rPr>
                <w:sz w:val="20"/>
                <w:szCs w:val="20"/>
                <w:lang w:val="ru-RU"/>
              </w:rPr>
              <w:t>5.</w:t>
            </w:r>
            <w:r w:rsidRPr="009D6408">
              <w:rPr>
                <w:spacing w:val="-3"/>
                <w:sz w:val="20"/>
                <w:szCs w:val="20"/>
                <w:lang w:val="ru-RU"/>
              </w:rPr>
              <w:t xml:space="preserve"> </w:t>
            </w:r>
            <w:r w:rsidRPr="009D6408">
              <w:rPr>
                <w:sz w:val="20"/>
                <w:szCs w:val="20"/>
                <w:lang w:val="ru-RU"/>
              </w:rPr>
              <w:t>Контакты</w:t>
            </w:r>
            <w:r w:rsidRPr="009D6408">
              <w:rPr>
                <w:spacing w:val="-2"/>
                <w:sz w:val="20"/>
                <w:szCs w:val="20"/>
                <w:lang w:val="ru-RU"/>
              </w:rPr>
              <w:t xml:space="preserve"> </w:t>
            </w:r>
            <w:r w:rsidRPr="009D6408">
              <w:rPr>
                <w:sz w:val="20"/>
                <w:szCs w:val="20"/>
                <w:lang w:val="ru-RU"/>
              </w:rPr>
              <w:t>с</w:t>
            </w:r>
            <w:r w:rsidRPr="009D6408">
              <w:rPr>
                <w:spacing w:val="-4"/>
                <w:sz w:val="20"/>
                <w:szCs w:val="20"/>
                <w:lang w:val="ru-RU"/>
              </w:rPr>
              <w:t xml:space="preserve"> </w:t>
            </w:r>
            <w:r w:rsidRPr="009D6408">
              <w:rPr>
                <w:sz w:val="20"/>
                <w:szCs w:val="20"/>
                <w:lang w:val="ru-RU"/>
              </w:rPr>
              <w:t>животными</w:t>
            </w:r>
            <w:r w:rsidRPr="009D6408">
              <w:rPr>
                <w:spacing w:val="-2"/>
                <w:sz w:val="20"/>
                <w:szCs w:val="20"/>
                <w:lang w:val="ru-RU"/>
              </w:rPr>
              <w:t xml:space="preserve"> </w:t>
            </w:r>
            <w:r w:rsidRPr="009D6408">
              <w:rPr>
                <w:sz w:val="20"/>
                <w:szCs w:val="20"/>
                <w:lang w:val="ru-RU"/>
              </w:rPr>
              <w:t>и</w:t>
            </w:r>
            <w:r w:rsidRPr="009D6408">
              <w:rPr>
                <w:spacing w:val="-3"/>
                <w:sz w:val="20"/>
                <w:szCs w:val="20"/>
                <w:lang w:val="ru-RU"/>
              </w:rPr>
              <w:t xml:space="preserve"> </w:t>
            </w:r>
            <w:r w:rsidRPr="009D6408">
              <w:rPr>
                <w:sz w:val="20"/>
                <w:szCs w:val="20"/>
                <w:lang w:val="ru-RU"/>
              </w:rPr>
              <w:t>насекомыми</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мл.,</w:t>
            </w:r>
            <w:proofErr w:type="gramEnd"/>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5" w:lineRule="exact"/>
              <w:ind w:left="120" w:right="108"/>
              <w:jc w:val="center"/>
              <w:rPr>
                <w:sz w:val="20"/>
                <w:szCs w:val="20"/>
              </w:rPr>
            </w:pPr>
            <w:r w:rsidRPr="009D6408">
              <w:rPr>
                <w:sz w:val="20"/>
                <w:szCs w:val="20"/>
              </w:rPr>
              <w:t>Рассказы,</w:t>
            </w:r>
            <w:r w:rsidRPr="009D6408">
              <w:rPr>
                <w:spacing w:val="-3"/>
                <w:sz w:val="20"/>
                <w:szCs w:val="20"/>
              </w:rPr>
              <w:t xml:space="preserve"> </w:t>
            </w:r>
            <w:r w:rsidRPr="009D6408">
              <w:rPr>
                <w:sz w:val="20"/>
                <w:szCs w:val="20"/>
              </w:rPr>
              <w:t>чтение</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spacing w:line="275" w:lineRule="exact"/>
              <w:ind w:left="171" w:right="158"/>
              <w:jc w:val="center"/>
              <w:rPr>
                <w:sz w:val="20"/>
                <w:szCs w:val="20"/>
              </w:rPr>
            </w:pPr>
            <w:r w:rsidRPr="009D6408">
              <w:rPr>
                <w:sz w:val="20"/>
                <w:szCs w:val="20"/>
              </w:rPr>
              <w:t>Объяснения,</w:t>
            </w:r>
            <w:r w:rsidRPr="009D6408">
              <w:rPr>
                <w:spacing w:val="-4"/>
                <w:sz w:val="20"/>
                <w:szCs w:val="20"/>
              </w:rPr>
              <w:t xml:space="preserve"> </w:t>
            </w:r>
            <w:r w:rsidRPr="009D6408">
              <w:rPr>
                <w:sz w:val="20"/>
                <w:szCs w:val="20"/>
              </w:rPr>
              <w:t>запреты</w:t>
            </w:r>
          </w:p>
        </w:tc>
      </w:tr>
      <w:tr w:rsidR="009D6408" w:rsidRPr="009D6408" w:rsidTr="0083193F">
        <w:trPr>
          <w:trHeight w:val="753"/>
        </w:trPr>
        <w:tc>
          <w:tcPr>
            <w:tcW w:w="4395" w:type="dxa"/>
          </w:tcPr>
          <w:p w:rsidR="009D6408" w:rsidRPr="009D6408" w:rsidRDefault="009D6408" w:rsidP="0083193F">
            <w:pPr>
              <w:pStyle w:val="TableParagraph"/>
              <w:spacing w:line="275" w:lineRule="exact"/>
              <w:ind w:left="71"/>
              <w:rPr>
                <w:sz w:val="20"/>
                <w:szCs w:val="20"/>
              </w:rPr>
            </w:pPr>
            <w:r w:rsidRPr="009D6408">
              <w:rPr>
                <w:sz w:val="20"/>
                <w:szCs w:val="20"/>
              </w:rPr>
              <w:t>6.</w:t>
            </w:r>
            <w:r w:rsidRPr="009D6408">
              <w:rPr>
                <w:spacing w:val="-2"/>
                <w:sz w:val="20"/>
                <w:szCs w:val="20"/>
              </w:rPr>
              <w:t xml:space="preserve"> </w:t>
            </w:r>
            <w:r w:rsidRPr="009D6408">
              <w:rPr>
                <w:sz w:val="20"/>
                <w:szCs w:val="20"/>
              </w:rPr>
              <w:t>Первая</w:t>
            </w:r>
            <w:r w:rsidRPr="009D6408">
              <w:rPr>
                <w:spacing w:val="-2"/>
                <w:sz w:val="20"/>
                <w:szCs w:val="20"/>
              </w:rPr>
              <w:t xml:space="preserve"> </w:t>
            </w:r>
            <w:r w:rsidRPr="009D6408">
              <w:rPr>
                <w:sz w:val="20"/>
                <w:szCs w:val="20"/>
              </w:rPr>
              <w:t>помощь</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ср.,</w:t>
            </w:r>
            <w:proofErr w:type="gramEnd"/>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5" w:lineRule="exact"/>
              <w:ind w:left="120" w:right="108"/>
              <w:jc w:val="center"/>
              <w:rPr>
                <w:sz w:val="20"/>
                <w:szCs w:val="20"/>
              </w:rPr>
            </w:pPr>
            <w:r w:rsidRPr="009D6408">
              <w:rPr>
                <w:sz w:val="20"/>
                <w:szCs w:val="20"/>
              </w:rPr>
              <w:t>Рассказы,</w:t>
            </w:r>
            <w:r w:rsidRPr="009D6408">
              <w:rPr>
                <w:spacing w:val="-3"/>
                <w:sz w:val="20"/>
                <w:szCs w:val="20"/>
              </w:rPr>
              <w:t xml:space="preserve"> </w:t>
            </w:r>
            <w:r w:rsidRPr="009D6408">
              <w:rPr>
                <w:sz w:val="20"/>
                <w:szCs w:val="20"/>
              </w:rPr>
              <w:t>чтение</w:t>
            </w:r>
          </w:p>
        </w:tc>
        <w:tc>
          <w:tcPr>
            <w:tcW w:w="2166" w:type="dxa"/>
          </w:tcPr>
          <w:p w:rsidR="009D6408" w:rsidRPr="009D6408" w:rsidRDefault="009D6408" w:rsidP="0083193F">
            <w:pPr>
              <w:pStyle w:val="TableParagraph"/>
              <w:spacing w:line="276" w:lineRule="auto"/>
              <w:ind w:left="398" w:right="244" w:hanging="140"/>
              <w:rPr>
                <w:sz w:val="20"/>
                <w:szCs w:val="20"/>
              </w:rPr>
            </w:pP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2331" w:type="dxa"/>
          </w:tcPr>
          <w:p w:rsidR="009D6408" w:rsidRPr="009D6408" w:rsidRDefault="009D6408" w:rsidP="0083193F">
            <w:pPr>
              <w:pStyle w:val="TableParagraph"/>
              <w:spacing w:line="275" w:lineRule="exact"/>
              <w:ind w:left="172" w:right="157"/>
              <w:jc w:val="center"/>
              <w:rPr>
                <w:sz w:val="20"/>
                <w:szCs w:val="20"/>
              </w:rPr>
            </w:pPr>
            <w:r w:rsidRPr="009D6408">
              <w:rPr>
                <w:sz w:val="20"/>
                <w:szCs w:val="20"/>
              </w:rPr>
              <w:t>обучение,</w:t>
            </w:r>
          </w:p>
        </w:tc>
      </w:tr>
      <w:tr w:rsidR="009D6408" w:rsidRPr="009D6408" w:rsidTr="0083193F">
        <w:trPr>
          <w:trHeight w:val="438"/>
        </w:trPr>
        <w:tc>
          <w:tcPr>
            <w:tcW w:w="4395" w:type="dxa"/>
          </w:tcPr>
          <w:p w:rsidR="009D6408" w:rsidRPr="009D6408" w:rsidRDefault="009D6408" w:rsidP="0083193F">
            <w:pPr>
              <w:pStyle w:val="TableParagraph"/>
              <w:spacing w:before="1"/>
              <w:ind w:left="112"/>
              <w:rPr>
                <w:b/>
                <w:sz w:val="20"/>
                <w:szCs w:val="20"/>
                <w:lang w:val="ru-RU"/>
              </w:rPr>
            </w:pPr>
            <w:r w:rsidRPr="009D6408">
              <w:rPr>
                <w:b/>
                <w:sz w:val="20"/>
                <w:szCs w:val="20"/>
              </w:rPr>
              <w:t>III</w:t>
            </w:r>
            <w:r w:rsidRPr="009D6408">
              <w:rPr>
                <w:b/>
                <w:sz w:val="20"/>
                <w:szCs w:val="20"/>
                <w:lang w:val="ru-RU"/>
              </w:rPr>
              <w:t>.</w:t>
            </w:r>
            <w:r w:rsidRPr="009D6408">
              <w:rPr>
                <w:b/>
                <w:spacing w:val="-4"/>
                <w:sz w:val="20"/>
                <w:szCs w:val="20"/>
                <w:lang w:val="ru-RU"/>
              </w:rPr>
              <w:t xml:space="preserve"> </w:t>
            </w:r>
            <w:r w:rsidRPr="009D6408">
              <w:rPr>
                <w:b/>
                <w:sz w:val="20"/>
                <w:szCs w:val="20"/>
                <w:lang w:val="ru-RU"/>
              </w:rPr>
              <w:t>Безопасность</w:t>
            </w:r>
            <w:r w:rsidRPr="009D6408">
              <w:rPr>
                <w:b/>
                <w:spacing w:val="-3"/>
                <w:sz w:val="20"/>
                <w:szCs w:val="20"/>
                <w:lang w:val="ru-RU"/>
              </w:rPr>
              <w:t xml:space="preserve"> </w:t>
            </w:r>
            <w:r w:rsidRPr="009D6408">
              <w:rPr>
                <w:b/>
                <w:sz w:val="20"/>
                <w:szCs w:val="20"/>
                <w:lang w:val="ru-RU"/>
              </w:rPr>
              <w:t>на</w:t>
            </w:r>
            <w:r w:rsidRPr="009D6408">
              <w:rPr>
                <w:b/>
                <w:spacing w:val="-2"/>
                <w:sz w:val="20"/>
                <w:szCs w:val="20"/>
                <w:lang w:val="ru-RU"/>
              </w:rPr>
              <w:t xml:space="preserve"> </w:t>
            </w:r>
            <w:r w:rsidRPr="009D6408">
              <w:rPr>
                <w:b/>
                <w:sz w:val="20"/>
                <w:szCs w:val="20"/>
                <w:lang w:val="ru-RU"/>
              </w:rPr>
              <w:t>дорогах</w:t>
            </w:r>
            <w:r w:rsidRPr="009D6408">
              <w:rPr>
                <w:b/>
                <w:spacing w:val="-2"/>
                <w:sz w:val="20"/>
                <w:szCs w:val="20"/>
                <w:lang w:val="ru-RU"/>
              </w:rPr>
              <w:t xml:space="preserve"> </w:t>
            </w:r>
            <w:r w:rsidRPr="009D6408">
              <w:rPr>
                <w:b/>
                <w:sz w:val="20"/>
                <w:szCs w:val="20"/>
                <w:lang w:val="ru-RU"/>
              </w:rPr>
              <w:t>города</w:t>
            </w:r>
          </w:p>
        </w:tc>
        <w:tc>
          <w:tcPr>
            <w:tcW w:w="1418" w:type="dxa"/>
          </w:tcPr>
          <w:p w:rsidR="009D6408" w:rsidRPr="009D6408" w:rsidRDefault="009D6408" w:rsidP="0083193F">
            <w:pPr>
              <w:pStyle w:val="TableParagraph"/>
              <w:rPr>
                <w:sz w:val="20"/>
                <w:szCs w:val="20"/>
                <w:lang w:val="ru-RU"/>
              </w:rPr>
            </w:pPr>
          </w:p>
        </w:tc>
        <w:tc>
          <w:tcPr>
            <w:tcW w:w="2210" w:type="dxa"/>
          </w:tcPr>
          <w:p w:rsidR="009D6408" w:rsidRPr="009D6408" w:rsidRDefault="009D6408" w:rsidP="0083193F">
            <w:pPr>
              <w:pStyle w:val="TableParagraph"/>
              <w:rPr>
                <w:sz w:val="20"/>
                <w:szCs w:val="20"/>
                <w:lang w:val="ru-RU"/>
              </w:rPr>
            </w:pPr>
          </w:p>
        </w:tc>
        <w:tc>
          <w:tcPr>
            <w:tcW w:w="2467" w:type="dxa"/>
          </w:tcPr>
          <w:p w:rsidR="009D6408" w:rsidRPr="009D6408" w:rsidRDefault="009D6408" w:rsidP="0083193F">
            <w:pPr>
              <w:pStyle w:val="TableParagraph"/>
              <w:rPr>
                <w:sz w:val="20"/>
                <w:szCs w:val="20"/>
                <w:lang w:val="ru-RU"/>
              </w:rPr>
            </w:pPr>
          </w:p>
        </w:tc>
        <w:tc>
          <w:tcPr>
            <w:tcW w:w="2166" w:type="dxa"/>
          </w:tcPr>
          <w:p w:rsidR="009D6408" w:rsidRPr="009D6408" w:rsidRDefault="009D6408" w:rsidP="0083193F">
            <w:pPr>
              <w:pStyle w:val="TableParagraph"/>
              <w:rPr>
                <w:sz w:val="20"/>
                <w:szCs w:val="20"/>
                <w:lang w:val="ru-RU"/>
              </w:rPr>
            </w:pPr>
          </w:p>
        </w:tc>
        <w:tc>
          <w:tcPr>
            <w:tcW w:w="2331" w:type="dxa"/>
          </w:tcPr>
          <w:p w:rsidR="009D6408" w:rsidRPr="009D6408" w:rsidRDefault="009D6408" w:rsidP="0083193F">
            <w:pPr>
              <w:pStyle w:val="TableParagraph"/>
              <w:rPr>
                <w:sz w:val="20"/>
                <w:szCs w:val="20"/>
                <w:lang w:val="ru-RU"/>
              </w:rPr>
            </w:pPr>
          </w:p>
        </w:tc>
      </w:tr>
      <w:tr w:rsidR="009D6408" w:rsidRPr="009D6408" w:rsidTr="0083193F">
        <w:trPr>
          <w:trHeight w:val="1072"/>
        </w:trPr>
        <w:tc>
          <w:tcPr>
            <w:tcW w:w="4395" w:type="dxa"/>
          </w:tcPr>
          <w:p w:rsidR="009D6408" w:rsidRPr="009D6408" w:rsidRDefault="009D6408" w:rsidP="0083193F">
            <w:pPr>
              <w:pStyle w:val="TableParagraph"/>
              <w:spacing w:line="275" w:lineRule="exact"/>
              <w:ind w:left="71"/>
              <w:rPr>
                <w:sz w:val="20"/>
                <w:szCs w:val="20"/>
              </w:rPr>
            </w:pPr>
            <w:r w:rsidRPr="009D6408">
              <w:rPr>
                <w:sz w:val="20"/>
                <w:szCs w:val="20"/>
              </w:rPr>
              <w:lastRenderedPageBreak/>
              <w:t>1.</w:t>
            </w:r>
            <w:r w:rsidRPr="009D6408">
              <w:rPr>
                <w:spacing w:val="-2"/>
                <w:sz w:val="20"/>
                <w:szCs w:val="20"/>
              </w:rPr>
              <w:t xml:space="preserve"> </w:t>
            </w:r>
            <w:r w:rsidRPr="009D6408">
              <w:rPr>
                <w:sz w:val="20"/>
                <w:szCs w:val="20"/>
              </w:rPr>
              <w:t>Устройство</w:t>
            </w:r>
            <w:r w:rsidRPr="009D6408">
              <w:rPr>
                <w:spacing w:val="-1"/>
                <w:sz w:val="20"/>
                <w:szCs w:val="20"/>
              </w:rPr>
              <w:t xml:space="preserve"> </w:t>
            </w:r>
            <w:r w:rsidRPr="009D6408">
              <w:rPr>
                <w:sz w:val="20"/>
                <w:szCs w:val="20"/>
              </w:rPr>
              <w:t>проезжей</w:t>
            </w:r>
            <w:r w:rsidRPr="009D6408">
              <w:rPr>
                <w:spacing w:val="-1"/>
                <w:sz w:val="20"/>
                <w:szCs w:val="20"/>
              </w:rPr>
              <w:t xml:space="preserve"> </w:t>
            </w:r>
            <w:r w:rsidRPr="009D6408">
              <w:rPr>
                <w:sz w:val="20"/>
                <w:szCs w:val="20"/>
              </w:rPr>
              <w:t>части</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мл.,</w:t>
            </w:r>
            <w:proofErr w:type="gramEnd"/>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spacing w:line="276" w:lineRule="auto"/>
              <w:ind w:left="790" w:right="362" w:hanging="413"/>
              <w:rPr>
                <w:sz w:val="20"/>
                <w:szCs w:val="20"/>
              </w:rPr>
            </w:pPr>
            <w:r w:rsidRPr="009D6408">
              <w:rPr>
                <w:spacing w:val="-1"/>
                <w:sz w:val="20"/>
                <w:szCs w:val="20"/>
              </w:rPr>
              <w:t>Тематический</w:t>
            </w:r>
            <w:r w:rsidRPr="009D6408">
              <w:rPr>
                <w:spacing w:val="-57"/>
                <w:sz w:val="20"/>
                <w:szCs w:val="20"/>
              </w:rPr>
              <w:t xml:space="preserve"> </w:t>
            </w:r>
            <w:r w:rsidRPr="009D6408">
              <w:rPr>
                <w:sz w:val="20"/>
                <w:szCs w:val="20"/>
              </w:rPr>
              <w:t>досуг,</w:t>
            </w:r>
            <w:r w:rsidRPr="009D6408">
              <w:rPr>
                <w:spacing w:val="1"/>
                <w:sz w:val="20"/>
                <w:szCs w:val="20"/>
              </w:rPr>
              <w:t xml:space="preserve"> </w:t>
            </w:r>
            <w:r w:rsidRPr="009D6408">
              <w:rPr>
                <w:sz w:val="20"/>
                <w:szCs w:val="20"/>
              </w:rPr>
              <w:t>игры</w:t>
            </w:r>
          </w:p>
        </w:tc>
        <w:tc>
          <w:tcPr>
            <w:tcW w:w="2467" w:type="dxa"/>
          </w:tcPr>
          <w:p w:rsidR="009D6408" w:rsidRPr="009D6408" w:rsidRDefault="009D6408" w:rsidP="0083193F">
            <w:pPr>
              <w:pStyle w:val="TableParagraph"/>
              <w:spacing w:line="275" w:lineRule="exact"/>
              <w:ind w:left="120" w:right="108"/>
              <w:jc w:val="center"/>
              <w:rPr>
                <w:sz w:val="20"/>
                <w:szCs w:val="20"/>
              </w:rPr>
            </w:pPr>
            <w:r w:rsidRPr="009D6408">
              <w:rPr>
                <w:sz w:val="20"/>
                <w:szCs w:val="20"/>
              </w:rPr>
              <w:t>обучение,</w:t>
            </w:r>
          </w:p>
        </w:tc>
        <w:tc>
          <w:tcPr>
            <w:tcW w:w="2166" w:type="dxa"/>
          </w:tcPr>
          <w:p w:rsidR="009D6408" w:rsidRPr="009D6408" w:rsidRDefault="009D6408" w:rsidP="0083193F">
            <w:pPr>
              <w:pStyle w:val="TableParagraph"/>
              <w:spacing w:line="276" w:lineRule="auto"/>
              <w:ind w:left="734" w:right="348" w:hanging="365"/>
              <w:rPr>
                <w:sz w:val="20"/>
                <w:szCs w:val="20"/>
              </w:rPr>
            </w:pPr>
            <w:r w:rsidRPr="009D6408">
              <w:rPr>
                <w:spacing w:val="-1"/>
                <w:sz w:val="20"/>
                <w:szCs w:val="20"/>
              </w:rPr>
              <w:t>Тематические</w:t>
            </w:r>
            <w:r w:rsidRPr="009D6408">
              <w:rPr>
                <w:spacing w:val="-57"/>
                <w:sz w:val="20"/>
                <w:szCs w:val="20"/>
              </w:rPr>
              <w:t xml:space="preserve"> </w:t>
            </w:r>
            <w:r w:rsidRPr="009D6408">
              <w:rPr>
                <w:sz w:val="20"/>
                <w:szCs w:val="20"/>
              </w:rPr>
              <w:t>досуги</w:t>
            </w:r>
          </w:p>
        </w:tc>
        <w:tc>
          <w:tcPr>
            <w:tcW w:w="2331" w:type="dxa"/>
          </w:tcPr>
          <w:p w:rsidR="009D6408" w:rsidRPr="009D6408" w:rsidRDefault="009D6408" w:rsidP="0083193F">
            <w:pPr>
              <w:pStyle w:val="TableParagraph"/>
              <w:spacing w:line="276" w:lineRule="auto"/>
              <w:ind w:left="949" w:right="305" w:hanging="610"/>
              <w:rPr>
                <w:sz w:val="20"/>
                <w:szCs w:val="20"/>
              </w:rPr>
            </w:pPr>
            <w:r w:rsidRPr="009D6408">
              <w:rPr>
                <w:sz w:val="20"/>
                <w:szCs w:val="20"/>
              </w:rPr>
              <w:t>Беседы, упражнения,</w:t>
            </w:r>
            <w:r w:rsidRPr="009D6408">
              <w:rPr>
                <w:spacing w:val="-57"/>
                <w:sz w:val="20"/>
                <w:szCs w:val="20"/>
              </w:rPr>
              <w:t xml:space="preserve"> </w:t>
            </w:r>
            <w:r w:rsidRPr="009D6408">
              <w:rPr>
                <w:sz w:val="20"/>
                <w:szCs w:val="20"/>
              </w:rPr>
              <w:t>тренинги</w:t>
            </w:r>
          </w:p>
        </w:tc>
      </w:tr>
      <w:tr w:rsidR="009D6408" w:rsidRPr="009D6408" w:rsidTr="0083193F">
        <w:trPr>
          <w:trHeight w:val="1389"/>
        </w:trPr>
        <w:tc>
          <w:tcPr>
            <w:tcW w:w="4395" w:type="dxa"/>
          </w:tcPr>
          <w:p w:rsidR="009D6408" w:rsidRPr="009D6408" w:rsidRDefault="009D6408" w:rsidP="0083193F">
            <w:pPr>
              <w:pStyle w:val="TableParagraph"/>
              <w:spacing w:line="276" w:lineRule="auto"/>
              <w:ind w:left="355" w:right="123" w:hanging="284"/>
              <w:rPr>
                <w:sz w:val="20"/>
                <w:szCs w:val="20"/>
                <w:lang w:val="ru-RU"/>
              </w:rPr>
            </w:pPr>
            <w:r w:rsidRPr="009D6408">
              <w:rPr>
                <w:sz w:val="20"/>
                <w:szCs w:val="20"/>
                <w:lang w:val="ru-RU"/>
              </w:rPr>
              <w:t>2. «Зебра», светофор и другие дорожные</w:t>
            </w:r>
            <w:r w:rsidRPr="009D6408">
              <w:rPr>
                <w:spacing w:val="-57"/>
                <w:sz w:val="20"/>
                <w:szCs w:val="20"/>
                <w:lang w:val="ru-RU"/>
              </w:rPr>
              <w:t xml:space="preserve"> </w:t>
            </w:r>
            <w:r w:rsidRPr="009D6408">
              <w:rPr>
                <w:sz w:val="20"/>
                <w:szCs w:val="20"/>
                <w:lang w:val="ru-RU"/>
              </w:rPr>
              <w:t>знаки</w:t>
            </w:r>
            <w:r w:rsidRPr="009D6408">
              <w:rPr>
                <w:spacing w:val="-3"/>
                <w:sz w:val="20"/>
                <w:szCs w:val="20"/>
                <w:lang w:val="ru-RU"/>
              </w:rPr>
              <w:t xml:space="preserve"> </w:t>
            </w:r>
            <w:r w:rsidRPr="009D6408">
              <w:rPr>
                <w:sz w:val="20"/>
                <w:szCs w:val="20"/>
                <w:lang w:val="ru-RU"/>
              </w:rPr>
              <w:t>для</w:t>
            </w:r>
            <w:r w:rsidRPr="009D6408">
              <w:rPr>
                <w:spacing w:val="-1"/>
                <w:sz w:val="20"/>
                <w:szCs w:val="20"/>
                <w:lang w:val="ru-RU"/>
              </w:rPr>
              <w:t xml:space="preserve"> </w:t>
            </w:r>
            <w:r w:rsidRPr="009D6408">
              <w:rPr>
                <w:sz w:val="20"/>
                <w:szCs w:val="20"/>
                <w:lang w:val="ru-RU"/>
              </w:rPr>
              <w:t>пешеходов и</w:t>
            </w:r>
            <w:r w:rsidRPr="009D6408">
              <w:rPr>
                <w:spacing w:val="-3"/>
                <w:sz w:val="20"/>
                <w:szCs w:val="20"/>
                <w:lang w:val="ru-RU"/>
              </w:rPr>
              <w:t xml:space="preserve"> </w:t>
            </w:r>
            <w:r w:rsidRPr="009D6408">
              <w:rPr>
                <w:sz w:val="20"/>
                <w:szCs w:val="20"/>
                <w:lang w:val="ru-RU"/>
              </w:rPr>
              <w:t>водителей</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мл.,</w:t>
            </w:r>
            <w:proofErr w:type="gramEnd"/>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spacing w:line="276" w:lineRule="auto"/>
              <w:ind w:left="418" w:right="268" w:hanging="140"/>
              <w:rPr>
                <w:sz w:val="20"/>
                <w:szCs w:val="20"/>
              </w:rPr>
            </w:pP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2467" w:type="dxa"/>
          </w:tcPr>
          <w:p w:rsidR="009D6408" w:rsidRPr="009D6408" w:rsidRDefault="009D6408" w:rsidP="0083193F">
            <w:pPr>
              <w:pStyle w:val="TableParagraph"/>
              <w:spacing w:line="276" w:lineRule="auto"/>
              <w:ind w:left="120" w:right="108"/>
              <w:jc w:val="center"/>
              <w:rPr>
                <w:sz w:val="20"/>
                <w:szCs w:val="20"/>
              </w:rPr>
            </w:pPr>
            <w:r w:rsidRPr="009D6408">
              <w:rPr>
                <w:sz w:val="20"/>
                <w:szCs w:val="20"/>
              </w:rPr>
              <w:t>Ситуативное</w:t>
            </w:r>
            <w:r w:rsidRPr="009D6408">
              <w:rPr>
                <w:spacing w:val="-57"/>
                <w:sz w:val="20"/>
                <w:szCs w:val="20"/>
              </w:rPr>
              <w:t xml:space="preserve"> </w:t>
            </w:r>
            <w:r w:rsidRPr="009D6408">
              <w:rPr>
                <w:sz w:val="20"/>
                <w:szCs w:val="20"/>
              </w:rPr>
              <w:t>обучение</w:t>
            </w:r>
          </w:p>
          <w:p w:rsidR="009D6408" w:rsidRPr="009D6408" w:rsidRDefault="009D6408" w:rsidP="0083193F">
            <w:pPr>
              <w:pStyle w:val="TableParagraph"/>
              <w:spacing w:line="275" w:lineRule="exact"/>
              <w:ind w:left="120" w:right="106"/>
              <w:jc w:val="center"/>
              <w:rPr>
                <w:sz w:val="20"/>
                <w:szCs w:val="20"/>
              </w:rPr>
            </w:pPr>
            <w:r w:rsidRPr="009D6408">
              <w:rPr>
                <w:sz w:val="20"/>
                <w:szCs w:val="20"/>
              </w:rPr>
              <w:t>Дидактические</w:t>
            </w:r>
            <w:r w:rsidRPr="009D6408">
              <w:rPr>
                <w:spacing w:val="-5"/>
                <w:sz w:val="20"/>
                <w:szCs w:val="20"/>
              </w:rPr>
              <w:t xml:space="preserve"> </w:t>
            </w:r>
            <w:r w:rsidRPr="009D6408">
              <w:rPr>
                <w:sz w:val="20"/>
                <w:szCs w:val="20"/>
              </w:rPr>
              <w:t>игры,</w:t>
            </w:r>
          </w:p>
        </w:tc>
        <w:tc>
          <w:tcPr>
            <w:tcW w:w="2166" w:type="dxa"/>
          </w:tcPr>
          <w:p w:rsidR="009D6408" w:rsidRPr="009D6408" w:rsidRDefault="009D6408" w:rsidP="0083193F">
            <w:pPr>
              <w:pStyle w:val="TableParagraph"/>
              <w:spacing w:line="276" w:lineRule="auto"/>
              <w:ind w:left="316" w:right="306" w:firstLine="3"/>
              <w:jc w:val="center"/>
              <w:rPr>
                <w:sz w:val="20"/>
                <w:szCs w:val="20"/>
                <w:lang w:val="ru-RU"/>
              </w:rPr>
            </w:pPr>
            <w:r w:rsidRPr="009D6408">
              <w:rPr>
                <w:sz w:val="20"/>
                <w:szCs w:val="20"/>
                <w:lang w:val="ru-RU"/>
              </w:rPr>
              <w:t>Настольн</w:t>
            </w:r>
            <w:proofErr w:type="gramStart"/>
            <w:r w:rsidRPr="009D6408">
              <w:rPr>
                <w:sz w:val="20"/>
                <w:szCs w:val="20"/>
                <w:lang w:val="ru-RU"/>
              </w:rPr>
              <w:t>о-</w:t>
            </w:r>
            <w:proofErr w:type="gramEnd"/>
            <w:r w:rsidRPr="009D6408">
              <w:rPr>
                <w:spacing w:val="1"/>
                <w:sz w:val="20"/>
                <w:szCs w:val="20"/>
                <w:lang w:val="ru-RU"/>
              </w:rPr>
              <w:t xml:space="preserve"> </w:t>
            </w:r>
            <w:r w:rsidRPr="009D6408">
              <w:rPr>
                <w:sz w:val="20"/>
                <w:szCs w:val="20"/>
                <w:lang w:val="ru-RU"/>
              </w:rPr>
              <w:t>печатные игры</w:t>
            </w:r>
            <w:r w:rsidRPr="009D6408">
              <w:rPr>
                <w:spacing w:val="-58"/>
                <w:sz w:val="20"/>
                <w:szCs w:val="20"/>
                <w:lang w:val="ru-RU"/>
              </w:rPr>
              <w:t xml:space="preserve"> </w:t>
            </w:r>
            <w:r w:rsidRPr="009D6408">
              <w:rPr>
                <w:sz w:val="20"/>
                <w:szCs w:val="20"/>
                <w:lang w:val="ru-RU"/>
              </w:rPr>
              <w:t>Продуктивная</w:t>
            </w:r>
            <w:r w:rsidRPr="009D6408">
              <w:rPr>
                <w:spacing w:val="1"/>
                <w:sz w:val="20"/>
                <w:szCs w:val="20"/>
                <w:lang w:val="ru-RU"/>
              </w:rPr>
              <w:t xml:space="preserve"> </w:t>
            </w:r>
            <w:r w:rsidRPr="009D6408">
              <w:rPr>
                <w:sz w:val="20"/>
                <w:szCs w:val="20"/>
                <w:lang w:val="ru-RU"/>
              </w:rPr>
              <w:t>деятельность</w:t>
            </w:r>
          </w:p>
        </w:tc>
        <w:tc>
          <w:tcPr>
            <w:tcW w:w="2331" w:type="dxa"/>
          </w:tcPr>
          <w:p w:rsidR="009D6408" w:rsidRPr="009D6408" w:rsidRDefault="009D6408" w:rsidP="0083193F">
            <w:pPr>
              <w:pStyle w:val="TableParagraph"/>
              <w:rPr>
                <w:sz w:val="20"/>
                <w:szCs w:val="20"/>
                <w:lang w:val="ru-RU"/>
              </w:rPr>
            </w:pPr>
          </w:p>
        </w:tc>
      </w:tr>
      <w:tr w:rsidR="009D6408" w:rsidRPr="009D6408" w:rsidTr="0083193F">
        <w:trPr>
          <w:trHeight w:val="755"/>
        </w:trPr>
        <w:tc>
          <w:tcPr>
            <w:tcW w:w="4395" w:type="dxa"/>
          </w:tcPr>
          <w:p w:rsidR="009D6408" w:rsidRPr="009D6408" w:rsidRDefault="009D6408" w:rsidP="0083193F">
            <w:pPr>
              <w:pStyle w:val="TableParagraph"/>
              <w:spacing w:line="275" w:lineRule="exact"/>
              <w:ind w:left="71"/>
              <w:rPr>
                <w:sz w:val="20"/>
                <w:szCs w:val="20"/>
              </w:rPr>
            </w:pPr>
            <w:r w:rsidRPr="009D6408">
              <w:rPr>
                <w:sz w:val="20"/>
                <w:szCs w:val="20"/>
              </w:rPr>
              <w:t>3.</w:t>
            </w:r>
            <w:r w:rsidRPr="009D6408">
              <w:rPr>
                <w:spacing w:val="-1"/>
                <w:sz w:val="20"/>
                <w:szCs w:val="20"/>
              </w:rPr>
              <w:t xml:space="preserve"> </w:t>
            </w:r>
            <w:r w:rsidRPr="009D6408">
              <w:rPr>
                <w:sz w:val="20"/>
                <w:szCs w:val="20"/>
              </w:rPr>
              <w:t>О</w:t>
            </w:r>
            <w:r w:rsidRPr="009D6408">
              <w:rPr>
                <w:spacing w:val="-2"/>
                <w:sz w:val="20"/>
                <w:szCs w:val="20"/>
              </w:rPr>
              <w:t xml:space="preserve"> </w:t>
            </w:r>
            <w:r w:rsidRPr="009D6408">
              <w:rPr>
                <w:sz w:val="20"/>
                <w:szCs w:val="20"/>
              </w:rPr>
              <w:t>работе</w:t>
            </w:r>
            <w:r w:rsidRPr="009D6408">
              <w:rPr>
                <w:spacing w:val="-2"/>
                <w:sz w:val="20"/>
                <w:szCs w:val="20"/>
              </w:rPr>
              <w:t xml:space="preserve"> </w:t>
            </w:r>
            <w:r w:rsidRPr="009D6408">
              <w:rPr>
                <w:sz w:val="20"/>
                <w:szCs w:val="20"/>
              </w:rPr>
              <w:t>ГИБДД</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ср.,</w:t>
            </w:r>
            <w:proofErr w:type="gramEnd"/>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6" w:lineRule="auto"/>
              <w:ind w:left="872" w:right="288" w:hanging="552"/>
              <w:rPr>
                <w:sz w:val="20"/>
                <w:szCs w:val="20"/>
              </w:rPr>
            </w:pPr>
            <w:r w:rsidRPr="009D6408">
              <w:rPr>
                <w:sz w:val="20"/>
                <w:szCs w:val="20"/>
              </w:rPr>
              <w:t>обучение, чтение,</w:t>
            </w:r>
            <w:r w:rsidRPr="009D6408">
              <w:rPr>
                <w:spacing w:val="-58"/>
                <w:sz w:val="20"/>
                <w:szCs w:val="20"/>
              </w:rPr>
              <w:t xml:space="preserve"> </w:t>
            </w:r>
            <w:r w:rsidRPr="009D6408">
              <w:rPr>
                <w:sz w:val="20"/>
                <w:szCs w:val="20"/>
              </w:rPr>
              <w:t>беседы</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spacing w:line="275" w:lineRule="exact"/>
              <w:ind w:left="172" w:right="157"/>
              <w:jc w:val="center"/>
              <w:rPr>
                <w:sz w:val="20"/>
                <w:szCs w:val="20"/>
              </w:rPr>
            </w:pPr>
            <w:r w:rsidRPr="009D6408">
              <w:rPr>
                <w:sz w:val="20"/>
                <w:szCs w:val="20"/>
              </w:rPr>
              <w:t>Рассказы,</w:t>
            </w:r>
            <w:r w:rsidRPr="009D6408">
              <w:rPr>
                <w:spacing w:val="-3"/>
                <w:sz w:val="20"/>
                <w:szCs w:val="20"/>
              </w:rPr>
              <w:t xml:space="preserve"> </w:t>
            </w:r>
            <w:r w:rsidRPr="009D6408">
              <w:rPr>
                <w:sz w:val="20"/>
                <w:szCs w:val="20"/>
              </w:rPr>
              <w:t>чтение</w:t>
            </w:r>
          </w:p>
        </w:tc>
      </w:tr>
      <w:tr w:rsidR="009D6408" w:rsidRPr="009D6408" w:rsidTr="0083193F">
        <w:trPr>
          <w:trHeight w:val="753"/>
        </w:trPr>
        <w:tc>
          <w:tcPr>
            <w:tcW w:w="4395" w:type="dxa"/>
          </w:tcPr>
          <w:p w:rsidR="009D6408" w:rsidRPr="009D6408" w:rsidRDefault="009D6408" w:rsidP="0083193F">
            <w:pPr>
              <w:pStyle w:val="TableParagraph"/>
              <w:spacing w:line="275" w:lineRule="exact"/>
              <w:ind w:left="71"/>
              <w:rPr>
                <w:sz w:val="20"/>
                <w:szCs w:val="20"/>
              </w:rPr>
            </w:pPr>
            <w:r w:rsidRPr="009D6408">
              <w:rPr>
                <w:sz w:val="20"/>
                <w:szCs w:val="20"/>
              </w:rPr>
              <w:t>4.</w:t>
            </w:r>
            <w:r w:rsidRPr="009D6408">
              <w:rPr>
                <w:spacing w:val="-2"/>
                <w:sz w:val="20"/>
                <w:szCs w:val="20"/>
              </w:rPr>
              <w:t xml:space="preserve"> </w:t>
            </w:r>
            <w:r w:rsidRPr="009D6408">
              <w:rPr>
                <w:sz w:val="20"/>
                <w:szCs w:val="20"/>
              </w:rPr>
              <w:t>Правила</w:t>
            </w:r>
            <w:r w:rsidRPr="009D6408">
              <w:rPr>
                <w:spacing w:val="-2"/>
                <w:sz w:val="20"/>
                <w:szCs w:val="20"/>
              </w:rPr>
              <w:t xml:space="preserve"> </w:t>
            </w:r>
            <w:r w:rsidRPr="009D6408">
              <w:rPr>
                <w:sz w:val="20"/>
                <w:szCs w:val="20"/>
              </w:rPr>
              <w:t>поведения</w:t>
            </w:r>
            <w:r w:rsidRPr="009D6408">
              <w:rPr>
                <w:spacing w:val="-2"/>
                <w:sz w:val="20"/>
                <w:szCs w:val="20"/>
              </w:rPr>
              <w:t xml:space="preserve"> </w:t>
            </w:r>
            <w:r w:rsidRPr="009D6408">
              <w:rPr>
                <w:sz w:val="20"/>
                <w:szCs w:val="20"/>
              </w:rPr>
              <w:t>в</w:t>
            </w:r>
            <w:r w:rsidRPr="009D6408">
              <w:rPr>
                <w:spacing w:val="-3"/>
                <w:sz w:val="20"/>
                <w:szCs w:val="20"/>
              </w:rPr>
              <w:t xml:space="preserve"> </w:t>
            </w:r>
            <w:r w:rsidRPr="009D6408">
              <w:rPr>
                <w:sz w:val="20"/>
                <w:szCs w:val="20"/>
              </w:rPr>
              <w:t>транспорте</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ср.,</w:t>
            </w:r>
            <w:proofErr w:type="gramEnd"/>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6" w:lineRule="auto"/>
              <w:ind w:left="762" w:right="121" w:hanging="610"/>
              <w:rPr>
                <w:sz w:val="20"/>
                <w:szCs w:val="20"/>
              </w:rPr>
            </w:pPr>
            <w:r w:rsidRPr="009D6408">
              <w:rPr>
                <w:sz w:val="20"/>
                <w:szCs w:val="20"/>
              </w:rPr>
              <w:t>Беседы, упражнения,</w:t>
            </w:r>
            <w:r w:rsidRPr="009D6408">
              <w:rPr>
                <w:spacing w:val="-57"/>
                <w:sz w:val="20"/>
                <w:szCs w:val="20"/>
              </w:rPr>
              <w:t xml:space="preserve"> </w:t>
            </w:r>
            <w:r w:rsidRPr="009D6408">
              <w:rPr>
                <w:sz w:val="20"/>
                <w:szCs w:val="20"/>
              </w:rPr>
              <w:t>тренинги</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spacing w:line="276" w:lineRule="auto"/>
              <w:ind w:left="272" w:right="246" w:firstLine="502"/>
              <w:rPr>
                <w:sz w:val="20"/>
                <w:szCs w:val="20"/>
              </w:rPr>
            </w:pPr>
            <w:r w:rsidRPr="009D6408">
              <w:rPr>
                <w:sz w:val="20"/>
                <w:szCs w:val="20"/>
              </w:rPr>
              <w:t>Объяснение,</w:t>
            </w:r>
            <w:r w:rsidRPr="009D6408">
              <w:rPr>
                <w:spacing w:val="1"/>
                <w:sz w:val="20"/>
                <w:szCs w:val="20"/>
              </w:rPr>
              <w:t xml:space="preserve"> </w:t>
            </w:r>
            <w:r w:rsidRPr="009D6408">
              <w:rPr>
                <w:sz w:val="20"/>
                <w:szCs w:val="20"/>
              </w:rPr>
              <w:t>напоминание,</w:t>
            </w:r>
            <w:r w:rsidRPr="009D6408">
              <w:rPr>
                <w:spacing w:val="-7"/>
                <w:sz w:val="20"/>
                <w:szCs w:val="20"/>
              </w:rPr>
              <w:t xml:space="preserve"> </w:t>
            </w:r>
            <w:r w:rsidRPr="009D6408">
              <w:rPr>
                <w:sz w:val="20"/>
                <w:szCs w:val="20"/>
              </w:rPr>
              <w:t>похвала</w:t>
            </w:r>
          </w:p>
        </w:tc>
      </w:tr>
      <w:tr w:rsidR="009D6408" w:rsidRPr="009D6408" w:rsidTr="0083193F">
        <w:trPr>
          <w:trHeight w:val="438"/>
        </w:trPr>
        <w:tc>
          <w:tcPr>
            <w:tcW w:w="4395" w:type="dxa"/>
          </w:tcPr>
          <w:p w:rsidR="009D6408" w:rsidRPr="009D6408" w:rsidRDefault="009D6408" w:rsidP="0083193F">
            <w:pPr>
              <w:pStyle w:val="TableParagraph"/>
              <w:spacing w:line="275" w:lineRule="exact"/>
              <w:ind w:left="112"/>
              <w:rPr>
                <w:b/>
                <w:sz w:val="20"/>
                <w:szCs w:val="20"/>
              </w:rPr>
            </w:pPr>
            <w:r w:rsidRPr="009D6408">
              <w:rPr>
                <w:b/>
                <w:sz w:val="20"/>
                <w:szCs w:val="20"/>
              </w:rPr>
              <w:t>IV.</w:t>
            </w:r>
            <w:r w:rsidRPr="009D6408">
              <w:rPr>
                <w:b/>
                <w:spacing w:val="-4"/>
                <w:sz w:val="20"/>
                <w:szCs w:val="20"/>
              </w:rPr>
              <w:t xml:space="preserve"> </w:t>
            </w:r>
            <w:r w:rsidRPr="009D6408">
              <w:rPr>
                <w:b/>
                <w:sz w:val="20"/>
                <w:szCs w:val="20"/>
              </w:rPr>
              <w:t>Семейное</w:t>
            </w:r>
            <w:r w:rsidRPr="009D6408">
              <w:rPr>
                <w:b/>
                <w:spacing w:val="-4"/>
                <w:sz w:val="20"/>
                <w:szCs w:val="20"/>
              </w:rPr>
              <w:t xml:space="preserve"> </w:t>
            </w:r>
            <w:r w:rsidRPr="009D6408">
              <w:rPr>
                <w:b/>
                <w:sz w:val="20"/>
                <w:szCs w:val="20"/>
              </w:rPr>
              <w:t>благополучие</w:t>
            </w:r>
          </w:p>
        </w:tc>
        <w:tc>
          <w:tcPr>
            <w:tcW w:w="1418" w:type="dxa"/>
          </w:tcPr>
          <w:p w:rsidR="009D6408" w:rsidRPr="009D6408" w:rsidRDefault="009D6408" w:rsidP="0083193F">
            <w:pPr>
              <w:pStyle w:val="TableParagraph"/>
              <w:rPr>
                <w:sz w:val="20"/>
                <w:szCs w:val="20"/>
              </w:rPr>
            </w:pP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rPr>
                <w:sz w:val="20"/>
                <w:szCs w:val="20"/>
              </w:rPr>
            </w:pP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rPr>
                <w:sz w:val="20"/>
                <w:szCs w:val="20"/>
              </w:rPr>
            </w:pPr>
          </w:p>
        </w:tc>
      </w:tr>
      <w:tr w:rsidR="009D6408" w:rsidRPr="009D6408" w:rsidTr="0083193F">
        <w:trPr>
          <w:trHeight w:val="753"/>
        </w:trPr>
        <w:tc>
          <w:tcPr>
            <w:tcW w:w="4395" w:type="dxa"/>
          </w:tcPr>
          <w:p w:rsidR="009D6408" w:rsidRPr="009D6408" w:rsidRDefault="009D6408" w:rsidP="0083193F">
            <w:pPr>
              <w:pStyle w:val="TableParagraph"/>
              <w:spacing w:line="275" w:lineRule="exact"/>
              <w:ind w:left="112"/>
              <w:rPr>
                <w:sz w:val="20"/>
                <w:szCs w:val="20"/>
                <w:lang w:val="ru-RU"/>
              </w:rPr>
            </w:pPr>
            <w:r w:rsidRPr="009D6408">
              <w:rPr>
                <w:sz w:val="20"/>
                <w:szCs w:val="20"/>
                <w:lang w:val="ru-RU"/>
              </w:rPr>
              <w:t>1.</w:t>
            </w:r>
            <w:r w:rsidRPr="009D6408">
              <w:rPr>
                <w:spacing w:val="-2"/>
                <w:sz w:val="20"/>
                <w:szCs w:val="20"/>
                <w:lang w:val="ru-RU"/>
              </w:rPr>
              <w:t xml:space="preserve"> </w:t>
            </w:r>
            <w:r w:rsidRPr="009D6408">
              <w:rPr>
                <w:sz w:val="20"/>
                <w:szCs w:val="20"/>
                <w:lang w:val="ru-RU"/>
              </w:rPr>
              <w:t>Взаимная</w:t>
            </w:r>
            <w:r w:rsidRPr="009D6408">
              <w:rPr>
                <w:spacing w:val="-2"/>
                <w:sz w:val="20"/>
                <w:szCs w:val="20"/>
                <w:lang w:val="ru-RU"/>
              </w:rPr>
              <w:t xml:space="preserve"> </w:t>
            </w:r>
            <w:r w:rsidRPr="009D6408">
              <w:rPr>
                <w:sz w:val="20"/>
                <w:szCs w:val="20"/>
                <w:lang w:val="ru-RU"/>
              </w:rPr>
              <w:t>забота</w:t>
            </w:r>
            <w:r w:rsidRPr="009D6408">
              <w:rPr>
                <w:spacing w:val="-2"/>
                <w:sz w:val="20"/>
                <w:szCs w:val="20"/>
                <w:lang w:val="ru-RU"/>
              </w:rPr>
              <w:t xml:space="preserve"> </w:t>
            </w:r>
            <w:r w:rsidRPr="009D6408">
              <w:rPr>
                <w:sz w:val="20"/>
                <w:szCs w:val="20"/>
                <w:lang w:val="ru-RU"/>
              </w:rPr>
              <w:t>и</w:t>
            </w:r>
            <w:r w:rsidRPr="009D6408">
              <w:rPr>
                <w:spacing w:val="-4"/>
                <w:sz w:val="20"/>
                <w:szCs w:val="20"/>
                <w:lang w:val="ru-RU"/>
              </w:rPr>
              <w:t xml:space="preserve"> </w:t>
            </w:r>
            <w:r w:rsidRPr="009D6408">
              <w:rPr>
                <w:sz w:val="20"/>
                <w:szCs w:val="20"/>
                <w:lang w:val="ru-RU"/>
              </w:rPr>
              <w:t>помощь</w:t>
            </w:r>
            <w:r w:rsidRPr="009D6408">
              <w:rPr>
                <w:spacing w:val="-2"/>
                <w:sz w:val="20"/>
                <w:szCs w:val="20"/>
                <w:lang w:val="ru-RU"/>
              </w:rPr>
              <w:t xml:space="preserve"> </w:t>
            </w:r>
            <w:r w:rsidRPr="009D6408">
              <w:rPr>
                <w:sz w:val="20"/>
                <w:szCs w:val="20"/>
                <w:lang w:val="ru-RU"/>
              </w:rPr>
              <w:t>в</w:t>
            </w:r>
            <w:r w:rsidRPr="009D6408">
              <w:rPr>
                <w:spacing w:val="-2"/>
                <w:sz w:val="20"/>
                <w:szCs w:val="20"/>
                <w:lang w:val="ru-RU"/>
              </w:rPr>
              <w:t xml:space="preserve"> </w:t>
            </w:r>
            <w:r w:rsidRPr="009D6408">
              <w:rPr>
                <w:sz w:val="20"/>
                <w:szCs w:val="20"/>
                <w:lang w:val="ru-RU"/>
              </w:rPr>
              <w:t>семье</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мл.,</w:t>
            </w:r>
            <w:proofErr w:type="gramEnd"/>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5" w:lineRule="exact"/>
              <w:ind w:left="117" w:right="111"/>
              <w:jc w:val="center"/>
              <w:rPr>
                <w:sz w:val="20"/>
                <w:szCs w:val="20"/>
              </w:rPr>
            </w:pPr>
            <w:r w:rsidRPr="009D6408">
              <w:rPr>
                <w:sz w:val="20"/>
                <w:szCs w:val="20"/>
              </w:rPr>
              <w:t>Тематические</w:t>
            </w:r>
            <w:r w:rsidRPr="009D6408">
              <w:rPr>
                <w:spacing w:val="-4"/>
                <w:sz w:val="20"/>
                <w:szCs w:val="20"/>
              </w:rPr>
              <w:t xml:space="preserve"> </w:t>
            </w:r>
            <w:r w:rsidRPr="009D6408">
              <w:rPr>
                <w:sz w:val="20"/>
                <w:szCs w:val="20"/>
              </w:rPr>
              <w:t>досуги</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spacing w:line="276" w:lineRule="auto"/>
              <w:ind w:left="735" w:right="577" w:hanging="138"/>
              <w:rPr>
                <w:sz w:val="20"/>
                <w:szCs w:val="20"/>
              </w:rPr>
            </w:pP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r>
      <w:tr w:rsidR="009D6408" w:rsidRPr="009D6408" w:rsidTr="0083193F">
        <w:trPr>
          <w:trHeight w:val="756"/>
        </w:trPr>
        <w:tc>
          <w:tcPr>
            <w:tcW w:w="4395" w:type="dxa"/>
          </w:tcPr>
          <w:p w:rsidR="009D6408" w:rsidRPr="009D6408" w:rsidRDefault="009D6408" w:rsidP="0083193F">
            <w:pPr>
              <w:pStyle w:val="TableParagraph"/>
              <w:spacing w:line="275" w:lineRule="exact"/>
              <w:ind w:left="112"/>
              <w:rPr>
                <w:sz w:val="20"/>
                <w:szCs w:val="20"/>
              </w:rPr>
            </w:pPr>
            <w:r w:rsidRPr="009D6408">
              <w:rPr>
                <w:sz w:val="20"/>
                <w:szCs w:val="20"/>
              </w:rPr>
              <w:t>2.</w:t>
            </w:r>
            <w:r w:rsidRPr="009D6408">
              <w:rPr>
                <w:spacing w:val="-1"/>
                <w:sz w:val="20"/>
                <w:szCs w:val="20"/>
              </w:rPr>
              <w:t xml:space="preserve"> </w:t>
            </w:r>
            <w:r w:rsidRPr="009D6408">
              <w:rPr>
                <w:sz w:val="20"/>
                <w:szCs w:val="20"/>
              </w:rPr>
              <w:t>Осторожно!</w:t>
            </w:r>
            <w:r w:rsidRPr="009D6408">
              <w:rPr>
                <w:spacing w:val="-1"/>
                <w:sz w:val="20"/>
                <w:szCs w:val="20"/>
              </w:rPr>
              <w:t xml:space="preserve"> </w:t>
            </w:r>
            <w:r w:rsidRPr="009D6408">
              <w:rPr>
                <w:sz w:val="20"/>
                <w:szCs w:val="20"/>
              </w:rPr>
              <w:t>Чужой!</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мл.,</w:t>
            </w:r>
            <w:proofErr w:type="gramEnd"/>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8" w:lineRule="auto"/>
              <w:ind w:left="762" w:right="314" w:hanging="432"/>
              <w:rPr>
                <w:sz w:val="20"/>
                <w:szCs w:val="20"/>
              </w:rPr>
            </w:pPr>
            <w:r w:rsidRPr="009D6408">
              <w:rPr>
                <w:sz w:val="20"/>
                <w:szCs w:val="20"/>
              </w:rPr>
              <w:t>Рассказы,</w:t>
            </w:r>
            <w:r w:rsidRPr="009D6408">
              <w:rPr>
                <w:spacing w:val="-15"/>
                <w:sz w:val="20"/>
                <w:szCs w:val="20"/>
              </w:rPr>
              <w:t xml:space="preserve"> </w:t>
            </w:r>
            <w:r w:rsidRPr="009D6408">
              <w:rPr>
                <w:sz w:val="20"/>
                <w:szCs w:val="20"/>
              </w:rPr>
              <w:t>чтение,</w:t>
            </w:r>
            <w:r w:rsidRPr="009D6408">
              <w:rPr>
                <w:spacing w:val="-57"/>
                <w:sz w:val="20"/>
                <w:szCs w:val="20"/>
              </w:rPr>
              <w:t xml:space="preserve"> </w:t>
            </w:r>
            <w:r w:rsidRPr="009D6408">
              <w:rPr>
                <w:sz w:val="20"/>
                <w:szCs w:val="20"/>
              </w:rPr>
              <w:t>тренинги</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spacing w:line="278" w:lineRule="auto"/>
              <w:ind w:left="740" w:right="705" w:firstLine="33"/>
              <w:rPr>
                <w:sz w:val="20"/>
                <w:szCs w:val="20"/>
              </w:rPr>
            </w:pPr>
            <w:r w:rsidRPr="009D6408">
              <w:rPr>
                <w:sz w:val="20"/>
                <w:szCs w:val="20"/>
              </w:rPr>
              <w:t>Объяснение,</w:t>
            </w:r>
            <w:r w:rsidRPr="009D6408">
              <w:rPr>
                <w:spacing w:val="-57"/>
                <w:sz w:val="20"/>
                <w:szCs w:val="20"/>
              </w:rPr>
              <w:t xml:space="preserve"> </w:t>
            </w:r>
            <w:r w:rsidRPr="009D6408">
              <w:rPr>
                <w:sz w:val="20"/>
                <w:szCs w:val="20"/>
              </w:rPr>
              <w:t>напоминание</w:t>
            </w:r>
          </w:p>
        </w:tc>
      </w:tr>
      <w:tr w:rsidR="009D6408" w:rsidRPr="009D6408" w:rsidTr="0083193F">
        <w:trPr>
          <w:trHeight w:val="755"/>
        </w:trPr>
        <w:tc>
          <w:tcPr>
            <w:tcW w:w="4395" w:type="dxa"/>
          </w:tcPr>
          <w:p w:rsidR="009D6408" w:rsidRPr="009D6408" w:rsidRDefault="009D6408" w:rsidP="0083193F">
            <w:pPr>
              <w:pStyle w:val="TableParagraph"/>
              <w:spacing w:line="275" w:lineRule="exact"/>
              <w:ind w:left="112"/>
              <w:rPr>
                <w:sz w:val="20"/>
                <w:szCs w:val="20"/>
              </w:rPr>
            </w:pPr>
            <w:r w:rsidRPr="009D6408">
              <w:rPr>
                <w:sz w:val="20"/>
                <w:szCs w:val="20"/>
              </w:rPr>
              <w:t>3.</w:t>
            </w:r>
            <w:r w:rsidRPr="009D6408">
              <w:rPr>
                <w:spacing w:val="-1"/>
                <w:sz w:val="20"/>
                <w:szCs w:val="20"/>
              </w:rPr>
              <w:t xml:space="preserve"> </w:t>
            </w:r>
            <w:r w:rsidRPr="009D6408">
              <w:rPr>
                <w:sz w:val="20"/>
                <w:szCs w:val="20"/>
              </w:rPr>
              <w:t>Если</w:t>
            </w:r>
            <w:r w:rsidRPr="009D6408">
              <w:rPr>
                <w:spacing w:val="1"/>
                <w:sz w:val="20"/>
                <w:szCs w:val="20"/>
              </w:rPr>
              <w:t xml:space="preserve"> </w:t>
            </w:r>
            <w:r w:rsidRPr="009D6408">
              <w:rPr>
                <w:sz w:val="20"/>
                <w:szCs w:val="20"/>
              </w:rPr>
              <w:t>ты</w:t>
            </w:r>
            <w:r w:rsidRPr="009D6408">
              <w:rPr>
                <w:spacing w:val="-1"/>
                <w:sz w:val="20"/>
                <w:szCs w:val="20"/>
              </w:rPr>
              <w:t xml:space="preserve"> </w:t>
            </w:r>
            <w:r w:rsidRPr="009D6408">
              <w:rPr>
                <w:sz w:val="20"/>
                <w:szCs w:val="20"/>
              </w:rPr>
              <w:t>потерялся</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мл.,</w:t>
            </w:r>
            <w:proofErr w:type="gramEnd"/>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6" w:lineRule="auto"/>
              <w:ind w:left="762" w:right="121" w:hanging="610"/>
              <w:rPr>
                <w:sz w:val="20"/>
                <w:szCs w:val="20"/>
              </w:rPr>
            </w:pPr>
            <w:r w:rsidRPr="009D6408">
              <w:rPr>
                <w:sz w:val="20"/>
                <w:szCs w:val="20"/>
              </w:rPr>
              <w:t>Беседы, упражнения,</w:t>
            </w:r>
            <w:r w:rsidRPr="009D6408">
              <w:rPr>
                <w:spacing w:val="-57"/>
                <w:sz w:val="20"/>
                <w:szCs w:val="20"/>
              </w:rPr>
              <w:t xml:space="preserve"> </w:t>
            </w:r>
            <w:r w:rsidRPr="009D6408">
              <w:rPr>
                <w:sz w:val="20"/>
                <w:szCs w:val="20"/>
              </w:rPr>
              <w:t>тренинги</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rPr>
                <w:sz w:val="20"/>
                <w:szCs w:val="20"/>
              </w:rPr>
            </w:pPr>
          </w:p>
        </w:tc>
      </w:tr>
      <w:tr w:rsidR="009D6408" w:rsidRPr="009D6408" w:rsidTr="0083193F">
        <w:trPr>
          <w:trHeight w:val="753"/>
        </w:trPr>
        <w:tc>
          <w:tcPr>
            <w:tcW w:w="4395" w:type="dxa"/>
          </w:tcPr>
          <w:p w:rsidR="009D6408" w:rsidRPr="009D6408" w:rsidRDefault="009D6408" w:rsidP="0083193F">
            <w:pPr>
              <w:pStyle w:val="TableParagraph"/>
              <w:spacing w:line="275" w:lineRule="exact"/>
              <w:ind w:left="112"/>
              <w:rPr>
                <w:sz w:val="20"/>
                <w:szCs w:val="20"/>
              </w:rPr>
            </w:pPr>
            <w:r w:rsidRPr="009D6408">
              <w:rPr>
                <w:sz w:val="20"/>
                <w:szCs w:val="20"/>
              </w:rPr>
              <w:t>4.</w:t>
            </w:r>
            <w:r w:rsidRPr="009D6408">
              <w:rPr>
                <w:spacing w:val="-1"/>
                <w:sz w:val="20"/>
                <w:szCs w:val="20"/>
              </w:rPr>
              <w:t xml:space="preserve"> </w:t>
            </w:r>
            <w:r w:rsidRPr="009D6408">
              <w:rPr>
                <w:sz w:val="20"/>
                <w:szCs w:val="20"/>
              </w:rPr>
              <w:t>Осторожно!</w:t>
            </w:r>
            <w:r w:rsidRPr="009D6408">
              <w:rPr>
                <w:spacing w:val="-1"/>
                <w:sz w:val="20"/>
                <w:szCs w:val="20"/>
              </w:rPr>
              <w:t xml:space="preserve"> </w:t>
            </w:r>
            <w:r w:rsidRPr="009D6408">
              <w:rPr>
                <w:sz w:val="20"/>
                <w:szCs w:val="20"/>
              </w:rPr>
              <w:t>Электроприборы</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мл.,</w:t>
            </w:r>
            <w:proofErr w:type="gramEnd"/>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5" w:lineRule="exact"/>
              <w:ind w:left="120" w:right="106"/>
              <w:jc w:val="center"/>
              <w:rPr>
                <w:sz w:val="20"/>
                <w:szCs w:val="20"/>
              </w:rPr>
            </w:pPr>
            <w:r w:rsidRPr="009D6408">
              <w:rPr>
                <w:sz w:val="20"/>
                <w:szCs w:val="20"/>
              </w:rPr>
              <w:t>объяснения</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spacing w:line="276" w:lineRule="auto"/>
              <w:ind w:left="298" w:right="272" w:firstLine="475"/>
              <w:rPr>
                <w:sz w:val="20"/>
                <w:szCs w:val="20"/>
              </w:rPr>
            </w:pPr>
            <w:r w:rsidRPr="009D6408">
              <w:rPr>
                <w:sz w:val="20"/>
                <w:szCs w:val="20"/>
              </w:rPr>
              <w:t>Объяснение,</w:t>
            </w:r>
            <w:r w:rsidRPr="009D6408">
              <w:rPr>
                <w:spacing w:val="1"/>
                <w:sz w:val="20"/>
                <w:szCs w:val="20"/>
              </w:rPr>
              <w:t xml:space="preserve"> </w:t>
            </w:r>
            <w:r w:rsidRPr="009D6408">
              <w:rPr>
                <w:sz w:val="20"/>
                <w:szCs w:val="20"/>
              </w:rPr>
              <w:t>напоминание</w:t>
            </w:r>
            <w:r w:rsidRPr="009D6408">
              <w:rPr>
                <w:spacing w:val="-7"/>
                <w:sz w:val="20"/>
                <w:szCs w:val="20"/>
              </w:rPr>
              <w:t xml:space="preserve"> </w:t>
            </w:r>
            <w:r w:rsidRPr="009D6408">
              <w:rPr>
                <w:sz w:val="20"/>
                <w:szCs w:val="20"/>
              </w:rPr>
              <w:t>запреты</w:t>
            </w:r>
          </w:p>
        </w:tc>
      </w:tr>
      <w:tr w:rsidR="009D6408" w:rsidRPr="009D6408" w:rsidTr="0083193F">
        <w:trPr>
          <w:trHeight w:val="756"/>
        </w:trPr>
        <w:tc>
          <w:tcPr>
            <w:tcW w:w="4395" w:type="dxa"/>
          </w:tcPr>
          <w:p w:rsidR="009D6408" w:rsidRPr="009D6408" w:rsidRDefault="009D6408" w:rsidP="0083193F">
            <w:pPr>
              <w:pStyle w:val="TableParagraph"/>
              <w:spacing w:line="275" w:lineRule="exact"/>
              <w:ind w:left="112"/>
              <w:rPr>
                <w:sz w:val="20"/>
                <w:szCs w:val="20"/>
              </w:rPr>
            </w:pPr>
            <w:r w:rsidRPr="009D6408">
              <w:rPr>
                <w:sz w:val="20"/>
                <w:szCs w:val="20"/>
              </w:rPr>
              <w:t>5.</w:t>
            </w:r>
            <w:r w:rsidRPr="009D6408">
              <w:rPr>
                <w:spacing w:val="-3"/>
                <w:sz w:val="20"/>
                <w:szCs w:val="20"/>
              </w:rPr>
              <w:t xml:space="preserve"> </w:t>
            </w:r>
            <w:r w:rsidRPr="009D6408">
              <w:rPr>
                <w:sz w:val="20"/>
                <w:szCs w:val="20"/>
              </w:rPr>
              <w:t>Огонь</w:t>
            </w:r>
            <w:r w:rsidRPr="009D6408">
              <w:rPr>
                <w:spacing w:val="-1"/>
                <w:sz w:val="20"/>
                <w:szCs w:val="20"/>
              </w:rPr>
              <w:t xml:space="preserve"> </w:t>
            </w:r>
            <w:r w:rsidRPr="009D6408">
              <w:rPr>
                <w:sz w:val="20"/>
                <w:szCs w:val="20"/>
              </w:rPr>
              <w:t>–</w:t>
            </w:r>
            <w:r w:rsidRPr="009D6408">
              <w:rPr>
                <w:spacing w:val="-2"/>
                <w:sz w:val="20"/>
                <w:szCs w:val="20"/>
              </w:rPr>
              <w:t xml:space="preserve"> </w:t>
            </w:r>
            <w:r w:rsidRPr="009D6408">
              <w:rPr>
                <w:sz w:val="20"/>
                <w:szCs w:val="20"/>
              </w:rPr>
              <w:t>это</w:t>
            </w:r>
            <w:r w:rsidRPr="009D6408">
              <w:rPr>
                <w:spacing w:val="-2"/>
                <w:sz w:val="20"/>
                <w:szCs w:val="20"/>
              </w:rPr>
              <w:t xml:space="preserve"> </w:t>
            </w:r>
            <w:r w:rsidRPr="009D6408">
              <w:rPr>
                <w:sz w:val="20"/>
                <w:szCs w:val="20"/>
              </w:rPr>
              <w:t>очень</w:t>
            </w:r>
            <w:r w:rsidRPr="009D6408">
              <w:rPr>
                <w:spacing w:val="-1"/>
                <w:sz w:val="20"/>
                <w:szCs w:val="20"/>
              </w:rPr>
              <w:t xml:space="preserve"> </w:t>
            </w:r>
            <w:r w:rsidRPr="009D6408">
              <w:rPr>
                <w:sz w:val="20"/>
                <w:szCs w:val="20"/>
              </w:rPr>
              <w:t>опасно</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мл.,</w:t>
            </w:r>
            <w:proofErr w:type="gramEnd"/>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8" w:lineRule="auto"/>
              <w:ind w:left="548" w:right="392" w:hanging="137"/>
              <w:rPr>
                <w:sz w:val="20"/>
                <w:szCs w:val="20"/>
              </w:rPr>
            </w:pP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spacing w:line="275" w:lineRule="exact"/>
              <w:ind w:left="170" w:right="158"/>
              <w:jc w:val="center"/>
              <w:rPr>
                <w:sz w:val="20"/>
                <w:szCs w:val="20"/>
              </w:rPr>
            </w:pPr>
            <w:r w:rsidRPr="009D6408">
              <w:rPr>
                <w:sz w:val="20"/>
                <w:szCs w:val="20"/>
              </w:rPr>
              <w:t>Творческие</w:t>
            </w:r>
            <w:r w:rsidRPr="009D6408">
              <w:rPr>
                <w:spacing w:val="-4"/>
                <w:sz w:val="20"/>
                <w:szCs w:val="20"/>
              </w:rPr>
              <w:t xml:space="preserve"> </w:t>
            </w:r>
            <w:r w:rsidRPr="009D6408">
              <w:rPr>
                <w:sz w:val="20"/>
                <w:szCs w:val="20"/>
              </w:rPr>
              <w:t>задания</w:t>
            </w:r>
          </w:p>
        </w:tc>
      </w:tr>
      <w:tr w:rsidR="009D6408" w:rsidRPr="009D6408" w:rsidTr="0083193F">
        <w:trPr>
          <w:trHeight w:val="753"/>
        </w:trPr>
        <w:tc>
          <w:tcPr>
            <w:tcW w:w="4395" w:type="dxa"/>
          </w:tcPr>
          <w:p w:rsidR="009D6408" w:rsidRPr="009D6408" w:rsidRDefault="009D6408" w:rsidP="0083193F">
            <w:pPr>
              <w:pStyle w:val="TableParagraph"/>
              <w:spacing w:line="275" w:lineRule="exact"/>
              <w:ind w:left="112"/>
              <w:rPr>
                <w:sz w:val="20"/>
                <w:szCs w:val="20"/>
              </w:rPr>
            </w:pPr>
            <w:r w:rsidRPr="009D6408">
              <w:rPr>
                <w:sz w:val="20"/>
                <w:szCs w:val="20"/>
              </w:rPr>
              <w:t>6.</w:t>
            </w:r>
            <w:r w:rsidRPr="009D6408">
              <w:rPr>
                <w:spacing w:val="-2"/>
                <w:sz w:val="20"/>
                <w:szCs w:val="20"/>
              </w:rPr>
              <w:t xml:space="preserve"> </w:t>
            </w:r>
            <w:r w:rsidRPr="009D6408">
              <w:rPr>
                <w:sz w:val="20"/>
                <w:szCs w:val="20"/>
              </w:rPr>
              <w:t>Правила</w:t>
            </w:r>
            <w:r w:rsidRPr="009D6408">
              <w:rPr>
                <w:spacing w:val="-3"/>
                <w:sz w:val="20"/>
                <w:szCs w:val="20"/>
              </w:rPr>
              <w:t xml:space="preserve"> </w:t>
            </w:r>
            <w:r w:rsidRPr="009D6408">
              <w:rPr>
                <w:sz w:val="20"/>
                <w:szCs w:val="20"/>
              </w:rPr>
              <w:t>поведения</w:t>
            </w:r>
            <w:r w:rsidRPr="009D6408">
              <w:rPr>
                <w:spacing w:val="-2"/>
                <w:sz w:val="20"/>
                <w:szCs w:val="20"/>
              </w:rPr>
              <w:t xml:space="preserve"> </w:t>
            </w:r>
            <w:r w:rsidRPr="009D6408">
              <w:rPr>
                <w:sz w:val="20"/>
                <w:szCs w:val="20"/>
              </w:rPr>
              <w:t>при</w:t>
            </w:r>
            <w:r w:rsidRPr="009D6408">
              <w:rPr>
                <w:spacing w:val="-2"/>
                <w:sz w:val="20"/>
                <w:szCs w:val="20"/>
              </w:rPr>
              <w:t xml:space="preserve"> </w:t>
            </w:r>
            <w:r w:rsidRPr="009D6408">
              <w:rPr>
                <w:sz w:val="20"/>
                <w:szCs w:val="20"/>
              </w:rPr>
              <w:t>пожаре</w:t>
            </w:r>
          </w:p>
        </w:tc>
        <w:tc>
          <w:tcPr>
            <w:tcW w:w="1418" w:type="dxa"/>
          </w:tcPr>
          <w:p w:rsidR="009D6408" w:rsidRPr="009D6408" w:rsidRDefault="009D6408" w:rsidP="0083193F">
            <w:pPr>
              <w:pStyle w:val="TableParagraph"/>
              <w:spacing w:line="275" w:lineRule="exact"/>
              <w:ind w:left="124" w:right="117"/>
              <w:jc w:val="center"/>
              <w:rPr>
                <w:sz w:val="20"/>
                <w:szCs w:val="20"/>
              </w:rPr>
            </w:pPr>
            <w:proofErr w:type="gramStart"/>
            <w:r w:rsidRPr="009D6408">
              <w:rPr>
                <w:sz w:val="20"/>
                <w:szCs w:val="20"/>
              </w:rPr>
              <w:t>ср.,</w:t>
            </w:r>
            <w:proofErr w:type="gramEnd"/>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rPr>
                <w:sz w:val="20"/>
                <w:szCs w:val="20"/>
              </w:rPr>
            </w:pPr>
          </w:p>
        </w:tc>
        <w:tc>
          <w:tcPr>
            <w:tcW w:w="2467" w:type="dxa"/>
          </w:tcPr>
          <w:p w:rsidR="009D6408" w:rsidRPr="009D6408" w:rsidRDefault="009D6408" w:rsidP="0083193F">
            <w:pPr>
              <w:pStyle w:val="TableParagraph"/>
              <w:spacing w:line="276" w:lineRule="auto"/>
              <w:ind w:left="762" w:right="121" w:hanging="610"/>
              <w:rPr>
                <w:sz w:val="20"/>
                <w:szCs w:val="20"/>
              </w:rPr>
            </w:pPr>
            <w:r w:rsidRPr="009D6408">
              <w:rPr>
                <w:sz w:val="20"/>
                <w:szCs w:val="20"/>
              </w:rPr>
              <w:t>Беседы, упражнения,</w:t>
            </w:r>
            <w:r w:rsidRPr="009D6408">
              <w:rPr>
                <w:spacing w:val="-57"/>
                <w:sz w:val="20"/>
                <w:szCs w:val="20"/>
              </w:rPr>
              <w:t xml:space="preserve"> </w:t>
            </w:r>
            <w:r w:rsidRPr="009D6408">
              <w:rPr>
                <w:sz w:val="20"/>
                <w:szCs w:val="20"/>
              </w:rPr>
              <w:t>тренинги</w:t>
            </w:r>
          </w:p>
        </w:tc>
        <w:tc>
          <w:tcPr>
            <w:tcW w:w="2166" w:type="dxa"/>
          </w:tcPr>
          <w:p w:rsidR="009D6408" w:rsidRPr="009D6408" w:rsidRDefault="009D6408" w:rsidP="0083193F">
            <w:pPr>
              <w:pStyle w:val="TableParagraph"/>
              <w:spacing w:line="276" w:lineRule="auto"/>
              <w:ind w:left="407" w:right="322" w:hanging="58"/>
              <w:rPr>
                <w:sz w:val="20"/>
                <w:szCs w:val="20"/>
              </w:rPr>
            </w:pPr>
            <w:r w:rsidRPr="009D6408">
              <w:rPr>
                <w:sz w:val="20"/>
                <w:szCs w:val="20"/>
              </w:rPr>
              <w:t>Продуктивная</w:t>
            </w:r>
            <w:r w:rsidRPr="009D6408">
              <w:rPr>
                <w:spacing w:val="-57"/>
                <w:sz w:val="20"/>
                <w:szCs w:val="20"/>
              </w:rPr>
              <w:t xml:space="preserve"> </w:t>
            </w:r>
            <w:r w:rsidRPr="009D6408">
              <w:rPr>
                <w:sz w:val="20"/>
                <w:szCs w:val="20"/>
              </w:rPr>
              <w:t>деятельность</w:t>
            </w:r>
          </w:p>
        </w:tc>
        <w:tc>
          <w:tcPr>
            <w:tcW w:w="2331" w:type="dxa"/>
          </w:tcPr>
          <w:p w:rsidR="009D6408" w:rsidRPr="009D6408" w:rsidRDefault="009D6408" w:rsidP="0083193F">
            <w:pPr>
              <w:pStyle w:val="TableParagraph"/>
              <w:rPr>
                <w:sz w:val="20"/>
                <w:szCs w:val="20"/>
              </w:rPr>
            </w:pPr>
          </w:p>
        </w:tc>
      </w:tr>
      <w:tr w:rsidR="009D6408" w:rsidRPr="009D6408" w:rsidTr="0083193F">
        <w:trPr>
          <w:trHeight w:val="755"/>
        </w:trPr>
        <w:tc>
          <w:tcPr>
            <w:tcW w:w="4395" w:type="dxa"/>
          </w:tcPr>
          <w:p w:rsidR="009D6408" w:rsidRPr="009D6408" w:rsidRDefault="009D6408" w:rsidP="0083193F">
            <w:pPr>
              <w:pStyle w:val="TableParagraph"/>
              <w:spacing w:before="1"/>
              <w:ind w:left="112"/>
              <w:rPr>
                <w:sz w:val="20"/>
                <w:szCs w:val="20"/>
                <w:lang w:val="ru-RU"/>
              </w:rPr>
            </w:pPr>
            <w:r w:rsidRPr="009D6408">
              <w:rPr>
                <w:sz w:val="20"/>
                <w:szCs w:val="20"/>
                <w:lang w:val="ru-RU"/>
              </w:rPr>
              <w:lastRenderedPageBreak/>
              <w:t>7.</w:t>
            </w:r>
            <w:r w:rsidRPr="009D6408">
              <w:rPr>
                <w:spacing w:val="-2"/>
                <w:sz w:val="20"/>
                <w:szCs w:val="20"/>
                <w:lang w:val="ru-RU"/>
              </w:rPr>
              <w:t xml:space="preserve"> </w:t>
            </w:r>
            <w:r w:rsidRPr="009D6408">
              <w:rPr>
                <w:sz w:val="20"/>
                <w:szCs w:val="20"/>
                <w:lang w:val="ru-RU"/>
              </w:rPr>
              <w:t>Конфликты</w:t>
            </w:r>
            <w:r w:rsidRPr="009D6408">
              <w:rPr>
                <w:spacing w:val="-4"/>
                <w:sz w:val="20"/>
                <w:szCs w:val="20"/>
                <w:lang w:val="ru-RU"/>
              </w:rPr>
              <w:t xml:space="preserve"> </w:t>
            </w:r>
            <w:r w:rsidRPr="009D6408">
              <w:rPr>
                <w:sz w:val="20"/>
                <w:szCs w:val="20"/>
                <w:lang w:val="ru-RU"/>
              </w:rPr>
              <w:t>и</w:t>
            </w:r>
            <w:r w:rsidRPr="009D6408">
              <w:rPr>
                <w:spacing w:val="-1"/>
                <w:sz w:val="20"/>
                <w:szCs w:val="20"/>
                <w:lang w:val="ru-RU"/>
              </w:rPr>
              <w:t xml:space="preserve"> </w:t>
            </w:r>
            <w:r w:rsidRPr="009D6408">
              <w:rPr>
                <w:sz w:val="20"/>
                <w:szCs w:val="20"/>
                <w:lang w:val="ru-RU"/>
              </w:rPr>
              <w:t>ссоры</w:t>
            </w:r>
            <w:r w:rsidRPr="009D6408">
              <w:rPr>
                <w:spacing w:val="-2"/>
                <w:sz w:val="20"/>
                <w:szCs w:val="20"/>
                <w:lang w:val="ru-RU"/>
              </w:rPr>
              <w:t xml:space="preserve"> </w:t>
            </w:r>
            <w:r w:rsidRPr="009D6408">
              <w:rPr>
                <w:sz w:val="20"/>
                <w:szCs w:val="20"/>
                <w:lang w:val="ru-RU"/>
              </w:rPr>
              <w:t>между</w:t>
            </w:r>
            <w:r w:rsidRPr="009D6408">
              <w:rPr>
                <w:spacing w:val="-1"/>
                <w:sz w:val="20"/>
                <w:szCs w:val="20"/>
                <w:lang w:val="ru-RU"/>
              </w:rPr>
              <w:t xml:space="preserve"> </w:t>
            </w:r>
            <w:r w:rsidRPr="009D6408">
              <w:rPr>
                <w:sz w:val="20"/>
                <w:szCs w:val="20"/>
                <w:lang w:val="ru-RU"/>
              </w:rPr>
              <w:t>детьми</w:t>
            </w:r>
          </w:p>
        </w:tc>
        <w:tc>
          <w:tcPr>
            <w:tcW w:w="1418" w:type="dxa"/>
          </w:tcPr>
          <w:p w:rsidR="009D6408" w:rsidRPr="009D6408" w:rsidRDefault="009D6408" w:rsidP="0083193F">
            <w:pPr>
              <w:pStyle w:val="TableParagraph"/>
              <w:spacing w:before="1"/>
              <w:ind w:left="124" w:right="117"/>
              <w:jc w:val="center"/>
              <w:rPr>
                <w:sz w:val="20"/>
                <w:szCs w:val="20"/>
              </w:rPr>
            </w:pPr>
            <w:proofErr w:type="gramStart"/>
            <w:r w:rsidRPr="009D6408">
              <w:rPr>
                <w:sz w:val="20"/>
                <w:szCs w:val="20"/>
              </w:rPr>
              <w:t>мл.,</w:t>
            </w:r>
            <w:proofErr w:type="gramEnd"/>
            <w:r w:rsidRPr="009D6408">
              <w:rPr>
                <w:spacing w:val="-3"/>
                <w:sz w:val="20"/>
                <w:szCs w:val="20"/>
              </w:rPr>
              <w:t xml:space="preserve"> </w:t>
            </w:r>
            <w:r w:rsidRPr="009D6408">
              <w:rPr>
                <w:sz w:val="20"/>
                <w:szCs w:val="20"/>
              </w:rPr>
              <w:t>ср.,</w:t>
            </w:r>
            <w:r w:rsidRPr="009D6408">
              <w:rPr>
                <w:spacing w:val="-1"/>
                <w:sz w:val="20"/>
                <w:szCs w:val="20"/>
              </w:rPr>
              <w:t xml:space="preserve"> </w:t>
            </w:r>
            <w:r w:rsidRPr="009D6408">
              <w:rPr>
                <w:sz w:val="20"/>
                <w:szCs w:val="20"/>
              </w:rPr>
              <w:t>ст.</w:t>
            </w:r>
          </w:p>
        </w:tc>
        <w:tc>
          <w:tcPr>
            <w:tcW w:w="2210" w:type="dxa"/>
          </w:tcPr>
          <w:p w:rsidR="009D6408" w:rsidRPr="009D6408" w:rsidRDefault="009D6408" w:rsidP="0083193F">
            <w:pPr>
              <w:pStyle w:val="TableParagraph"/>
              <w:spacing w:before="1" w:line="276" w:lineRule="auto"/>
              <w:ind w:left="420" w:right="397" w:firstLine="33"/>
              <w:rPr>
                <w:sz w:val="20"/>
                <w:szCs w:val="20"/>
              </w:rPr>
            </w:pPr>
            <w:r w:rsidRPr="009D6408">
              <w:rPr>
                <w:sz w:val="20"/>
                <w:szCs w:val="20"/>
              </w:rPr>
              <w:t>Объяснение,</w:t>
            </w:r>
            <w:r w:rsidRPr="009D6408">
              <w:rPr>
                <w:spacing w:val="-57"/>
                <w:sz w:val="20"/>
                <w:szCs w:val="20"/>
              </w:rPr>
              <w:t xml:space="preserve"> </w:t>
            </w:r>
            <w:r w:rsidRPr="009D6408">
              <w:rPr>
                <w:sz w:val="20"/>
                <w:szCs w:val="20"/>
              </w:rPr>
              <w:t>напоминание</w:t>
            </w:r>
          </w:p>
        </w:tc>
        <w:tc>
          <w:tcPr>
            <w:tcW w:w="2467" w:type="dxa"/>
          </w:tcPr>
          <w:p w:rsidR="009D6408" w:rsidRPr="009D6408" w:rsidRDefault="009D6408" w:rsidP="0083193F">
            <w:pPr>
              <w:pStyle w:val="TableParagraph"/>
              <w:spacing w:before="1"/>
              <w:ind w:left="500"/>
              <w:rPr>
                <w:sz w:val="20"/>
                <w:szCs w:val="20"/>
              </w:rPr>
            </w:pPr>
            <w:r w:rsidRPr="009D6408">
              <w:rPr>
                <w:sz w:val="20"/>
                <w:szCs w:val="20"/>
              </w:rPr>
              <w:t>Напоминание,</w:t>
            </w:r>
          </w:p>
        </w:tc>
        <w:tc>
          <w:tcPr>
            <w:tcW w:w="2166" w:type="dxa"/>
          </w:tcPr>
          <w:p w:rsidR="009D6408" w:rsidRPr="009D6408" w:rsidRDefault="009D6408" w:rsidP="0083193F">
            <w:pPr>
              <w:pStyle w:val="TableParagraph"/>
              <w:rPr>
                <w:sz w:val="20"/>
                <w:szCs w:val="20"/>
              </w:rPr>
            </w:pPr>
          </w:p>
        </w:tc>
        <w:tc>
          <w:tcPr>
            <w:tcW w:w="2331" w:type="dxa"/>
          </w:tcPr>
          <w:p w:rsidR="009D6408" w:rsidRPr="009D6408" w:rsidRDefault="009D6408" w:rsidP="0083193F">
            <w:pPr>
              <w:pStyle w:val="TableParagraph"/>
              <w:rPr>
                <w:sz w:val="20"/>
                <w:szCs w:val="20"/>
              </w:rPr>
            </w:pPr>
          </w:p>
        </w:tc>
      </w:tr>
    </w:tbl>
    <w:p w:rsidR="009D6408" w:rsidRPr="009D6408" w:rsidRDefault="009D6408" w:rsidP="009D6408">
      <w:pPr>
        <w:pStyle w:val="af"/>
        <w:spacing w:before="1"/>
        <w:rPr>
          <w:rFonts w:ascii="Times New Roman" w:hAnsi="Times New Roman"/>
          <w:b/>
          <w:sz w:val="20"/>
          <w:szCs w:val="20"/>
        </w:rPr>
      </w:pPr>
    </w:p>
    <w:p w:rsidR="009D6408" w:rsidRPr="009D6408" w:rsidRDefault="009D6408" w:rsidP="009D6408">
      <w:pPr>
        <w:pStyle w:val="3"/>
        <w:tabs>
          <w:tab w:val="left" w:pos="4699"/>
        </w:tabs>
        <w:ind w:left="3997"/>
        <w:rPr>
          <w:sz w:val="20"/>
          <w:szCs w:val="20"/>
        </w:rPr>
      </w:pPr>
      <w:bookmarkStart w:id="2" w:name="_bookmark15"/>
      <w:bookmarkEnd w:id="2"/>
      <w:r w:rsidRPr="009D6408">
        <w:rPr>
          <w:sz w:val="20"/>
          <w:szCs w:val="20"/>
        </w:rPr>
        <w:t>Образовательная</w:t>
      </w:r>
      <w:r w:rsidRPr="009D6408">
        <w:rPr>
          <w:spacing w:val="-7"/>
          <w:sz w:val="20"/>
          <w:szCs w:val="20"/>
        </w:rPr>
        <w:t xml:space="preserve"> </w:t>
      </w:r>
      <w:r w:rsidRPr="009D6408">
        <w:rPr>
          <w:sz w:val="20"/>
          <w:szCs w:val="20"/>
        </w:rPr>
        <w:t>область</w:t>
      </w:r>
      <w:r w:rsidRPr="009D6408">
        <w:rPr>
          <w:spacing w:val="-9"/>
          <w:sz w:val="20"/>
          <w:szCs w:val="20"/>
        </w:rPr>
        <w:t xml:space="preserve"> </w:t>
      </w:r>
      <w:r w:rsidRPr="009D6408">
        <w:rPr>
          <w:sz w:val="20"/>
          <w:szCs w:val="20"/>
        </w:rPr>
        <w:t>«Познавательное</w:t>
      </w:r>
      <w:r w:rsidRPr="009D6408">
        <w:rPr>
          <w:spacing w:val="-6"/>
          <w:sz w:val="20"/>
          <w:szCs w:val="20"/>
        </w:rPr>
        <w:t xml:space="preserve"> </w:t>
      </w:r>
      <w:r w:rsidRPr="009D6408">
        <w:rPr>
          <w:sz w:val="20"/>
          <w:szCs w:val="20"/>
        </w:rPr>
        <w:t>развитие»</w:t>
      </w:r>
    </w:p>
    <w:p w:rsidR="009D6408" w:rsidRPr="009D6408" w:rsidRDefault="009D6408" w:rsidP="009D6408">
      <w:pPr>
        <w:pStyle w:val="af"/>
        <w:spacing w:before="185" w:line="288" w:lineRule="auto"/>
        <w:ind w:left="352" w:right="678" w:firstLine="708"/>
        <w:rPr>
          <w:rFonts w:ascii="Times New Roman" w:hAnsi="Times New Roman"/>
          <w:sz w:val="20"/>
          <w:szCs w:val="20"/>
        </w:rPr>
      </w:pPr>
      <w:proofErr w:type="gramStart"/>
      <w:r w:rsidRPr="009D6408">
        <w:rPr>
          <w:rFonts w:ascii="Times New Roman" w:hAnsi="Times New Roman"/>
          <w:sz w:val="20"/>
          <w:szCs w:val="20"/>
        </w:rPr>
        <w:t>В</w:t>
      </w:r>
      <w:r w:rsidRPr="009D6408">
        <w:rPr>
          <w:rFonts w:ascii="Times New Roman" w:hAnsi="Times New Roman"/>
          <w:spacing w:val="-14"/>
          <w:sz w:val="20"/>
          <w:szCs w:val="20"/>
        </w:rPr>
        <w:t xml:space="preserve"> </w:t>
      </w:r>
      <w:r w:rsidRPr="009D6408">
        <w:rPr>
          <w:rFonts w:ascii="Times New Roman" w:hAnsi="Times New Roman"/>
          <w:sz w:val="20"/>
          <w:szCs w:val="20"/>
        </w:rPr>
        <w:t>содержании</w:t>
      </w:r>
      <w:r w:rsidRPr="009D6408">
        <w:rPr>
          <w:rFonts w:ascii="Times New Roman" w:hAnsi="Times New Roman"/>
          <w:spacing w:val="-13"/>
          <w:sz w:val="20"/>
          <w:szCs w:val="20"/>
        </w:rPr>
        <w:t xml:space="preserve"> </w:t>
      </w:r>
      <w:r w:rsidRPr="009D6408">
        <w:rPr>
          <w:rFonts w:ascii="Times New Roman" w:hAnsi="Times New Roman"/>
          <w:sz w:val="20"/>
          <w:szCs w:val="20"/>
        </w:rPr>
        <w:t>образовательной</w:t>
      </w:r>
      <w:r w:rsidRPr="009D6408">
        <w:rPr>
          <w:rFonts w:ascii="Times New Roman" w:hAnsi="Times New Roman"/>
          <w:spacing w:val="-15"/>
          <w:sz w:val="20"/>
          <w:szCs w:val="20"/>
        </w:rPr>
        <w:t xml:space="preserve"> </w:t>
      </w:r>
      <w:r w:rsidRPr="009D6408">
        <w:rPr>
          <w:rFonts w:ascii="Times New Roman" w:hAnsi="Times New Roman"/>
          <w:sz w:val="20"/>
          <w:szCs w:val="20"/>
        </w:rPr>
        <w:t>области</w:t>
      </w:r>
      <w:r w:rsidRPr="009D6408">
        <w:rPr>
          <w:rFonts w:ascii="Times New Roman" w:hAnsi="Times New Roman"/>
          <w:spacing w:val="-14"/>
          <w:sz w:val="20"/>
          <w:szCs w:val="20"/>
        </w:rPr>
        <w:t xml:space="preserve"> </w:t>
      </w:r>
      <w:r w:rsidRPr="009D6408">
        <w:rPr>
          <w:rFonts w:ascii="Times New Roman" w:hAnsi="Times New Roman"/>
          <w:sz w:val="20"/>
          <w:szCs w:val="20"/>
        </w:rPr>
        <w:t>«Познавательное</w:t>
      </w:r>
      <w:r w:rsidRPr="009D6408">
        <w:rPr>
          <w:rFonts w:ascii="Times New Roman" w:hAnsi="Times New Roman"/>
          <w:spacing w:val="-16"/>
          <w:sz w:val="20"/>
          <w:szCs w:val="20"/>
        </w:rPr>
        <w:t xml:space="preserve"> </w:t>
      </w:r>
      <w:r w:rsidRPr="009D6408">
        <w:rPr>
          <w:rFonts w:ascii="Times New Roman" w:hAnsi="Times New Roman"/>
          <w:sz w:val="20"/>
          <w:szCs w:val="20"/>
        </w:rPr>
        <w:t>развитие»</w:t>
      </w:r>
      <w:r w:rsidRPr="009D6408">
        <w:rPr>
          <w:rFonts w:ascii="Times New Roman" w:hAnsi="Times New Roman"/>
          <w:spacing w:val="-13"/>
          <w:sz w:val="20"/>
          <w:szCs w:val="20"/>
        </w:rPr>
        <w:t xml:space="preserve"> </w:t>
      </w:r>
      <w:r w:rsidRPr="009D6408">
        <w:rPr>
          <w:rFonts w:ascii="Times New Roman" w:hAnsi="Times New Roman"/>
          <w:sz w:val="20"/>
          <w:szCs w:val="20"/>
        </w:rPr>
        <w:t>к</w:t>
      </w:r>
      <w:r w:rsidRPr="009D6408">
        <w:rPr>
          <w:rFonts w:ascii="Times New Roman" w:hAnsi="Times New Roman"/>
          <w:spacing w:val="-12"/>
          <w:sz w:val="20"/>
          <w:szCs w:val="20"/>
        </w:rPr>
        <w:t xml:space="preserve"> </w:t>
      </w:r>
      <w:r w:rsidRPr="009D6408">
        <w:rPr>
          <w:rFonts w:ascii="Times New Roman" w:hAnsi="Times New Roman"/>
          <w:sz w:val="20"/>
          <w:szCs w:val="20"/>
        </w:rPr>
        <w:t>главным</w:t>
      </w:r>
      <w:r w:rsidRPr="009D6408">
        <w:rPr>
          <w:rFonts w:ascii="Times New Roman" w:hAnsi="Times New Roman"/>
          <w:spacing w:val="-14"/>
          <w:sz w:val="20"/>
          <w:szCs w:val="20"/>
        </w:rPr>
        <w:t xml:space="preserve"> </w:t>
      </w:r>
      <w:r w:rsidRPr="009D6408">
        <w:rPr>
          <w:rFonts w:ascii="Times New Roman" w:hAnsi="Times New Roman"/>
          <w:sz w:val="20"/>
          <w:szCs w:val="20"/>
        </w:rPr>
        <w:t>задачам</w:t>
      </w:r>
      <w:r w:rsidRPr="009D6408">
        <w:rPr>
          <w:rFonts w:ascii="Times New Roman" w:hAnsi="Times New Roman"/>
          <w:spacing w:val="-13"/>
          <w:sz w:val="20"/>
          <w:szCs w:val="20"/>
        </w:rPr>
        <w:t xml:space="preserve"> </w:t>
      </w:r>
      <w:r w:rsidRPr="009D6408">
        <w:rPr>
          <w:rFonts w:ascii="Times New Roman" w:hAnsi="Times New Roman"/>
          <w:sz w:val="20"/>
          <w:szCs w:val="20"/>
        </w:rPr>
        <w:t>относятся:</w:t>
      </w:r>
      <w:r w:rsidRPr="009D6408">
        <w:rPr>
          <w:rFonts w:ascii="Times New Roman" w:hAnsi="Times New Roman"/>
          <w:spacing w:val="-14"/>
          <w:sz w:val="20"/>
          <w:szCs w:val="20"/>
        </w:rPr>
        <w:t xml:space="preserve"> </w:t>
      </w:r>
      <w:r w:rsidRPr="009D6408">
        <w:rPr>
          <w:rFonts w:ascii="Times New Roman" w:hAnsi="Times New Roman"/>
          <w:sz w:val="20"/>
          <w:szCs w:val="20"/>
        </w:rPr>
        <w:t>развитие</w:t>
      </w:r>
      <w:r w:rsidRPr="009D6408">
        <w:rPr>
          <w:rFonts w:ascii="Times New Roman" w:hAnsi="Times New Roman"/>
          <w:spacing w:val="-15"/>
          <w:sz w:val="20"/>
          <w:szCs w:val="20"/>
        </w:rPr>
        <w:t xml:space="preserve"> </w:t>
      </w:r>
      <w:r w:rsidRPr="009D6408">
        <w:rPr>
          <w:rFonts w:ascii="Times New Roman" w:hAnsi="Times New Roman"/>
          <w:sz w:val="20"/>
          <w:szCs w:val="20"/>
        </w:rPr>
        <w:t>интересов,</w:t>
      </w:r>
      <w:r w:rsidRPr="009D6408">
        <w:rPr>
          <w:rFonts w:ascii="Times New Roman" w:hAnsi="Times New Roman"/>
          <w:spacing w:val="-68"/>
          <w:sz w:val="20"/>
          <w:szCs w:val="20"/>
        </w:rPr>
        <w:t xml:space="preserve"> </w:t>
      </w:r>
      <w:r w:rsidRPr="009D6408">
        <w:rPr>
          <w:rFonts w:ascii="Times New Roman" w:hAnsi="Times New Roman"/>
          <w:sz w:val="20"/>
          <w:szCs w:val="20"/>
        </w:rPr>
        <w:t>любознательности</w:t>
      </w:r>
      <w:r w:rsidRPr="009D6408">
        <w:rPr>
          <w:rFonts w:ascii="Times New Roman" w:hAnsi="Times New Roman"/>
          <w:spacing w:val="1"/>
          <w:sz w:val="20"/>
          <w:szCs w:val="20"/>
        </w:rPr>
        <w:t xml:space="preserve"> </w:t>
      </w:r>
      <w:r w:rsidRPr="009D6408">
        <w:rPr>
          <w:rFonts w:ascii="Times New Roman" w:hAnsi="Times New Roman"/>
          <w:sz w:val="20"/>
          <w:szCs w:val="20"/>
        </w:rPr>
        <w:t>и</w:t>
      </w:r>
      <w:r w:rsidRPr="009D6408">
        <w:rPr>
          <w:rFonts w:ascii="Times New Roman" w:hAnsi="Times New Roman"/>
          <w:spacing w:val="1"/>
          <w:sz w:val="20"/>
          <w:szCs w:val="20"/>
        </w:rPr>
        <w:t xml:space="preserve"> </w:t>
      </w:r>
      <w:r w:rsidRPr="009D6408">
        <w:rPr>
          <w:rFonts w:ascii="Times New Roman" w:hAnsi="Times New Roman"/>
          <w:sz w:val="20"/>
          <w:szCs w:val="20"/>
        </w:rPr>
        <w:t>познавательной</w:t>
      </w:r>
      <w:r w:rsidRPr="009D6408">
        <w:rPr>
          <w:rFonts w:ascii="Times New Roman" w:hAnsi="Times New Roman"/>
          <w:spacing w:val="1"/>
          <w:sz w:val="20"/>
          <w:szCs w:val="20"/>
        </w:rPr>
        <w:t xml:space="preserve"> </w:t>
      </w:r>
      <w:r w:rsidRPr="009D6408">
        <w:rPr>
          <w:rFonts w:ascii="Times New Roman" w:hAnsi="Times New Roman"/>
          <w:sz w:val="20"/>
          <w:szCs w:val="20"/>
        </w:rPr>
        <w:t>мотивации</w:t>
      </w:r>
      <w:r w:rsidRPr="009D6408">
        <w:rPr>
          <w:rFonts w:ascii="Times New Roman" w:hAnsi="Times New Roman"/>
          <w:spacing w:val="1"/>
          <w:sz w:val="20"/>
          <w:szCs w:val="20"/>
        </w:rPr>
        <w:t xml:space="preserve"> </w:t>
      </w:r>
      <w:r w:rsidRPr="009D6408">
        <w:rPr>
          <w:rFonts w:ascii="Times New Roman" w:hAnsi="Times New Roman"/>
          <w:sz w:val="20"/>
          <w:szCs w:val="20"/>
        </w:rPr>
        <w:t>детей;</w:t>
      </w:r>
      <w:r w:rsidRPr="009D6408">
        <w:rPr>
          <w:rFonts w:ascii="Times New Roman" w:hAnsi="Times New Roman"/>
          <w:spacing w:val="1"/>
          <w:sz w:val="20"/>
          <w:szCs w:val="20"/>
        </w:rPr>
        <w:t xml:space="preserve"> </w:t>
      </w:r>
      <w:r w:rsidRPr="009D6408">
        <w:rPr>
          <w:rFonts w:ascii="Times New Roman" w:hAnsi="Times New Roman"/>
          <w:sz w:val="20"/>
          <w:szCs w:val="20"/>
        </w:rPr>
        <w:t>формирование</w:t>
      </w:r>
      <w:r w:rsidRPr="009D6408">
        <w:rPr>
          <w:rFonts w:ascii="Times New Roman" w:hAnsi="Times New Roman"/>
          <w:spacing w:val="1"/>
          <w:sz w:val="20"/>
          <w:szCs w:val="20"/>
        </w:rPr>
        <w:t xml:space="preserve"> </w:t>
      </w:r>
      <w:r w:rsidRPr="009D6408">
        <w:rPr>
          <w:rFonts w:ascii="Times New Roman" w:hAnsi="Times New Roman"/>
          <w:sz w:val="20"/>
          <w:szCs w:val="20"/>
        </w:rPr>
        <w:t>средств</w:t>
      </w:r>
      <w:r w:rsidRPr="009D6408">
        <w:rPr>
          <w:rFonts w:ascii="Times New Roman" w:hAnsi="Times New Roman"/>
          <w:spacing w:val="1"/>
          <w:sz w:val="20"/>
          <w:szCs w:val="20"/>
        </w:rPr>
        <w:t xml:space="preserve"> </w:t>
      </w:r>
      <w:r w:rsidRPr="009D6408">
        <w:rPr>
          <w:rFonts w:ascii="Times New Roman" w:hAnsi="Times New Roman"/>
          <w:sz w:val="20"/>
          <w:szCs w:val="20"/>
        </w:rPr>
        <w:t>и</w:t>
      </w:r>
      <w:r w:rsidRPr="009D6408">
        <w:rPr>
          <w:rFonts w:ascii="Times New Roman" w:hAnsi="Times New Roman"/>
          <w:spacing w:val="1"/>
          <w:sz w:val="20"/>
          <w:szCs w:val="20"/>
        </w:rPr>
        <w:t xml:space="preserve"> </w:t>
      </w:r>
      <w:r w:rsidRPr="009D6408">
        <w:rPr>
          <w:rFonts w:ascii="Times New Roman" w:hAnsi="Times New Roman"/>
          <w:sz w:val="20"/>
          <w:szCs w:val="20"/>
        </w:rPr>
        <w:t>способов</w:t>
      </w:r>
      <w:r w:rsidRPr="009D6408">
        <w:rPr>
          <w:rFonts w:ascii="Times New Roman" w:hAnsi="Times New Roman"/>
          <w:spacing w:val="1"/>
          <w:sz w:val="20"/>
          <w:szCs w:val="20"/>
        </w:rPr>
        <w:t xml:space="preserve"> </w:t>
      </w:r>
      <w:r w:rsidRPr="009D6408">
        <w:rPr>
          <w:rFonts w:ascii="Times New Roman" w:hAnsi="Times New Roman"/>
          <w:sz w:val="20"/>
          <w:szCs w:val="20"/>
        </w:rPr>
        <w:t>познавательных</w:t>
      </w:r>
      <w:r w:rsidRPr="009D6408">
        <w:rPr>
          <w:rFonts w:ascii="Times New Roman" w:hAnsi="Times New Roman"/>
          <w:spacing w:val="1"/>
          <w:sz w:val="20"/>
          <w:szCs w:val="20"/>
        </w:rPr>
        <w:t xml:space="preserve"> </w:t>
      </w:r>
      <w:r w:rsidRPr="009D6408">
        <w:rPr>
          <w:rFonts w:ascii="Times New Roman" w:hAnsi="Times New Roman"/>
          <w:sz w:val="20"/>
          <w:szCs w:val="20"/>
        </w:rPr>
        <w:t>действий,</w:t>
      </w:r>
      <w:r w:rsidRPr="009D6408">
        <w:rPr>
          <w:rFonts w:ascii="Times New Roman" w:hAnsi="Times New Roman"/>
          <w:spacing w:val="1"/>
          <w:sz w:val="20"/>
          <w:szCs w:val="20"/>
        </w:rPr>
        <w:t xml:space="preserve"> </w:t>
      </w:r>
      <w:r w:rsidRPr="009D6408">
        <w:rPr>
          <w:rFonts w:ascii="Times New Roman" w:hAnsi="Times New Roman"/>
          <w:sz w:val="20"/>
          <w:szCs w:val="20"/>
        </w:rPr>
        <w:t>способность видеть общее в единичном явлении и находить самостоятельное решение возникающих проблем.; развитие</w:t>
      </w:r>
      <w:r w:rsidRPr="009D6408">
        <w:rPr>
          <w:rFonts w:ascii="Times New Roman" w:hAnsi="Times New Roman"/>
          <w:spacing w:val="1"/>
          <w:sz w:val="20"/>
          <w:szCs w:val="20"/>
        </w:rPr>
        <w:t xml:space="preserve"> </w:t>
      </w:r>
      <w:r w:rsidRPr="009D6408">
        <w:rPr>
          <w:rFonts w:ascii="Times New Roman" w:hAnsi="Times New Roman"/>
          <w:sz w:val="20"/>
          <w:szCs w:val="20"/>
        </w:rPr>
        <w:t>воображения, образного мышления и творческой активности; формирование первичных представлений о себе, других</w:t>
      </w:r>
      <w:r w:rsidRPr="009D6408">
        <w:rPr>
          <w:rFonts w:ascii="Times New Roman" w:hAnsi="Times New Roman"/>
          <w:spacing w:val="1"/>
          <w:sz w:val="20"/>
          <w:szCs w:val="20"/>
        </w:rPr>
        <w:t xml:space="preserve"> </w:t>
      </w:r>
      <w:r w:rsidRPr="009D6408">
        <w:rPr>
          <w:rFonts w:ascii="Times New Roman" w:hAnsi="Times New Roman"/>
          <w:spacing w:val="-1"/>
          <w:sz w:val="20"/>
          <w:szCs w:val="20"/>
        </w:rPr>
        <w:t>людях,</w:t>
      </w:r>
      <w:r w:rsidRPr="009D6408">
        <w:rPr>
          <w:rFonts w:ascii="Times New Roman" w:hAnsi="Times New Roman"/>
          <w:spacing w:val="-18"/>
          <w:sz w:val="20"/>
          <w:szCs w:val="20"/>
        </w:rPr>
        <w:t xml:space="preserve"> </w:t>
      </w:r>
      <w:r w:rsidRPr="009D6408">
        <w:rPr>
          <w:rFonts w:ascii="Times New Roman" w:hAnsi="Times New Roman"/>
          <w:spacing w:val="-1"/>
          <w:sz w:val="20"/>
          <w:szCs w:val="20"/>
        </w:rPr>
        <w:t>объектах</w:t>
      </w:r>
      <w:r w:rsidRPr="009D6408">
        <w:rPr>
          <w:rFonts w:ascii="Times New Roman" w:hAnsi="Times New Roman"/>
          <w:spacing w:val="-14"/>
          <w:sz w:val="20"/>
          <w:szCs w:val="20"/>
        </w:rPr>
        <w:t xml:space="preserve"> </w:t>
      </w:r>
      <w:r w:rsidRPr="009D6408">
        <w:rPr>
          <w:rFonts w:ascii="Times New Roman" w:hAnsi="Times New Roman"/>
          <w:spacing w:val="-1"/>
          <w:sz w:val="20"/>
          <w:szCs w:val="20"/>
        </w:rPr>
        <w:t>окружающего</w:t>
      </w:r>
      <w:r w:rsidRPr="009D6408">
        <w:rPr>
          <w:rFonts w:ascii="Times New Roman" w:hAnsi="Times New Roman"/>
          <w:spacing w:val="-17"/>
          <w:sz w:val="20"/>
          <w:szCs w:val="20"/>
        </w:rPr>
        <w:t xml:space="preserve"> </w:t>
      </w:r>
      <w:r w:rsidRPr="009D6408">
        <w:rPr>
          <w:rFonts w:ascii="Times New Roman" w:hAnsi="Times New Roman"/>
          <w:spacing w:val="-1"/>
          <w:sz w:val="20"/>
          <w:szCs w:val="20"/>
        </w:rPr>
        <w:t>мира,</w:t>
      </w:r>
      <w:r w:rsidRPr="009D6408">
        <w:rPr>
          <w:rFonts w:ascii="Times New Roman" w:hAnsi="Times New Roman"/>
          <w:spacing w:val="-15"/>
          <w:sz w:val="20"/>
          <w:szCs w:val="20"/>
        </w:rPr>
        <w:t xml:space="preserve"> </w:t>
      </w:r>
      <w:r w:rsidRPr="009D6408">
        <w:rPr>
          <w:rFonts w:ascii="Times New Roman" w:hAnsi="Times New Roman"/>
          <w:sz w:val="20"/>
          <w:szCs w:val="20"/>
        </w:rPr>
        <w:t>их</w:t>
      </w:r>
      <w:r w:rsidRPr="009D6408">
        <w:rPr>
          <w:rFonts w:ascii="Times New Roman" w:hAnsi="Times New Roman"/>
          <w:spacing w:val="-17"/>
          <w:sz w:val="20"/>
          <w:szCs w:val="20"/>
        </w:rPr>
        <w:t xml:space="preserve"> </w:t>
      </w:r>
      <w:r w:rsidRPr="009D6408">
        <w:rPr>
          <w:rFonts w:ascii="Times New Roman" w:hAnsi="Times New Roman"/>
          <w:sz w:val="20"/>
          <w:szCs w:val="20"/>
        </w:rPr>
        <w:t>свойствах</w:t>
      </w:r>
      <w:r w:rsidRPr="009D6408">
        <w:rPr>
          <w:rFonts w:ascii="Times New Roman" w:hAnsi="Times New Roman"/>
          <w:spacing w:val="-17"/>
          <w:sz w:val="20"/>
          <w:szCs w:val="20"/>
        </w:rPr>
        <w:t xml:space="preserve"> </w:t>
      </w:r>
      <w:r w:rsidRPr="009D6408">
        <w:rPr>
          <w:rFonts w:ascii="Times New Roman" w:hAnsi="Times New Roman"/>
          <w:sz w:val="20"/>
          <w:szCs w:val="20"/>
        </w:rPr>
        <w:t>и</w:t>
      </w:r>
      <w:r w:rsidRPr="009D6408">
        <w:rPr>
          <w:rFonts w:ascii="Times New Roman" w:hAnsi="Times New Roman"/>
          <w:spacing w:val="-17"/>
          <w:sz w:val="20"/>
          <w:szCs w:val="20"/>
        </w:rPr>
        <w:t xml:space="preserve"> </w:t>
      </w:r>
      <w:r w:rsidRPr="009D6408">
        <w:rPr>
          <w:rFonts w:ascii="Times New Roman" w:hAnsi="Times New Roman"/>
          <w:sz w:val="20"/>
          <w:szCs w:val="20"/>
        </w:rPr>
        <w:t>отношениях;</w:t>
      </w:r>
      <w:proofErr w:type="gramEnd"/>
      <w:r w:rsidRPr="009D6408">
        <w:rPr>
          <w:rFonts w:ascii="Times New Roman" w:hAnsi="Times New Roman"/>
          <w:spacing w:val="-13"/>
          <w:sz w:val="20"/>
          <w:szCs w:val="20"/>
        </w:rPr>
        <w:t xml:space="preserve"> </w:t>
      </w:r>
      <w:r w:rsidRPr="009D6408">
        <w:rPr>
          <w:rFonts w:ascii="Times New Roman" w:hAnsi="Times New Roman"/>
          <w:sz w:val="20"/>
          <w:szCs w:val="20"/>
        </w:rPr>
        <w:t>о</w:t>
      </w:r>
      <w:r w:rsidRPr="009D6408">
        <w:rPr>
          <w:rFonts w:ascii="Times New Roman" w:hAnsi="Times New Roman"/>
          <w:spacing w:val="-16"/>
          <w:sz w:val="20"/>
          <w:szCs w:val="20"/>
        </w:rPr>
        <w:t xml:space="preserve"> </w:t>
      </w:r>
      <w:r w:rsidRPr="009D6408">
        <w:rPr>
          <w:rFonts w:ascii="Times New Roman" w:hAnsi="Times New Roman"/>
          <w:sz w:val="20"/>
          <w:szCs w:val="20"/>
        </w:rPr>
        <w:t>малой</w:t>
      </w:r>
      <w:r w:rsidRPr="009D6408">
        <w:rPr>
          <w:rFonts w:ascii="Times New Roman" w:hAnsi="Times New Roman"/>
          <w:spacing w:val="-17"/>
          <w:sz w:val="20"/>
          <w:szCs w:val="20"/>
        </w:rPr>
        <w:t xml:space="preserve"> </w:t>
      </w:r>
      <w:r w:rsidRPr="009D6408">
        <w:rPr>
          <w:rFonts w:ascii="Times New Roman" w:hAnsi="Times New Roman"/>
          <w:sz w:val="20"/>
          <w:szCs w:val="20"/>
        </w:rPr>
        <w:t>родине</w:t>
      </w:r>
      <w:r w:rsidRPr="009D6408">
        <w:rPr>
          <w:rFonts w:ascii="Times New Roman" w:hAnsi="Times New Roman"/>
          <w:spacing w:val="-15"/>
          <w:sz w:val="20"/>
          <w:szCs w:val="20"/>
        </w:rPr>
        <w:t xml:space="preserve"> </w:t>
      </w:r>
      <w:r w:rsidRPr="009D6408">
        <w:rPr>
          <w:rFonts w:ascii="Times New Roman" w:hAnsi="Times New Roman"/>
          <w:sz w:val="20"/>
          <w:szCs w:val="20"/>
        </w:rPr>
        <w:t>и</w:t>
      </w:r>
      <w:r w:rsidRPr="009D6408">
        <w:rPr>
          <w:rFonts w:ascii="Times New Roman" w:hAnsi="Times New Roman"/>
          <w:spacing w:val="-16"/>
          <w:sz w:val="20"/>
          <w:szCs w:val="20"/>
        </w:rPr>
        <w:t xml:space="preserve"> </w:t>
      </w:r>
      <w:r w:rsidRPr="009D6408">
        <w:rPr>
          <w:rFonts w:ascii="Times New Roman" w:hAnsi="Times New Roman"/>
          <w:sz w:val="20"/>
          <w:szCs w:val="20"/>
        </w:rPr>
        <w:t>Отечестве,</w:t>
      </w:r>
      <w:r w:rsidRPr="009D6408">
        <w:rPr>
          <w:rFonts w:ascii="Times New Roman" w:hAnsi="Times New Roman"/>
          <w:spacing w:val="-16"/>
          <w:sz w:val="20"/>
          <w:szCs w:val="20"/>
        </w:rPr>
        <w:t xml:space="preserve"> </w:t>
      </w:r>
      <w:r w:rsidRPr="009D6408">
        <w:rPr>
          <w:rFonts w:ascii="Times New Roman" w:hAnsi="Times New Roman"/>
          <w:sz w:val="20"/>
          <w:szCs w:val="20"/>
        </w:rPr>
        <w:t>о</w:t>
      </w:r>
      <w:r w:rsidRPr="009D6408">
        <w:rPr>
          <w:rFonts w:ascii="Times New Roman" w:hAnsi="Times New Roman"/>
          <w:spacing w:val="-16"/>
          <w:sz w:val="20"/>
          <w:szCs w:val="20"/>
        </w:rPr>
        <w:t xml:space="preserve"> </w:t>
      </w:r>
      <w:r w:rsidRPr="009D6408">
        <w:rPr>
          <w:rFonts w:ascii="Times New Roman" w:hAnsi="Times New Roman"/>
          <w:sz w:val="20"/>
          <w:szCs w:val="20"/>
        </w:rPr>
        <w:t>социокультурных</w:t>
      </w:r>
      <w:r w:rsidRPr="009D6408">
        <w:rPr>
          <w:rFonts w:ascii="Times New Roman" w:hAnsi="Times New Roman"/>
          <w:spacing w:val="-17"/>
          <w:sz w:val="20"/>
          <w:szCs w:val="20"/>
        </w:rPr>
        <w:t xml:space="preserve"> </w:t>
      </w:r>
      <w:r w:rsidRPr="009D6408">
        <w:rPr>
          <w:rFonts w:ascii="Times New Roman" w:hAnsi="Times New Roman"/>
          <w:sz w:val="20"/>
          <w:szCs w:val="20"/>
        </w:rPr>
        <w:t>ценностях</w:t>
      </w:r>
      <w:r w:rsidRPr="009D6408">
        <w:rPr>
          <w:rFonts w:ascii="Times New Roman" w:hAnsi="Times New Roman"/>
          <w:spacing w:val="-67"/>
          <w:sz w:val="20"/>
          <w:szCs w:val="20"/>
        </w:rPr>
        <w:t xml:space="preserve"> </w:t>
      </w:r>
      <w:r w:rsidRPr="009D6408">
        <w:rPr>
          <w:rFonts w:ascii="Times New Roman" w:hAnsi="Times New Roman"/>
          <w:sz w:val="20"/>
          <w:szCs w:val="20"/>
        </w:rPr>
        <w:t>нашего народа, об отечественных традициях и праздниках, о планете Земля как общем доме людей, об особенностях ее</w:t>
      </w:r>
      <w:r w:rsidRPr="009D6408">
        <w:rPr>
          <w:rFonts w:ascii="Times New Roman" w:hAnsi="Times New Roman"/>
          <w:spacing w:val="1"/>
          <w:sz w:val="20"/>
          <w:szCs w:val="20"/>
        </w:rPr>
        <w:t xml:space="preserve"> </w:t>
      </w:r>
      <w:r w:rsidRPr="009D6408">
        <w:rPr>
          <w:rFonts w:ascii="Times New Roman" w:hAnsi="Times New Roman"/>
          <w:sz w:val="20"/>
          <w:szCs w:val="20"/>
        </w:rPr>
        <w:t>природы,</w:t>
      </w:r>
      <w:r w:rsidRPr="009D6408">
        <w:rPr>
          <w:rFonts w:ascii="Times New Roman" w:hAnsi="Times New Roman"/>
          <w:spacing w:val="-7"/>
          <w:sz w:val="20"/>
          <w:szCs w:val="20"/>
        </w:rPr>
        <w:t xml:space="preserve"> </w:t>
      </w:r>
      <w:r w:rsidRPr="009D6408">
        <w:rPr>
          <w:rFonts w:ascii="Times New Roman" w:hAnsi="Times New Roman"/>
          <w:sz w:val="20"/>
          <w:szCs w:val="20"/>
        </w:rPr>
        <w:t>многообразии</w:t>
      </w:r>
      <w:r w:rsidRPr="009D6408">
        <w:rPr>
          <w:rFonts w:ascii="Times New Roman" w:hAnsi="Times New Roman"/>
          <w:spacing w:val="-4"/>
          <w:sz w:val="20"/>
          <w:szCs w:val="20"/>
        </w:rPr>
        <w:t xml:space="preserve"> </w:t>
      </w:r>
      <w:r w:rsidRPr="009D6408">
        <w:rPr>
          <w:rFonts w:ascii="Times New Roman" w:hAnsi="Times New Roman"/>
          <w:sz w:val="20"/>
          <w:szCs w:val="20"/>
        </w:rPr>
        <w:t>стран</w:t>
      </w:r>
      <w:r w:rsidRPr="009D6408">
        <w:rPr>
          <w:rFonts w:ascii="Times New Roman" w:hAnsi="Times New Roman"/>
          <w:spacing w:val="-5"/>
          <w:sz w:val="20"/>
          <w:szCs w:val="20"/>
        </w:rPr>
        <w:t xml:space="preserve"> </w:t>
      </w:r>
      <w:r w:rsidRPr="009D6408">
        <w:rPr>
          <w:rFonts w:ascii="Times New Roman" w:hAnsi="Times New Roman"/>
          <w:sz w:val="20"/>
          <w:szCs w:val="20"/>
        </w:rPr>
        <w:t>и</w:t>
      </w:r>
      <w:r w:rsidRPr="009D6408">
        <w:rPr>
          <w:rFonts w:ascii="Times New Roman" w:hAnsi="Times New Roman"/>
          <w:spacing w:val="-6"/>
          <w:sz w:val="20"/>
          <w:szCs w:val="20"/>
        </w:rPr>
        <w:t xml:space="preserve"> </w:t>
      </w:r>
      <w:r w:rsidRPr="009D6408">
        <w:rPr>
          <w:rFonts w:ascii="Times New Roman" w:hAnsi="Times New Roman"/>
          <w:sz w:val="20"/>
          <w:szCs w:val="20"/>
        </w:rPr>
        <w:t>народов</w:t>
      </w:r>
      <w:r w:rsidRPr="009D6408">
        <w:rPr>
          <w:rFonts w:ascii="Times New Roman" w:hAnsi="Times New Roman"/>
          <w:spacing w:val="-6"/>
          <w:sz w:val="20"/>
          <w:szCs w:val="20"/>
        </w:rPr>
        <w:t xml:space="preserve"> </w:t>
      </w:r>
      <w:r w:rsidRPr="009D6408">
        <w:rPr>
          <w:rFonts w:ascii="Times New Roman" w:hAnsi="Times New Roman"/>
          <w:sz w:val="20"/>
          <w:szCs w:val="20"/>
        </w:rPr>
        <w:t>мира.</w:t>
      </w:r>
      <w:r w:rsidRPr="009D6408">
        <w:rPr>
          <w:rFonts w:ascii="Times New Roman" w:hAnsi="Times New Roman"/>
          <w:spacing w:val="-8"/>
          <w:sz w:val="20"/>
          <w:szCs w:val="20"/>
        </w:rPr>
        <w:t xml:space="preserve"> </w:t>
      </w:r>
      <w:r w:rsidRPr="009D6408">
        <w:rPr>
          <w:rFonts w:ascii="Times New Roman" w:hAnsi="Times New Roman"/>
          <w:sz w:val="20"/>
          <w:szCs w:val="20"/>
        </w:rPr>
        <w:t>Особое</w:t>
      </w:r>
      <w:r w:rsidRPr="009D6408">
        <w:rPr>
          <w:rFonts w:ascii="Times New Roman" w:hAnsi="Times New Roman"/>
          <w:spacing w:val="-6"/>
          <w:sz w:val="20"/>
          <w:szCs w:val="20"/>
        </w:rPr>
        <w:t xml:space="preserve"> </w:t>
      </w:r>
      <w:r w:rsidRPr="009D6408">
        <w:rPr>
          <w:rFonts w:ascii="Times New Roman" w:hAnsi="Times New Roman"/>
          <w:sz w:val="20"/>
          <w:szCs w:val="20"/>
        </w:rPr>
        <w:t>внимание</w:t>
      </w:r>
      <w:r w:rsidRPr="009D6408">
        <w:rPr>
          <w:rFonts w:ascii="Times New Roman" w:hAnsi="Times New Roman"/>
          <w:spacing w:val="-5"/>
          <w:sz w:val="20"/>
          <w:szCs w:val="20"/>
        </w:rPr>
        <w:t xml:space="preserve"> </w:t>
      </w:r>
      <w:r w:rsidRPr="009D6408">
        <w:rPr>
          <w:rFonts w:ascii="Times New Roman" w:hAnsi="Times New Roman"/>
          <w:sz w:val="20"/>
          <w:szCs w:val="20"/>
        </w:rPr>
        <w:t>уделяется</w:t>
      </w:r>
      <w:r w:rsidRPr="009D6408">
        <w:rPr>
          <w:rFonts w:ascii="Times New Roman" w:hAnsi="Times New Roman"/>
          <w:spacing w:val="-5"/>
          <w:sz w:val="20"/>
          <w:szCs w:val="20"/>
        </w:rPr>
        <w:t xml:space="preserve"> </w:t>
      </w:r>
      <w:r w:rsidRPr="009D6408">
        <w:rPr>
          <w:rFonts w:ascii="Times New Roman" w:hAnsi="Times New Roman"/>
          <w:sz w:val="20"/>
          <w:szCs w:val="20"/>
        </w:rPr>
        <w:t>практической</w:t>
      </w:r>
      <w:r w:rsidRPr="009D6408">
        <w:rPr>
          <w:rFonts w:ascii="Times New Roman" w:hAnsi="Times New Roman"/>
          <w:spacing w:val="-7"/>
          <w:sz w:val="20"/>
          <w:szCs w:val="20"/>
        </w:rPr>
        <w:t xml:space="preserve"> </w:t>
      </w:r>
      <w:r w:rsidRPr="009D6408">
        <w:rPr>
          <w:rFonts w:ascii="Times New Roman" w:hAnsi="Times New Roman"/>
          <w:sz w:val="20"/>
          <w:szCs w:val="20"/>
        </w:rPr>
        <w:t>деятельности</w:t>
      </w:r>
      <w:r w:rsidRPr="009D6408">
        <w:rPr>
          <w:rFonts w:ascii="Times New Roman" w:hAnsi="Times New Roman"/>
          <w:spacing w:val="-8"/>
          <w:sz w:val="20"/>
          <w:szCs w:val="20"/>
        </w:rPr>
        <w:t xml:space="preserve"> </w:t>
      </w:r>
      <w:r w:rsidRPr="009D6408">
        <w:rPr>
          <w:rFonts w:ascii="Times New Roman" w:hAnsi="Times New Roman"/>
          <w:sz w:val="20"/>
          <w:szCs w:val="20"/>
        </w:rPr>
        <w:t>по</w:t>
      </w:r>
      <w:r w:rsidRPr="009D6408">
        <w:rPr>
          <w:rFonts w:ascii="Times New Roman" w:hAnsi="Times New Roman"/>
          <w:spacing w:val="-7"/>
          <w:sz w:val="20"/>
          <w:szCs w:val="20"/>
        </w:rPr>
        <w:t xml:space="preserve"> </w:t>
      </w:r>
      <w:r w:rsidRPr="009D6408">
        <w:rPr>
          <w:rFonts w:ascii="Times New Roman" w:hAnsi="Times New Roman"/>
          <w:sz w:val="20"/>
          <w:szCs w:val="20"/>
        </w:rPr>
        <w:t>познанию</w:t>
      </w:r>
      <w:r w:rsidRPr="009D6408">
        <w:rPr>
          <w:rFonts w:ascii="Times New Roman" w:hAnsi="Times New Roman"/>
          <w:spacing w:val="-6"/>
          <w:sz w:val="20"/>
          <w:szCs w:val="20"/>
        </w:rPr>
        <w:t xml:space="preserve"> </w:t>
      </w:r>
      <w:r w:rsidRPr="009D6408">
        <w:rPr>
          <w:rFonts w:ascii="Times New Roman" w:hAnsi="Times New Roman"/>
          <w:sz w:val="20"/>
          <w:szCs w:val="20"/>
        </w:rPr>
        <w:t>разных</w:t>
      </w:r>
      <w:r w:rsidRPr="009D6408">
        <w:rPr>
          <w:rFonts w:ascii="Times New Roman" w:hAnsi="Times New Roman"/>
          <w:spacing w:val="-68"/>
          <w:sz w:val="20"/>
          <w:szCs w:val="20"/>
        </w:rPr>
        <w:t xml:space="preserve"> </w:t>
      </w:r>
      <w:r w:rsidRPr="009D6408">
        <w:rPr>
          <w:rFonts w:ascii="Times New Roman" w:hAnsi="Times New Roman"/>
          <w:sz w:val="20"/>
          <w:szCs w:val="20"/>
        </w:rPr>
        <w:t>свойств</w:t>
      </w:r>
      <w:r w:rsidRPr="009D6408">
        <w:rPr>
          <w:rFonts w:ascii="Times New Roman" w:hAnsi="Times New Roman"/>
          <w:spacing w:val="-8"/>
          <w:sz w:val="20"/>
          <w:szCs w:val="20"/>
        </w:rPr>
        <w:t xml:space="preserve"> </w:t>
      </w:r>
      <w:r w:rsidRPr="009D6408">
        <w:rPr>
          <w:rFonts w:ascii="Times New Roman" w:hAnsi="Times New Roman"/>
          <w:sz w:val="20"/>
          <w:szCs w:val="20"/>
        </w:rPr>
        <w:t>объектов,</w:t>
      </w:r>
      <w:r w:rsidRPr="009D6408">
        <w:rPr>
          <w:rFonts w:ascii="Times New Roman" w:hAnsi="Times New Roman"/>
          <w:spacing w:val="-7"/>
          <w:sz w:val="20"/>
          <w:szCs w:val="20"/>
        </w:rPr>
        <w:t xml:space="preserve"> </w:t>
      </w:r>
      <w:r w:rsidRPr="009D6408">
        <w:rPr>
          <w:rFonts w:ascii="Times New Roman" w:hAnsi="Times New Roman"/>
          <w:sz w:val="20"/>
          <w:szCs w:val="20"/>
        </w:rPr>
        <w:t>и</w:t>
      </w:r>
      <w:r w:rsidRPr="009D6408">
        <w:rPr>
          <w:rFonts w:ascii="Times New Roman" w:hAnsi="Times New Roman"/>
          <w:spacing w:val="-7"/>
          <w:sz w:val="20"/>
          <w:szCs w:val="20"/>
        </w:rPr>
        <w:t xml:space="preserve"> </w:t>
      </w:r>
      <w:r w:rsidRPr="009D6408">
        <w:rPr>
          <w:rFonts w:ascii="Times New Roman" w:hAnsi="Times New Roman"/>
          <w:sz w:val="20"/>
          <w:szCs w:val="20"/>
        </w:rPr>
        <w:t>конструированию,</w:t>
      </w:r>
      <w:r w:rsidRPr="009D6408">
        <w:rPr>
          <w:rFonts w:ascii="Times New Roman" w:hAnsi="Times New Roman"/>
          <w:spacing w:val="-7"/>
          <w:sz w:val="20"/>
          <w:szCs w:val="20"/>
        </w:rPr>
        <w:t xml:space="preserve"> </w:t>
      </w:r>
      <w:r w:rsidRPr="009D6408">
        <w:rPr>
          <w:rFonts w:ascii="Times New Roman" w:hAnsi="Times New Roman"/>
          <w:sz w:val="20"/>
          <w:szCs w:val="20"/>
        </w:rPr>
        <w:t>в</w:t>
      </w:r>
      <w:r w:rsidRPr="009D6408">
        <w:rPr>
          <w:rFonts w:ascii="Times New Roman" w:hAnsi="Times New Roman"/>
          <w:spacing w:val="-6"/>
          <w:sz w:val="20"/>
          <w:szCs w:val="20"/>
        </w:rPr>
        <w:t xml:space="preserve"> </w:t>
      </w:r>
      <w:r w:rsidRPr="009D6408">
        <w:rPr>
          <w:rFonts w:ascii="Times New Roman" w:hAnsi="Times New Roman"/>
          <w:sz w:val="20"/>
          <w:szCs w:val="20"/>
        </w:rPr>
        <w:t>процессе</w:t>
      </w:r>
      <w:r w:rsidRPr="009D6408">
        <w:rPr>
          <w:rFonts w:ascii="Times New Roman" w:hAnsi="Times New Roman"/>
          <w:spacing w:val="-5"/>
          <w:sz w:val="20"/>
          <w:szCs w:val="20"/>
        </w:rPr>
        <w:t xml:space="preserve"> </w:t>
      </w:r>
      <w:r w:rsidRPr="009D6408">
        <w:rPr>
          <w:rFonts w:ascii="Times New Roman" w:hAnsi="Times New Roman"/>
          <w:sz w:val="20"/>
          <w:szCs w:val="20"/>
        </w:rPr>
        <w:t>которого</w:t>
      </w:r>
      <w:r w:rsidRPr="009D6408">
        <w:rPr>
          <w:rFonts w:ascii="Times New Roman" w:hAnsi="Times New Roman"/>
          <w:spacing w:val="-8"/>
          <w:sz w:val="20"/>
          <w:szCs w:val="20"/>
        </w:rPr>
        <w:t xml:space="preserve"> </w:t>
      </w:r>
      <w:r w:rsidRPr="009D6408">
        <w:rPr>
          <w:rFonts w:ascii="Times New Roman" w:hAnsi="Times New Roman"/>
          <w:sz w:val="20"/>
          <w:szCs w:val="20"/>
        </w:rPr>
        <w:t>у</w:t>
      </w:r>
      <w:r w:rsidRPr="009D6408">
        <w:rPr>
          <w:rFonts w:ascii="Times New Roman" w:hAnsi="Times New Roman"/>
          <w:spacing w:val="-5"/>
          <w:sz w:val="20"/>
          <w:szCs w:val="20"/>
        </w:rPr>
        <w:t xml:space="preserve"> </w:t>
      </w:r>
      <w:r w:rsidRPr="009D6408">
        <w:rPr>
          <w:rFonts w:ascii="Times New Roman" w:hAnsi="Times New Roman"/>
          <w:sz w:val="20"/>
          <w:szCs w:val="20"/>
        </w:rPr>
        <w:t>детей</w:t>
      </w:r>
      <w:r w:rsidRPr="009D6408">
        <w:rPr>
          <w:rFonts w:ascii="Times New Roman" w:hAnsi="Times New Roman"/>
          <w:spacing w:val="-5"/>
          <w:sz w:val="20"/>
          <w:szCs w:val="20"/>
        </w:rPr>
        <w:t xml:space="preserve"> </w:t>
      </w:r>
      <w:r w:rsidRPr="009D6408">
        <w:rPr>
          <w:rFonts w:ascii="Times New Roman" w:hAnsi="Times New Roman"/>
          <w:sz w:val="20"/>
          <w:szCs w:val="20"/>
        </w:rPr>
        <w:t>формируется</w:t>
      </w:r>
      <w:r w:rsidRPr="009D6408">
        <w:rPr>
          <w:rFonts w:ascii="Times New Roman" w:hAnsi="Times New Roman"/>
          <w:spacing w:val="-6"/>
          <w:sz w:val="20"/>
          <w:szCs w:val="20"/>
        </w:rPr>
        <w:t xml:space="preserve"> </w:t>
      </w:r>
      <w:r w:rsidRPr="009D6408">
        <w:rPr>
          <w:rFonts w:ascii="Times New Roman" w:hAnsi="Times New Roman"/>
          <w:sz w:val="20"/>
          <w:szCs w:val="20"/>
        </w:rPr>
        <w:t>универсальная</w:t>
      </w:r>
      <w:r w:rsidRPr="009D6408">
        <w:rPr>
          <w:rFonts w:ascii="Times New Roman" w:hAnsi="Times New Roman"/>
          <w:spacing w:val="-5"/>
          <w:sz w:val="20"/>
          <w:szCs w:val="20"/>
        </w:rPr>
        <w:t xml:space="preserve"> </w:t>
      </w:r>
      <w:r w:rsidRPr="009D6408">
        <w:rPr>
          <w:rFonts w:ascii="Times New Roman" w:hAnsi="Times New Roman"/>
          <w:sz w:val="20"/>
          <w:szCs w:val="20"/>
        </w:rPr>
        <w:t>умственная</w:t>
      </w:r>
      <w:r w:rsidRPr="009D6408">
        <w:rPr>
          <w:rFonts w:ascii="Times New Roman" w:hAnsi="Times New Roman"/>
          <w:spacing w:val="-6"/>
          <w:sz w:val="20"/>
          <w:szCs w:val="20"/>
        </w:rPr>
        <w:t xml:space="preserve"> </w:t>
      </w:r>
      <w:r w:rsidRPr="009D6408">
        <w:rPr>
          <w:rFonts w:ascii="Times New Roman" w:hAnsi="Times New Roman"/>
          <w:sz w:val="20"/>
          <w:szCs w:val="20"/>
        </w:rPr>
        <w:t>способность</w:t>
      </w:r>
      <w:r w:rsidRPr="009D6408">
        <w:rPr>
          <w:rFonts w:ascii="Times New Roman" w:hAnsi="Times New Roman"/>
          <w:spacing w:val="-7"/>
          <w:sz w:val="20"/>
          <w:szCs w:val="20"/>
        </w:rPr>
        <w:t xml:space="preserve"> </w:t>
      </w:r>
      <w:r w:rsidRPr="009D6408">
        <w:rPr>
          <w:rFonts w:ascii="Times New Roman" w:hAnsi="Times New Roman"/>
          <w:sz w:val="20"/>
          <w:szCs w:val="20"/>
        </w:rPr>
        <w:t>по</w:t>
      </w:r>
      <w:r w:rsidRPr="009D6408">
        <w:rPr>
          <w:rFonts w:ascii="Times New Roman" w:hAnsi="Times New Roman"/>
          <w:spacing w:val="1"/>
          <w:sz w:val="20"/>
          <w:szCs w:val="20"/>
        </w:rPr>
        <w:t xml:space="preserve"> </w:t>
      </w:r>
      <w:r w:rsidRPr="009D6408">
        <w:rPr>
          <w:rFonts w:ascii="Times New Roman" w:hAnsi="Times New Roman"/>
          <w:sz w:val="20"/>
          <w:szCs w:val="20"/>
        </w:rPr>
        <w:t>построению</w:t>
      </w:r>
      <w:r w:rsidRPr="009D6408">
        <w:rPr>
          <w:rFonts w:ascii="Times New Roman" w:hAnsi="Times New Roman"/>
          <w:spacing w:val="1"/>
          <w:sz w:val="20"/>
          <w:szCs w:val="20"/>
        </w:rPr>
        <w:t xml:space="preserve"> </w:t>
      </w:r>
      <w:r w:rsidRPr="009D6408">
        <w:rPr>
          <w:rFonts w:ascii="Times New Roman" w:hAnsi="Times New Roman"/>
          <w:sz w:val="20"/>
          <w:szCs w:val="20"/>
        </w:rPr>
        <w:t>разных</w:t>
      </w:r>
      <w:r w:rsidRPr="009D6408">
        <w:rPr>
          <w:rFonts w:ascii="Times New Roman" w:hAnsi="Times New Roman"/>
          <w:spacing w:val="1"/>
          <w:sz w:val="20"/>
          <w:szCs w:val="20"/>
        </w:rPr>
        <w:t xml:space="preserve"> </w:t>
      </w:r>
      <w:r w:rsidRPr="009D6408">
        <w:rPr>
          <w:rFonts w:ascii="Times New Roman" w:hAnsi="Times New Roman"/>
          <w:sz w:val="20"/>
          <w:szCs w:val="20"/>
        </w:rPr>
        <w:t>целостностей</w:t>
      </w:r>
      <w:r w:rsidRPr="009D6408">
        <w:rPr>
          <w:rFonts w:ascii="Times New Roman" w:hAnsi="Times New Roman"/>
          <w:spacing w:val="1"/>
          <w:sz w:val="20"/>
          <w:szCs w:val="20"/>
        </w:rPr>
        <w:t xml:space="preserve"> </w:t>
      </w:r>
      <w:r w:rsidRPr="009D6408">
        <w:rPr>
          <w:rFonts w:ascii="Times New Roman" w:hAnsi="Times New Roman"/>
          <w:sz w:val="20"/>
          <w:szCs w:val="20"/>
        </w:rPr>
        <w:t>(конструкций,</w:t>
      </w:r>
      <w:r w:rsidRPr="009D6408">
        <w:rPr>
          <w:rFonts w:ascii="Times New Roman" w:hAnsi="Times New Roman"/>
          <w:spacing w:val="1"/>
          <w:sz w:val="20"/>
          <w:szCs w:val="20"/>
        </w:rPr>
        <w:t xml:space="preserve"> </w:t>
      </w:r>
      <w:r w:rsidRPr="009D6408">
        <w:rPr>
          <w:rFonts w:ascii="Times New Roman" w:hAnsi="Times New Roman"/>
          <w:sz w:val="20"/>
          <w:szCs w:val="20"/>
        </w:rPr>
        <w:t>текстов,</w:t>
      </w:r>
      <w:r w:rsidRPr="009D6408">
        <w:rPr>
          <w:rFonts w:ascii="Times New Roman" w:hAnsi="Times New Roman"/>
          <w:spacing w:val="1"/>
          <w:sz w:val="20"/>
          <w:szCs w:val="20"/>
        </w:rPr>
        <w:t xml:space="preserve"> </w:t>
      </w:r>
      <w:r w:rsidRPr="009D6408">
        <w:rPr>
          <w:rFonts w:ascii="Times New Roman" w:hAnsi="Times New Roman"/>
          <w:sz w:val="20"/>
          <w:szCs w:val="20"/>
        </w:rPr>
        <w:t>сюжетов</w:t>
      </w:r>
      <w:r w:rsidRPr="009D6408">
        <w:rPr>
          <w:rFonts w:ascii="Times New Roman" w:hAnsi="Times New Roman"/>
          <w:spacing w:val="1"/>
          <w:sz w:val="20"/>
          <w:szCs w:val="20"/>
        </w:rPr>
        <w:t xml:space="preserve"> </w:t>
      </w:r>
      <w:r w:rsidRPr="009D6408">
        <w:rPr>
          <w:rFonts w:ascii="Times New Roman" w:hAnsi="Times New Roman"/>
          <w:sz w:val="20"/>
          <w:szCs w:val="20"/>
        </w:rPr>
        <w:t>и</w:t>
      </w:r>
      <w:r w:rsidRPr="009D6408">
        <w:rPr>
          <w:rFonts w:ascii="Times New Roman" w:hAnsi="Times New Roman"/>
          <w:spacing w:val="1"/>
          <w:sz w:val="20"/>
          <w:szCs w:val="20"/>
        </w:rPr>
        <w:t xml:space="preserve"> </w:t>
      </w:r>
      <w:r w:rsidRPr="009D6408">
        <w:rPr>
          <w:rFonts w:ascii="Times New Roman" w:hAnsi="Times New Roman"/>
          <w:sz w:val="20"/>
          <w:szCs w:val="20"/>
        </w:rPr>
        <w:t>пр.)</w:t>
      </w:r>
      <w:r w:rsidRPr="009D6408">
        <w:rPr>
          <w:rFonts w:ascii="Times New Roman" w:hAnsi="Times New Roman"/>
          <w:spacing w:val="1"/>
          <w:sz w:val="20"/>
          <w:szCs w:val="20"/>
        </w:rPr>
        <w:t xml:space="preserve"> </w:t>
      </w:r>
      <w:r w:rsidRPr="009D6408">
        <w:rPr>
          <w:rFonts w:ascii="Times New Roman" w:hAnsi="Times New Roman"/>
          <w:sz w:val="20"/>
          <w:szCs w:val="20"/>
        </w:rPr>
        <w:t>Детское</w:t>
      </w:r>
      <w:r w:rsidRPr="009D6408">
        <w:rPr>
          <w:rFonts w:ascii="Times New Roman" w:hAnsi="Times New Roman"/>
          <w:spacing w:val="1"/>
          <w:sz w:val="20"/>
          <w:szCs w:val="20"/>
        </w:rPr>
        <w:t xml:space="preserve"> </w:t>
      </w:r>
      <w:r w:rsidRPr="009D6408">
        <w:rPr>
          <w:rFonts w:ascii="Times New Roman" w:hAnsi="Times New Roman"/>
          <w:sz w:val="20"/>
          <w:szCs w:val="20"/>
        </w:rPr>
        <w:t>экспериментирование</w:t>
      </w:r>
      <w:r w:rsidRPr="009D6408">
        <w:rPr>
          <w:rFonts w:ascii="Times New Roman" w:hAnsi="Times New Roman"/>
          <w:spacing w:val="1"/>
          <w:sz w:val="20"/>
          <w:szCs w:val="20"/>
        </w:rPr>
        <w:t xml:space="preserve"> </w:t>
      </w:r>
      <w:r w:rsidRPr="009D6408">
        <w:rPr>
          <w:rFonts w:ascii="Times New Roman" w:hAnsi="Times New Roman"/>
          <w:sz w:val="20"/>
          <w:szCs w:val="20"/>
        </w:rPr>
        <w:t>представлено</w:t>
      </w:r>
      <w:r w:rsidRPr="009D6408">
        <w:rPr>
          <w:rFonts w:ascii="Times New Roman" w:hAnsi="Times New Roman"/>
          <w:spacing w:val="-67"/>
          <w:sz w:val="20"/>
          <w:szCs w:val="20"/>
        </w:rPr>
        <w:t xml:space="preserve"> </w:t>
      </w:r>
      <w:r w:rsidRPr="009D6408">
        <w:rPr>
          <w:rFonts w:ascii="Times New Roman" w:hAnsi="Times New Roman"/>
          <w:sz w:val="20"/>
          <w:szCs w:val="20"/>
        </w:rPr>
        <w:t>практически</w:t>
      </w:r>
      <w:r w:rsidRPr="009D6408">
        <w:rPr>
          <w:rFonts w:ascii="Times New Roman" w:hAnsi="Times New Roman"/>
          <w:spacing w:val="-1"/>
          <w:sz w:val="20"/>
          <w:szCs w:val="20"/>
        </w:rPr>
        <w:t xml:space="preserve"> </w:t>
      </w:r>
      <w:r w:rsidRPr="009D6408">
        <w:rPr>
          <w:rFonts w:ascii="Times New Roman" w:hAnsi="Times New Roman"/>
          <w:sz w:val="20"/>
          <w:szCs w:val="20"/>
        </w:rPr>
        <w:t>во</w:t>
      </w:r>
      <w:r w:rsidRPr="009D6408">
        <w:rPr>
          <w:rFonts w:ascii="Times New Roman" w:hAnsi="Times New Roman"/>
          <w:spacing w:val="1"/>
          <w:sz w:val="20"/>
          <w:szCs w:val="20"/>
        </w:rPr>
        <w:t xml:space="preserve"> </w:t>
      </w:r>
      <w:r w:rsidRPr="009D6408">
        <w:rPr>
          <w:rFonts w:ascii="Times New Roman" w:hAnsi="Times New Roman"/>
          <w:sz w:val="20"/>
          <w:szCs w:val="20"/>
        </w:rPr>
        <w:t>всех</w:t>
      </w:r>
      <w:r w:rsidRPr="009D6408">
        <w:rPr>
          <w:rFonts w:ascii="Times New Roman" w:hAnsi="Times New Roman"/>
          <w:spacing w:val="-2"/>
          <w:sz w:val="20"/>
          <w:szCs w:val="20"/>
        </w:rPr>
        <w:t xml:space="preserve"> </w:t>
      </w:r>
      <w:r w:rsidRPr="009D6408">
        <w:rPr>
          <w:rFonts w:ascii="Times New Roman" w:hAnsi="Times New Roman"/>
          <w:sz w:val="20"/>
          <w:szCs w:val="20"/>
        </w:rPr>
        <w:t>областях</w:t>
      </w:r>
      <w:r w:rsidRPr="009D6408">
        <w:rPr>
          <w:rFonts w:ascii="Times New Roman" w:hAnsi="Times New Roman"/>
          <w:spacing w:val="1"/>
          <w:sz w:val="20"/>
          <w:szCs w:val="20"/>
        </w:rPr>
        <w:t xml:space="preserve"> </w:t>
      </w:r>
      <w:r w:rsidRPr="009D6408">
        <w:rPr>
          <w:rFonts w:ascii="Times New Roman" w:hAnsi="Times New Roman"/>
          <w:sz w:val="20"/>
          <w:szCs w:val="20"/>
        </w:rPr>
        <w:t>как</w:t>
      </w:r>
      <w:r w:rsidRPr="009D6408">
        <w:rPr>
          <w:rFonts w:ascii="Times New Roman" w:hAnsi="Times New Roman"/>
          <w:spacing w:val="-3"/>
          <w:sz w:val="20"/>
          <w:szCs w:val="20"/>
        </w:rPr>
        <w:t xml:space="preserve"> </w:t>
      </w:r>
      <w:r w:rsidRPr="009D6408">
        <w:rPr>
          <w:rFonts w:ascii="Times New Roman" w:hAnsi="Times New Roman"/>
          <w:sz w:val="20"/>
          <w:szCs w:val="20"/>
        </w:rPr>
        <w:t>одно</w:t>
      </w:r>
      <w:r w:rsidRPr="009D6408">
        <w:rPr>
          <w:rFonts w:ascii="Times New Roman" w:hAnsi="Times New Roman"/>
          <w:spacing w:val="-3"/>
          <w:sz w:val="20"/>
          <w:szCs w:val="20"/>
        </w:rPr>
        <w:t xml:space="preserve"> </w:t>
      </w:r>
      <w:r w:rsidRPr="009D6408">
        <w:rPr>
          <w:rFonts w:ascii="Times New Roman" w:hAnsi="Times New Roman"/>
          <w:sz w:val="20"/>
          <w:szCs w:val="20"/>
        </w:rPr>
        <w:t>из</w:t>
      </w:r>
      <w:r w:rsidRPr="009D6408">
        <w:rPr>
          <w:rFonts w:ascii="Times New Roman" w:hAnsi="Times New Roman"/>
          <w:spacing w:val="-2"/>
          <w:sz w:val="20"/>
          <w:szCs w:val="20"/>
        </w:rPr>
        <w:t xml:space="preserve"> </w:t>
      </w:r>
      <w:r w:rsidRPr="009D6408">
        <w:rPr>
          <w:rFonts w:ascii="Times New Roman" w:hAnsi="Times New Roman"/>
          <w:sz w:val="20"/>
          <w:szCs w:val="20"/>
        </w:rPr>
        <w:t>важнейших</w:t>
      </w:r>
      <w:r w:rsidRPr="009D6408">
        <w:rPr>
          <w:rFonts w:ascii="Times New Roman" w:hAnsi="Times New Roman"/>
          <w:spacing w:val="1"/>
          <w:sz w:val="20"/>
          <w:szCs w:val="20"/>
        </w:rPr>
        <w:t xml:space="preserve"> </w:t>
      </w:r>
      <w:r w:rsidRPr="009D6408">
        <w:rPr>
          <w:rFonts w:ascii="Times New Roman" w:hAnsi="Times New Roman"/>
          <w:sz w:val="20"/>
          <w:szCs w:val="20"/>
        </w:rPr>
        <w:t>средств</w:t>
      </w:r>
      <w:r w:rsidRPr="009D6408">
        <w:rPr>
          <w:rFonts w:ascii="Times New Roman" w:hAnsi="Times New Roman"/>
          <w:spacing w:val="-2"/>
          <w:sz w:val="20"/>
          <w:szCs w:val="20"/>
        </w:rPr>
        <w:t xml:space="preserve"> </w:t>
      </w:r>
      <w:r w:rsidRPr="009D6408">
        <w:rPr>
          <w:rFonts w:ascii="Times New Roman" w:hAnsi="Times New Roman"/>
          <w:sz w:val="20"/>
          <w:szCs w:val="20"/>
        </w:rPr>
        <w:t>самостоятельного</w:t>
      </w:r>
      <w:r w:rsidRPr="009D6408">
        <w:rPr>
          <w:rFonts w:ascii="Times New Roman" w:hAnsi="Times New Roman"/>
          <w:spacing w:val="1"/>
          <w:sz w:val="20"/>
          <w:szCs w:val="20"/>
        </w:rPr>
        <w:t xml:space="preserve"> </w:t>
      </w:r>
      <w:r w:rsidRPr="009D6408">
        <w:rPr>
          <w:rFonts w:ascii="Times New Roman" w:hAnsi="Times New Roman"/>
          <w:sz w:val="20"/>
          <w:szCs w:val="20"/>
        </w:rPr>
        <w:t>познания.</w:t>
      </w:r>
    </w:p>
    <w:p w:rsidR="009D6408" w:rsidRPr="009D6408" w:rsidRDefault="009D6408" w:rsidP="009D6408">
      <w:pPr>
        <w:spacing w:before="1"/>
        <w:jc w:val="both"/>
        <w:rPr>
          <w:rFonts w:ascii="Times New Roman" w:hAnsi="Times New Roman"/>
          <w:sz w:val="20"/>
          <w:szCs w:val="20"/>
        </w:rPr>
      </w:pPr>
      <w:r w:rsidRPr="009D6408">
        <w:rPr>
          <w:rFonts w:ascii="Times New Roman" w:hAnsi="Times New Roman"/>
          <w:b/>
          <w:sz w:val="20"/>
          <w:szCs w:val="20"/>
          <w:u w:val="thick"/>
        </w:rPr>
        <w:t>Цели</w:t>
      </w:r>
      <w:r w:rsidRPr="009D6408">
        <w:rPr>
          <w:rFonts w:ascii="Times New Roman" w:hAnsi="Times New Roman"/>
          <w:b/>
          <w:sz w:val="20"/>
          <w:szCs w:val="20"/>
        </w:rPr>
        <w:t>:</w:t>
      </w:r>
      <w:r w:rsidRPr="009D6408">
        <w:rPr>
          <w:rFonts w:ascii="Times New Roman" w:hAnsi="Times New Roman"/>
          <w:b/>
          <w:spacing w:val="-2"/>
          <w:sz w:val="20"/>
          <w:szCs w:val="20"/>
        </w:rPr>
        <w:t xml:space="preserve"> </w:t>
      </w:r>
      <w:r w:rsidRPr="009D6408">
        <w:rPr>
          <w:rFonts w:ascii="Times New Roman" w:hAnsi="Times New Roman"/>
          <w:b/>
          <w:sz w:val="20"/>
          <w:szCs w:val="20"/>
        </w:rPr>
        <w:t>развитие</w:t>
      </w:r>
      <w:r w:rsidRPr="009D6408">
        <w:rPr>
          <w:rFonts w:ascii="Times New Roman" w:hAnsi="Times New Roman"/>
          <w:b/>
          <w:spacing w:val="-3"/>
          <w:sz w:val="20"/>
          <w:szCs w:val="20"/>
        </w:rPr>
        <w:t xml:space="preserve"> </w:t>
      </w:r>
      <w:r w:rsidRPr="009D6408">
        <w:rPr>
          <w:rFonts w:ascii="Times New Roman" w:hAnsi="Times New Roman"/>
          <w:b/>
          <w:sz w:val="20"/>
          <w:szCs w:val="20"/>
        </w:rPr>
        <w:t>у</w:t>
      </w:r>
      <w:r w:rsidRPr="009D6408">
        <w:rPr>
          <w:rFonts w:ascii="Times New Roman" w:hAnsi="Times New Roman"/>
          <w:b/>
          <w:spacing w:val="-2"/>
          <w:sz w:val="20"/>
          <w:szCs w:val="20"/>
        </w:rPr>
        <w:t xml:space="preserve"> </w:t>
      </w:r>
      <w:r w:rsidRPr="009D6408">
        <w:rPr>
          <w:rFonts w:ascii="Times New Roman" w:hAnsi="Times New Roman"/>
          <w:b/>
          <w:sz w:val="20"/>
          <w:szCs w:val="20"/>
        </w:rPr>
        <w:t>детей</w:t>
      </w:r>
      <w:r w:rsidRPr="009D6408">
        <w:rPr>
          <w:rFonts w:ascii="Times New Roman" w:hAnsi="Times New Roman"/>
          <w:b/>
          <w:spacing w:val="-1"/>
          <w:sz w:val="20"/>
          <w:szCs w:val="20"/>
        </w:rPr>
        <w:t xml:space="preserve"> </w:t>
      </w:r>
      <w:r w:rsidRPr="009D6408">
        <w:rPr>
          <w:rFonts w:ascii="Times New Roman" w:hAnsi="Times New Roman"/>
          <w:b/>
          <w:sz w:val="20"/>
          <w:szCs w:val="20"/>
        </w:rPr>
        <w:t>познавательных</w:t>
      </w:r>
      <w:r w:rsidRPr="009D6408">
        <w:rPr>
          <w:rFonts w:ascii="Times New Roman" w:hAnsi="Times New Roman"/>
          <w:b/>
          <w:spacing w:val="-1"/>
          <w:sz w:val="20"/>
          <w:szCs w:val="20"/>
        </w:rPr>
        <w:t xml:space="preserve"> </w:t>
      </w:r>
      <w:r w:rsidRPr="009D6408">
        <w:rPr>
          <w:rFonts w:ascii="Times New Roman" w:hAnsi="Times New Roman"/>
          <w:b/>
          <w:sz w:val="20"/>
          <w:szCs w:val="20"/>
        </w:rPr>
        <w:t>интересов,</w:t>
      </w:r>
      <w:r w:rsidRPr="009D6408">
        <w:rPr>
          <w:rFonts w:ascii="Times New Roman" w:hAnsi="Times New Roman"/>
          <w:b/>
          <w:spacing w:val="-2"/>
          <w:sz w:val="20"/>
          <w:szCs w:val="20"/>
        </w:rPr>
        <w:t xml:space="preserve"> </w:t>
      </w:r>
      <w:r w:rsidRPr="009D6408">
        <w:rPr>
          <w:rFonts w:ascii="Times New Roman" w:hAnsi="Times New Roman"/>
          <w:b/>
          <w:sz w:val="20"/>
          <w:szCs w:val="20"/>
        </w:rPr>
        <w:t>интеллектуальное</w:t>
      </w:r>
      <w:r w:rsidRPr="009D6408">
        <w:rPr>
          <w:rFonts w:ascii="Times New Roman" w:hAnsi="Times New Roman"/>
          <w:b/>
          <w:spacing w:val="-1"/>
          <w:sz w:val="20"/>
          <w:szCs w:val="20"/>
        </w:rPr>
        <w:t xml:space="preserve"> </w:t>
      </w:r>
      <w:r w:rsidRPr="009D6408">
        <w:rPr>
          <w:rFonts w:ascii="Times New Roman" w:hAnsi="Times New Roman"/>
          <w:b/>
          <w:sz w:val="20"/>
          <w:szCs w:val="20"/>
        </w:rPr>
        <w:t>развитие</w:t>
      </w:r>
      <w:r w:rsidRPr="009D6408">
        <w:rPr>
          <w:rFonts w:ascii="Times New Roman" w:hAnsi="Times New Roman"/>
          <w:b/>
          <w:spacing w:val="-1"/>
          <w:sz w:val="20"/>
          <w:szCs w:val="20"/>
        </w:rPr>
        <w:t xml:space="preserve"> </w:t>
      </w:r>
      <w:r w:rsidRPr="009D6408">
        <w:rPr>
          <w:rFonts w:ascii="Times New Roman" w:hAnsi="Times New Roman"/>
          <w:b/>
          <w:sz w:val="20"/>
          <w:szCs w:val="20"/>
        </w:rPr>
        <w:t>детей</w:t>
      </w:r>
      <w:r w:rsidRPr="009D6408">
        <w:rPr>
          <w:rFonts w:ascii="Times New Roman" w:hAnsi="Times New Roman"/>
          <w:b/>
          <w:spacing w:val="4"/>
          <w:sz w:val="20"/>
          <w:szCs w:val="20"/>
        </w:rPr>
        <w:t xml:space="preserve"> </w:t>
      </w:r>
      <w:r w:rsidRPr="009D6408">
        <w:rPr>
          <w:rFonts w:ascii="Times New Roman" w:hAnsi="Times New Roman"/>
          <w:sz w:val="20"/>
          <w:szCs w:val="20"/>
        </w:rPr>
        <w:t>через</w:t>
      </w:r>
      <w:r w:rsidRPr="009D6408">
        <w:rPr>
          <w:rFonts w:ascii="Times New Roman" w:hAnsi="Times New Roman"/>
          <w:spacing w:val="-3"/>
          <w:sz w:val="20"/>
          <w:szCs w:val="20"/>
        </w:rPr>
        <w:t xml:space="preserve"> </w:t>
      </w:r>
      <w:r w:rsidRPr="009D6408">
        <w:rPr>
          <w:rFonts w:ascii="Times New Roman" w:hAnsi="Times New Roman"/>
          <w:sz w:val="20"/>
          <w:szCs w:val="20"/>
        </w:rPr>
        <w:t>решение</w:t>
      </w:r>
      <w:r w:rsidRPr="009D6408">
        <w:rPr>
          <w:rFonts w:ascii="Times New Roman" w:hAnsi="Times New Roman"/>
          <w:spacing w:val="-1"/>
          <w:sz w:val="20"/>
          <w:szCs w:val="20"/>
        </w:rPr>
        <w:t xml:space="preserve"> </w:t>
      </w:r>
      <w:r w:rsidRPr="009D6408">
        <w:rPr>
          <w:rFonts w:ascii="Times New Roman" w:hAnsi="Times New Roman"/>
          <w:sz w:val="20"/>
          <w:szCs w:val="20"/>
        </w:rPr>
        <w:t xml:space="preserve">следующих </w:t>
      </w:r>
      <w:r w:rsidRPr="009D6408">
        <w:rPr>
          <w:rFonts w:ascii="Times New Roman" w:hAnsi="Times New Roman"/>
          <w:b/>
          <w:sz w:val="20"/>
          <w:szCs w:val="20"/>
        </w:rPr>
        <w:t>задач</w:t>
      </w:r>
      <w:r w:rsidRPr="009D6408">
        <w:rPr>
          <w:rFonts w:ascii="Times New Roman" w:hAnsi="Times New Roman"/>
          <w:sz w:val="20"/>
          <w:szCs w:val="20"/>
        </w:rPr>
        <w:t>:</w:t>
      </w:r>
    </w:p>
    <w:p w:rsidR="009D6408" w:rsidRPr="009D6408" w:rsidRDefault="009D6408" w:rsidP="00F42EAD">
      <w:pPr>
        <w:pStyle w:val="af1"/>
        <w:widowControl w:val="0"/>
        <w:numPr>
          <w:ilvl w:val="1"/>
          <w:numId w:val="64"/>
        </w:numPr>
        <w:tabs>
          <w:tab w:val="left" w:pos="636"/>
        </w:tabs>
        <w:autoSpaceDE w:val="0"/>
        <w:autoSpaceDN w:val="0"/>
        <w:spacing w:before="185" w:after="0" w:line="240" w:lineRule="auto"/>
        <w:rPr>
          <w:rFonts w:ascii="Times New Roman" w:hAnsi="Times New Roman"/>
          <w:sz w:val="20"/>
          <w:szCs w:val="20"/>
        </w:rPr>
      </w:pPr>
      <w:r w:rsidRPr="009D6408">
        <w:rPr>
          <w:rFonts w:ascii="Times New Roman" w:hAnsi="Times New Roman"/>
          <w:sz w:val="20"/>
          <w:szCs w:val="20"/>
        </w:rPr>
        <w:t>Сенсорное</w:t>
      </w:r>
      <w:r w:rsidRPr="009D6408">
        <w:rPr>
          <w:rFonts w:ascii="Times New Roman" w:hAnsi="Times New Roman"/>
          <w:spacing w:val="-3"/>
          <w:sz w:val="20"/>
          <w:szCs w:val="20"/>
        </w:rPr>
        <w:t xml:space="preserve"> </w:t>
      </w:r>
      <w:r w:rsidRPr="009D6408">
        <w:rPr>
          <w:rFonts w:ascii="Times New Roman" w:hAnsi="Times New Roman"/>
          <w:sz w:val="20"/>
          <w:szCs w:val="20"/>
        </w:rPr>
        <w:t>развитие</w:t>
      </w:r>
      <w:r w:rsidRPr="009D6408">
        <w:rPr>
          <w:rFonts w:ascii="Times New Roman" w:hAnsi="Times New Roman"/>
          <w:spacing w:val="-4"/>
          <w:sz w:val="20"/>
          <w:szCs w:val="20"/>
        </w:rPr>
        <w:t xml:space="preserve"> </w:t>
      </w:r>
      <w:r w:rsidRPr="009D6408">
        <w:rPr>
          <w:rFonts w:ascii="Times New Roman" w:hAnsi="Times New Roman"/>
          <w:sz w:val="20"/>
          <w:szCs w:val="20"/>
        </w:rPr>
        <w:t>дошкольников</w:t>
      </w:r>
    </w:p>
    <w:p w:rsidR="009D6408" w:rsidRPr="009D6408" w:rsidRDefault="009D6408" w:rsidP="00F42EAD">
      <w:pPr>
        <w:pStyle w:val="af1"/>
        <w:widowControl w:val="0"/>
        <w:numPr>
          <w:ilvl w:val="1"/>
          <w:numId w:val="64"/>
        </w:numPr>
        <w:tabs>
          <w:tab w:val="left" w:pos="636"/>
        </w:tabs>
        <w:autoSpaceDE w:val="0"/>
        <w:autoSpaceDN w:val="0"/>
        <w:spacing w:before="64" w:after="0" w:line="240" w:lineRule="auto"/>
        <w:rPr>
          <w:rFonts w:ascii="Times New Roman" w:hAnsi="Times New Roman"/>
          <w:sz w:val="20"/>
          <w:szCs w:val="20"/>
        </w:rPr>
      </w:pPr>
      <w:r w:rsidRPr="009D6408">
        <w:rPr>
          <w:rFonts w:ascii="Times New Roman" w:hAnsi="Times New Roman"/>
          <w:sz w:val="20"/>
          <w:szCs w:val="20"/>
        </w:rPr>
        <w:t>Развитие</w:t>
      </w:r>
      <w:r w:rsidRPr="009D6408">
        <w:rPr>
          <w:rFonts w:ascii="Times New Roman" w:hAnsi="Times New Roman"/>
          <w:spacing w:val="-8"/>
          <w:sz w:val="20"/>
          <w:szCs w:val="20"/>
        </w:rPr>
        <w:t xml:space="preserve"> </w:t>
      </w:r>
      <w:r w:rsidRPr="009D6408">
        <w:rPr>
          <w:rFonts w:ascii="Times New Roman" w:hAnsi="Times New Roman"/>
          <w:sz w:val="20"/>
          <w:szCs w:val="20"/>
        </w:rPr>
        <w:t>познавательно-исследовательской</w:t>
      </w:r>
      <w:r w:rsidRPr="009D6408">
        <w:rPr>
          <w:rFonts w:ascii="Times New Roman" w:hAnsi="Times New Roman"/>
          <w:spacing w:val="-5"/>
          <w:sz w:val="20"/>
          <w:szCs w:val="20"/>
        </w:rPr>
        <w:t xml:space="preserve"> </w:t>
      </w:r>
      <w:r w:rsidRPr="009D6408">
        <w:rPr>
          <w:rFonts w:ascii="Times New Roman" w:hAnsi="Times New Roman"/>
          <w:sz w:val="20"/>
          <w:szCs w:val="20"/>
        </w:rPr>
        <w:t>и</w:t>
      </w:r>
      <w:r w:rsidRPr="009D6408">
        <w:rPr>
          <w:rFonts w:ascii="Times New Roman" w:hAnsi="Times New Roman"/>
          <w:spacing w:val="-7"/>
          <w:sz w:val="20"/>
          <w:szCs w:val="20"/>
        </w:rPr>
        <w:t xml:space="preserve"> </w:t>
      </w:r>
      <w:r w:rsidRPr="009D6408">
        <w:rPr>
          <w:rFonts w:ascii="Times New Roman" w:hAnsi="Times New Roman"/>
          <w:sz w:val="20"/>
          <w:szCs w:val="20"/>
        </w:rPr>
        <w:t>продуктивной</w:t>
      </w:r>
      <w:r w:rsidRPr="009D6408">
        <w:rPr>
          <w:rFonts w:ascii="Times New Roman" w:hAnsi="Times New Roman"/>
          <w:spacing w:val="-5"/>
          <w:sz w:val="20"/>
          <w:szCs w:val="20"/>
        </w:rPr>
        <w:t xml:space="preserve"> </w:t>
      </w:r>
      <w:r w:rsidRPr="009D6408">
        <w:rPr>
          <w:rFonts w:ascii="Times New Roman" w:hAnsi="Times New Roman"/>
          <w:sz w:val="20"/>
          <w:szCs w:val="20"/>
        </w:rPr>
        <w:t>(конструктивной)</w:t>
      </w:r>
      <w:r w:rsidRPr="009D6408">
        <w:rPr>
          <w:rFonts w:ascii="Times New Roman" w:hAnsi="Times New Roman"/>
          <w:spacing w:val="-8"/>
          <w:sz w:val="20"/>
          <w:szCs w:val="20"/>
        </w:rPr>
        <w:t xml:space="preserve"> </w:t>
      </w:r>
      <w:r w:rsidRPr="009D6408">
        <w:rPr>
          <w:rFonts w:ascii="Times New Roman" w:hAnsi="Times New Roman"/>
          <w:sz w:val="20"/>
          <w:szCs w:val="20"/>
        </w:rPr>
        <w:t>деятельности</w:t>
      </w:r>
    </w:p>
    <w:p w:rsidR="009D6408" w:rsidRPr="009D6408" w:rsidRDefault="009D6408" w:rsidP="00F42EAD">
      <w:pPr>
        <w:pStyle w:val="af1"/>
        <w:widowControl w:val="0"/>
        <w:numPr>
          <w:ilvl w:val="1"/>
          <w:numId w:val="64"/>
        </w:numPr>
        <w:tabs>
          <w:tab w:val="left" w:pos="636"/>
        </w:tabs>
        <w:autoSpaceDE w:val="0"/>
        <w:autoSpaceDN w:val="0"/>
        <w:spacing w:before="64" w:after="0" w:line="240" w:lineRule="auto"/>
        <w:rPr>
          <w:rFonts w:ascii="Times New Roman" w:hAnsi="Times New Roman"/>
          <w:sz w:val="20"/>
          <w:szCs w:val="20"/>
        </w:rPr>
      </w:pPr>
      <w:r w:rsidRPr="009D6408">
        <w:rPr>
          <w:rFonts w:ascii="Times New Roman" w:hAnsi="Times New Roman"/>
          <w:sz w:val="20"/>
          <w:szCs w:val="20"/>
        </w:rPr>
        <w:t>Формирование</w:t>
      </w:r>
      <w:r w:rsidRPr="009D6408">
        <w:rPr>
          <w:rFonts w:ascii="Times New Roman" w:hAnsi="Times New Roman"/>
          <w:spacing w:val="-6"/>
          <w:sz w:val="20"/>
          <w:szCs w:val="20"/>
        </w:rPr>
        <w:t xml:space="preserve"> </w:t>
      </w:r>
      <w:r w:rsidRPr="009D6408">
        <w:rPr>
          <w:rFonts w:ascii="Times New Roman" w:hAnsi="Times New Roman"/>
          <w:sz w:val="20"/>
          <w:szCs w:val="20"/>
        </w:rPr>
        <w:t>элементарных</w:t>
      </w:r>
      <w:r w:rsidRPr="009D6408">
        <w:rPr>
          <w:rFonts w:ascii="Times New Roman" w:hAnsi="Times New Roman"/>
          <w:spacing w:val="-4"/>
          <w:sz w:val="20"/>
          <w:szCs w:val="20"/>
        </w:rPr>
        <w:t xml:space="preserve"> </w:t>
      </w:r>
      <w:r w:rsidRPr="009D6408">
        <w:rPr>
          <w:rFonts w:ascii="Times New Roman" w:hAnsi="Times New Roman"/>
          <w:sz w:val="20"/>
          <w:szCs w:val="20"/>
        </w:rPr>
        <w:t>математических</w:t>
      </w:r>
      <w:r w:rsidRPr="009D6408">
        <w:rPr>
          <w:rFonts w:ascii="Times New Roman" w:hAnsi="Times New Roman"/>
          <w:spacing w:val="-8"/>
          <w:sz w:val="20"/>
          <w:szCs w:val="20"/>
        </w:rPr>
        <w:t xml:space="preserve"> </w:t>
      </w:r>
      <w:r w:rsidRPr="009D6408">
        <w:rPr>
          <w:rFonts w:ascii="Times New Roman" w:hAnsi="Times New Roman"/>
          <w:sz w:val="20"/>
          <w:szCs w:val="20"/>
        </w:rPr>
        <w:t>представлений</w:t>
      </w:r>
    </w:p>
    <w:p w:rsidR="009D6408" w:rsidRPr="009D6408" w:rsidRDefault="009D6408" w:rsidP="00F42EAD">
      <w:pPr>
        <w:pStyle w:val="af1"/>
        <w:widowControl w:val="0"/>
        <w:numPr>
          <w:ilvl w:val="1"/>
          <w:numId w:val="64"/>
        </w:numPr>
        <w:tabs>
          <w:tab w:val="left" w:pos="636"/>
        </w:tabs>
        <w:autoSpaceDE w:val="0"/>
        <w:autoSpaceDN w:val="0"/>
        <w:spacing w:before="65" w:after="0" w:line="240" w:lineRule="auto"/>
        <w:rPr>
          <w:rFonts w:ascii="Times New Roman" w:hAnsi="Times New Roman"/>
          <w:sz w:val="20"/>
          <w:szCs w:val="20"/>
        </w:rPr>
      </w:pPr>
      <w:r w:rsidRPr="009D6408">
        <w:rPr>
          <w:rFonts w:ascii="Times New Roman" w:hAnsi="Times New Roman"/>
          <w:sz w:val="20"/>
          <w:szCs w:val="20"/>
        </w:rPr>
        <w:t>Формирование</w:t>
      </w:r>
      <w:r w:rsidRPr="009D6408">
        <w:rPr>
          <w:rFonts w:ascii="Times New Roman" w:hAnsi="Times New Roman"/>
          <w:spacing w:val="-4"/>
          <w:sz w:val="20"/>
          <w:szCs w:val="20"/>
        </w:rPr>
        <w:t xml:space="preserve"> </w:t>
      </w:r>
      <w:r w:rsidRPr="009D6408">
        <w:rPr>
          <w:rFonts w:ascii="Times New Roman" w:hAnsi="Times New Roman"/>
          <w:sz w:val="20"/>
          <w:szCs w:val="20"/>
        </w:rPr>
        <w:t>целостной</w:t>
      </w:r>
      <w:r w:rsidRPr="009D6408">
        <w:rPr>
          <w:rFonts w:ascii="Times New Roman" w:hAnsi="Times New Roman"/>
          <w:spacing w:val="-4"/>
          <w:sz w:val="20"/>
          <w:szCs w:val="20"/>
        </w:rPr>
        <w:t xml:space="preserve"> </w:t>
      </w:r>
      <w:r w:rsidRPr="009D6408">
        <w:rPr>
          <w:rFonts w:ascii="Times New Roman" w:hAnsi="Times New Roman"/>
          <w:sz w:val="20"/>
          <w:szCs w:val="20"/>
        </w:rPr>
        <w:t>картины</w:t>
      </w:r>
      <w:r w:rsidRPr="009D6408">
        <w:rPr>
          <w:rFonts w:ascii="Times New Roman" w:hAnsi="Times New Roman"/>
          <w:spacing w:val="-4"/>
          <w:sz w:val="20"/>
          <w:szCs w:val="20"/>
        </w:rPr>
        <w:t xml:space="preserve"> </w:t>
      </w:r>
      <w:r w:rsidRPr="009D6408">
        <w:rPr>
          <w:rFonts w:ascii="Times New Roman" w:hAnsi="Times New Roman"/>
          <w:sz w:val="20"/>
          <w:szCs w:val="20"/>
        </w:rPr>
        <w:t>мира,</w:t>
      </w:r>
      <w:r w:rsidRPr="009D6408">
        <w:rPr>
          <w:rFonts w:ascii="Times New Roman" w:hAnsi="Times New Roman"/>
          <w:spacing w:val="-5"/>
          <w:sz w:val="20"/>
          <w:szCs w:val="20"/>
        </w:rPr>
        <w:t xml:space="preserve"> </w:t>
      </w:r>
      <w:r w:rsidRPr="009D6408">
        <w:rPr>
          <w:rFonts w:ascii="Times New Roman" w:hAnsi="Times New Roman"/>
          <w:sz w:val="20"/>
          <w:szCs w:val="20"/>
        </w:rPr>
        <w:t>расширение кругозора</w:t>
      </w:r>
      <w:r w:rsidRPr="009D6408">
        <w:rPr>
          <w:rFonts w:ascii="Times New Roman" w:hAnsi="Times New Roman"/>
          <w:spacing w:val="-4"/>
          <w:sz w:val="20"/>
          <w:szCs w:val="20"/>
        </w:rPr>
        <w:t xml:space="preserve"> </w:t>
      </w:r>
      <w:r w:rsidRPr="009D6408">
        <w:rPr>
          <w:rFonts w:ascii="Times New Roman" w:hAnsi="Times New Roman"/>
          <w:sz w:val="20"/>
          <w:szCs w:val="20"/>
        </w:rPr>
        <w:t>детей</w:t>
      </w:r>
    </w:p>
    <w:p w:rsidR="009D6408" w:rsidRPr="009D6408" w:rsidRDefault="009D6408" w:rsidP="00F42EAD">
      <w:pPr>
        <w:pStyle w:val="af1"/>
        <w:widowControl w:val="0"/>
        <w:numPr>
          <w:ilvl w:val="1"/>
          <w:numId w:val="64"/>
        </w:numPr>
        <w:tabs>
          <w:tab w:val="left" w:pos="636"/>
        </w:tabs>
        <w:autoSpaceDE w:val="0"/>
        <w:autoSpaceDN w:val="0"/>
        <w:spacing w:before="4" w:after="0" w:line="288" w:lineRule="auto"/>
        <w:ind w:right="691"/>
        <w:rPr>
          <w:rFonts w:ascii="Times New Roman" w:hAnsi="Times New Roman"/>
          <w:sz w:val="20"/>
          <w:szCs w:val="20"/>
        </w:rPr>
      </w:pPr>
      <w:r w:rsidRPr="009D6408">
        <w:rPr>
          <w:rFonts w:ascii="Times New Roman" w:hAnsi="Times New Roman"/>
          <w:sz w:val="20"/>
          <w:szCs w:val="20"/>
        </w:rPr>
        <w:t>Формировать</w:t>
      </w:r>
      <w:r w:rsidRPr="009D6408">
        <w:rPr>
          <w:rFonts w:ascii="Times New Roman" w:hAnsi="Times New Roman"/>
          <w:spacing w:val="-1"/>
          <w:sz w:val="20"/>
          <w:szCs w:val="20"/>
        </w:rPr>
        <w:t xml:space="preserve"> </w:t>
      </w:r>
      <w:r w:rsidRPr="009D6408">
        <w:rPr>
          <w:rFonts w:ascii="Times New Roman" w:hAnsi="Times New Roman"/>
          <w:sz w:val="20"/>
          <w:szCs w:val="20"/>
        </w:rPr>
        <w:t>начала</w:t>
      </w:r>
      <w:r w:rsidRPr="009D6408">
        <w:rPr>
          <w:rFonts w:ascii="Times New Roman" w:hAnsi="Times New Roman"/>
          <w:spacing w:val="1"/>
          <w:sz w:val="20"/>
          <w:szCs w:val="20"/>
        </w:rPr>
        <w:t xml:space="preserve"> </w:t>
      </w:r>
      <w:r w:rsidRPr="009D6408">
        <w:rPr>
          <w:rFonts w:ascii="Times New Roman" w:hAnsi="Times New Roman"/>
          <w:sz w:val="20"/>
          <w:szCs w:val="20"/>
        </w:rPr>
        <w:t>экологической</w:t>
      </w:r>
      <w:r w:rsidRPr="009D6408">
        <w:rPr>
          <w:rFonts w:ascii="Times New Roman" w:hAnsi="Times New Roman"/>
          <w:spacing w:val="1"/>
          <w:sz w:val="20"/>
          <w:szCs w:val="20"/>
        </w:rPr>
        <w:t xml:space="preserve"> </w:t>
      </w:r>
      <w:r w:rsidRPr="009D6408">
        <w:rPr>
          <w:rFonts w:ascii="Times New Roman" w:hAnsi="Times New Roman"/>
          <w:sz w:val="20"/>
          <w:szCs w:val="20"/>
        </w:rPr>
        <w:t>культуры,</w:t>
      </w:r>
      <w:r w:rsidRPr="009D6408">
        <w:rPr>
          <w:rFonts w:ascii="Times New Roman" w:hAnsi="Times New Roman"/>
          <w:spacing w:val="1"/>
          <w:sz w:val="20"/>
          <w:szCs w:val="20"/>
        </w:rPr>
        <w:t xml:space="preserve"> </w:t>
      </w:r>
      <w:r w:rsidRPr="009D6408">
        <w:rPr>
          <w:rFonts w:ascii="Times New Roman" w:hAnsi="Times New Roman"/>
          <w:sz w:val="20"/>
          <w:szCs w:val="20"/>
        </w:rPr>
        <w:t>осознанно</w:t>
      </w:r>
      <w:r w:rsidRPr="009D6408">
        <w:rPr>
          <w:rFonts w:ascii="Times New Roman" w:hAnsi="Times New Roman"/>
          <w:spacing w:val="-1"/>
          <w:sz w:val="20"/>
          <w:szCs w:val="20"/>
        </w:rPr>
        <w:t xml:space="preserve"> </w:t>
      </w:r>
      <w:r w:rsidRPr="009D6408">
        <w:rPr>
          <w:rFonts w:ascii="Times New Roman" w:hAnsi="Times New Roman"/>
          <w:sz w:val="20"/>
          <w:szCs w:val="20"/>
        </w:rPr>
        <w:t>правильное</w:t>
      </w:r>
      <w:r w:rsidRPr="009D6408">
        <w:rPr>
          <w:rFonts w:ascii="Times New Roman" w:hAnsi="Times New Roman"/>
          <w:spacing w:val="-2"/>
          <w:sz w:val="20"/>
          <w:szCs w:val="20"/>
        </w:rPr>
        <w:t xml:space="preserve"> </w:t>
      </w:r>
      <w:r w:rsidRPr="009D6408">
        <w:rPr>
          <w:rFonts w:ascii="Times New Roman" w:hAnsi="Times New Roman"/>
          <w:sz w:val="20"/>
          <w:szCs w:val="20"/>
        </w:rPr>
        <w:t>отношение</w:t>
      </w:r>
      <w:r w:rsidRPr="009D6408">
        <w:rPr>
          <w:rFonts w:ascii="Times New Roman" w:hAnsi="Times New Roman"/>
          <w:spacing w:val="2"/>
          <w:sz w:val="20"/>
          <w:szCs w:val="20"/>
        </w:rPr>
        <w:t xml:space="preserve"> </w:t>
      </w:r>
      <w:r w:rsidRPr="009D6408">
        <w:rPr>
          <w:rFonts w:ascii="Times New Roman" w:hAnsi="Times New Roman"/>
          <w:sz w:val="20"/>
          <w:szCs w:val="20"/>
        </w:rPr>
        <w:t>к</w:t>
      </w:r>
      <w:r w:rsidRPr="009D6408">
        <w:rPr>
          <w:rFonts w:ascii="Times New Roman" w:hAnsi="Times New Roman"/>
          <w:spacing w:val="1"/>
          <w:sz w:val="20"/>
          <w:szCs w:val="20"/>
        </w:rPr>
        <w:t xml:space="preserve"> </w:t>
      </w:r>
      <w:r w:rsidRPr="009D6408">
        <w:rPr>
          <w:rFonts w:ascii="Times New Roman" w:hAnsi="Times New Roman"/>
          <w:sz w:val="20"/>
          <w:szCs w:val="20"/>
        </w:rPr>
        <w:t>явлениям, объектам</w:t>
      </w:r>
      <w:r w:rsidRPr="009D6408">
        <w:rPr>
          <w:rFonts w:ascii="Times New Roman" w:hAnsi="Times New Roman"/>
          <w:spacing w:val="1"/>
          <w:sz w:val="20"/>
          <w:szCs w:val="20"/>
        </w:rPr>
        <w:t xml:space="preserve"> </w:t>
      </w:r>
      <w:r w:rsidRPr="009D6408">
        <w:rPr>
          <w:rFonts w:ascii="Times New Roman" w:hAnsi="Times New Roman"/>
          <w:sz w:val="20"/>
          <w:szCs w:val="20"/>
        </w:rPr>
        <w:t>живой</w:t>
      </w:r>
      <w:r w:rsidRPr="009D6408">
        <w:rPr>
          <w:rFonts w:ascii="Times New Roman" w:hAnsi="Times New Roman"/>
          <w:spacing w:val="2"/>
          <w:sz w:val="20"/>
          <w:szCs w:val="20"/>
        </w:rPr>
        <w:t xml:space="preserve"> </w:t>
      </w:r>
      <w:r w:rsidRPr="009D6408">
        <w:rPr>
          <w:rFonts w:ascii="Times New Roman" w:hAnsi="Times New Roman"/>
          <w:sz w:val="20"/>
          <w:szCs w:val="20"/>
        </w:rPr>
        <w:t>и</w:t>
      </w:r>
      <w:r w:rsidRPr="009D6408">
        <w:rPr>
          <w:rFonts w:ascii="Times New Roman" w:hAnsi="Times New Roman"/>
          <w:spacing w:val="1"/>
          <w:sz w:val="20"/>
          <w:szCs w:val="20"/>
        </w:rPr>
        <w:t xml:space="preserve"> </w:t>
      </w:r>
      <w:r w:rsidRPr="009D6408">
        <w:rPr>
          <w:rFonts w:ascii="Times New Roman" w:hAnsi="Times New Roman"/>
          <w:sz w:val="20"/>
          <w:szCs w:val="20"/>
        </w:rPr>
        <w:t xml:space="preserve">неживой </w:t>
      </w:r>
      <w:r w:rsidRPr="009D6408">
        <w:rPr>
          <w:rFonts w:ascii="Times New Roman" w:hAnsi="Times New Roman"/>
          <w:spacing w:val="-67"/>
          <w:sz w:val="20"/>
          <w:szCs w:val="20"/>
        </w:rPr>
        <w:t xml:space="preserve"> </w:t>
      </w:r>
      <w:r w:rsidRPr="009D6408">
        <w:rPr>
          <w:rFonts w:ascii="Times New Roman" w:hAnsi="Times New Roman"/>
          <w:sz w:val="20"/>
          <w:szCs w:val="20"/>
        </w:rPr>
        <w:t>природы</w:t>
      </w:r>
    </w:p>
    <w:p w:rsidR="009D6408" w:rsidRPr="009D6408" w:rsidRDefault="009D6408" w:rsidP="00F42EAD">
      <w:pPr>
        <w:pStyle w:val="af1"/>
        <w:widowControl w:val="0"/>
        <w:numPr>
          <w:ilvl w:val="1"/>
          <w:numId w:val="64"/>
        </w:numPr>
        <w:tabs>
          <w:tab w:val="left" w:pos="636"/>
        </w:tabs>
        <w:autoSpaceDE w:val="0"/>
        <w:autoSpaceDN w:val="0"/>
        <w:spacing w:before="89" w:after="0" w:line="240" w:lineRule="auto"/>
        <w:rPr>
          <w:rFonts w:ascii="Times New Roman" w:hAnsi="Times New Roman"/>
          <w:sz w:val="20"/>
          <w:szCs w:val="20"/>
        </w:rPr>
      </w:pPr>
      <w:r w:rsidRPr="009D6408">
        <w:rPr>
          <w:rFonts w:ascii="Times New Roman" w:hAnsi="Times New Roman"/>
          <w:sz w:val="20"/>
          <w:szCs w:val="20"/>
        </w:rPr>
        <w:t>Формировать</w:t>
      </w:r>
      <w:r w:rsidRPr="009D6408">
        <w:rPr>
          <w:rFonts w:ascii="Times New Roman" w:hAnsi="Times New Roman"/>
          <w:spacing w:val="-8"/>
          <w:sz w:val="20"/>
          <w:szCs w:val="20"/>
        </w:rPr>
        <w:t xml:space="preserve"> </w:t>
      </w:r>
      <w:r w:rsidRPr="009D6408">
        <w:rPr>
          <w:rFonts w:ascii="Times New Roman" w:hAnsi="Times New Roman"/>
          <w:sz w:val="20"/>
          <w:szCs w:val="20"/>
        </w:rPr>
        <w:t>представления</w:t>
      </w:r>
      <w:r w:rsidRPr="009D6408">
        <w:rPr>
          <w:rFonts w:ascii="Times New Roman" w:hAnsi="Times New Roman"/>
          <w:spacing w:val="-2"/>
          <w:sz w:val="20"/>
          <w:szCs w:val="20"/>
        </w:rPr>
        <w:t xml:space="preserve"> </w:t>
      </w:r>
      <w:r w:rsidRPr="009D6408">
        <w:rPr>
          <w:rFonts w:ascii="Times New Roman" w:hAnsi="Times New Roman"/>
          <w:sz w:val="20"/>
          <w:szCs w:val="20"/>
        </w:rPr>
        <w:t>о</w:t>
      </w:r>
      <w:r w:rsidRPr="009D6408">
        <w:rPr>
          <w:rFonts w:ascii="Times New Roman" w:hAnsi="Times New Roman"/>
          <w:spacing w:val="-2"/>
          <w:sz w:val="20"/>
          <w:szCs w:val="20"/>
        </w:rPr>
        <w:t xml:space="preserve"> </w:t>
      </w:r>
      <w:r w:rsidRPr="009D6408">
        <w:rPr>
          <w:rFonts w:ascii="Times New Roman" w:hAnsi="Times New Roman"/>
          <w:sz w:val="20"/>
          <w:szCs w:val="20"/>
        </w:rPr>
        <w:t>связях</w:t>
      </w:r>
      <w:r w:rsidRPr="009D6408">
        <w:rPr>
          <w:rFonts w:ascii="Times New Roman" w:hAnsi="Times New Roman"/>
          <w:spacing w:val="-2"/>
          <w:sz w:val="20"/>
          <w:szCs w:val="20"/>
        </w:rPr>
        <w:t xml:space="preserve"> </w:t>
      </w:r>
      <w:r w:rsidRPr="009D6408">
        <w:rPr>
          <w:rFonts w:ascii="Times New Roman" w:hAnsi="Times New Roman"/>
          <w:sz w:val="20"/>
          <w:szCs w:val="20"/>
        </w:rPr>
        <w:t>между</w:t>
      </w:r>
      <w:r w:rsidRPr="009D6408">
        <w:rPr>
          <w:rFonts w:ascii="Times New Roman" w:hAnsi="Times New Roman"/>
          <w:spacing w:val="-2"/>
          <w:sz w:val="20"/>
          <w:szCs w:val="20"/>
        </w:rPr>
        <w:t xml:space="preserve"> </w:t>
      </w:r>
      <w:r w:rsidRPr="009D6408">
        <w:rPr>
          <w:rFonts w:ascii="Times New Roman" w:hAnsi="Times New Roman"/>
          <w:sz w:val="20"/>
          <w:szCs w:val="20"/>
        </w:rPr>
        <w:t>явлениями</w:t>
      </w:r>
      <w:r w:rsidRPr="009D6408">
        <w:rPr>
          <w:rFonts w:ascii="Times New Roman" w:hAnsi="Times New Roman"/>
          <w:spacing w:val="-5"/>
          <w:sz w:val="20"/>
          <w:szCs w:val="20"/>
        </w:rPr>
        <w:t xml:space="preserve"> </w:t>
      </w:r>
      <w:r w:rsidRPr="009D6408">
        <w:rPr>
          <w:rFonts w:ascii="Times New Roman" w:hAnsi="Times New Roman"/>
          <w:sz w:val="20"/>
          <w:szCs w:val="20"/>
        </w:rPr>
        <w:t>и</w:t>
      </w:r>
      <w:r w:rsidRPr="009D6408">
        <w:rPr>
          <w:rFonts w:ascii="Times New Roman" w:hAnsi="Times New Roman"/>
          <w:spacing w:val="-2"/>
          <w:sz w:val="20"/>
          <w:szCs w:val="20"/>
        </w:rPr>
        <w:t xml:space="preserve"> </w:t>
      </w:r>
      <w:r w:rsidRPr="009D6408">
        <w:rPr>
          <w:rFonts w:ascii="Times New Roman" w:hAnsi="Times New Roman"/>
          <w:sz w:val="20"/>
          <w:szCs w:val="20"/>
        </w:rPr>
        <w:t>предметами</w:t>
      </w:r>
    </w:p>
    <w:p w:rsidR="009D6408" w:rsidRPr="009D6408" w:rsidRDefault="009D6408" w:rsidP="00F42EAD">
      <w:pPr>
        <w:pStyle w:val="af1"/>
        <w:widowControl w:val="0"/>
        <w:numPr>
          <w:ilvl w:val="1"/>
          <w:numId w:val="64"/>
        </w:numPr>
        <w:tabs>
          <w:tab w:val="left" w:pos="636"/>
        </w:tabs>
        <w:autoSpaceDE w:val="0"/>
        <w:autoSpaceDN w:val="0"/>
        <w:spacing w:before="64" w:after="0" w:line="240" w:lineRule="auto"/>
        <w:rPr>
          <w:rFonts w:ascii="Times New Roman" w:hAnsi="Times New Roman"/>
          <w:sz w:val="20"/>
          <w:szCs w:val="20"/>
        </w:rPr>
      </w:pPr>
      <w:r w:rsidRPr="009D6408">
        <w:rPr>
          <w:rFonts w:ascii="Times New Roman" w:hAnsi="Times New Roman"/>
          <w:sz w:val="20"/>
          <w:szCs w:val="20"/>
        </w:rPr>
        <w:t>Способствовать</w:t>
      </w:r>
      <w:r w:rsidRPr="009D6408">
        <w:rPr>
          <w:rFonts w:ascii="Times New Roman" w:hAnsi="Times New Roman"/>
          <w:spacing w:val="-6"/>
          <w:sz w:val="20"/>
          <w:szCs w:val="20"/>
        </w:rPr>
        <w:t xml:space="preserve"> </w:t>
      </w:r>
      <w:r w:rsidRPr="009D6408">
        <w:rPr>
          <w:rFonts w:ascii="Times New Roman" w:hAnsi="Times New Roman"/>
          <w:sz w:val="20"/>
          <w:szCs w:val="20"/>
        </w:rPr>
        <w:t>овладению</w:t>
      </w:r>
      <w:r w:rsidRPr="009D6408">
        <w:rPr>
          <w:rFonts w:ascii="Times New Roman" w:hAnsi="Times New Roman"/>
          <w:spacing w:val="-7"/>
          <w:sz w:val="20"/>
          <w:szCs w:val="20"/>
        </w:rPr>
        <w:t xml:space="preserve"> </w:t>
      </w:r>
      <w:r w:rsidRPr="009D6408">
        <w:rPr>
          <w:rFonts w:ascii="Times New Roman" w:hAnsi="Times New Roman"/>
          <w:sz w:val="20"/>
          <w:szCs w:val="20"/>
        </w:rPr>
        <w:t>ребенком</w:t>
      </w:r>
      <w:r w:rsidRPr="009D6408">
        <w:rPr>
          <w:rFonts w:ascii="Times New Roman" w:hAnsi="Times New Roman"/>
          <w:spacing w:val="-3"/>
          <w:sz w:val="20"/>
          <w:szCs w:val="20"/>
        </w:rPr>
        <w:t xml:space="preserve"> </w:t>
      </w:r>
      <w:r w:rsidRPr="009D6408">
        <w:rPr>
          <w:rFonts w:ascii="Times New Roman" w:hAnsi="Times New Roman"/>
          <w:sz w:val="20"/>
          <w:szCs w:val="20"/>
        </w:rPr>
        <w:t>элементарными</w:t>
      </w:r>
      <w:r w:rsidRPr="009D6408">
        <w:rPr>
          <w:rFonts w:ascii="Times New Roman" w:hAnsi="Times New Roman"/>
          <w:spacing w:val="-3"/>
          <w:sz w:val="20"/>
          <w:szCs w:val="20"/>
        </w:rPr>
        <w:t xml:space="preserve"> </w:t>
      </w:r>
      <w:r w:rsidRPr="009D6408">
        <w:rPr>
          <w:rFonts w:ascii="Times New Roman" w:hAnsi="Times New Roman"/>
          <w:sz w:val="20"/>
          <w:szCs w:val="20"/>
        </w:rPr>
        <w:t>сведениями</w:t>
      </w:r>
      <w:r w:rsidRPr="009D6408">
        <w:rPr>
          <w:rFonts w:ascii="Times New Roman" w:hAnsi="Times New Roman"/>
          <w:spacing w:val="-6"/>
          <w:sz w:val="20"/>
          <w:szCs w:val="20"/>
        </w:rPr>
        <w:t xml:space="preserve"> </w:t>
      </w:r>
      <w:r w:rsidRPr="009D6408">
        <w:rPr>
          <w:rFonts w:ascii="Times New Roman" w:hAnsi="Times New Roman"/>
          <w:sz w:val="20"/>
          <w:szCs w:val="20"/>
        </w:rPr>
        <w:t>истории,</w:t>
      </w:r>
      <w:r w:rsidRPr="009D6408">
        <w:rPr>
          <w:rFonts w:ascii="Times New Roman" w:hAnsi="Times New Roman"/>
          <w:spacing w:val="-5"/>
          <w:sz w:val="20"/>
          <w:szCs w:val="20"/>
        </w:rPr>
        <w:t xml:space="preserve"> </w:t>
      </w:r>
      <w:r w:rsidRPr="009D6408">
        <w:rPr>
          <w:rFonts w:ascii="Times New Roman" w:hAnsi="Times New Roman"/>
          <w:sz w:val="20"/>
          <w:szCs w:val="20"/>
        </w:rPr>
        <w:t>географии</w:t>
      </w:r>
      <w:r w:rsidRPr="009D6408">
        <w:rPr>
          <w:rFonts w:ascii="Times New Roman" w:hAnsi="Times New Roman"/>
          <w:spacing w:val="-6"/>
          <w:sz w:val="20"/>
          <w:szCs w:val="20"/>
        </w:rPr>
        <w:t xml:space="preserve"> </w:t>
      </w:r>
      <w:r w:rsidRPr="009D6408">
        <w:rPr>
          <w:rFonts w:ascii="Times New Roman" w:hAnsi="Times New Roman"/>
          <w:sz w:val="20"/>
          <w:szCs w:val="20"/>
        </w:rPr>
        <w:t>и</w:t>
      </w:r>
      <w:r w:rsidRPr="009D6408">
        <w:rPr>
          <w:rFonts w:ascii="Times New Roman" w:hAnsi="Times New Roman"/>
          <w:spacing w:val="-3"/>
          <w:sz w:val="20"/>
          <w:szCs w:val="20"/>
        </w:rPr>
        <w:t xml:space="preserve"> </w:t>
      </w:r>
      <w:r w:rsidRPr="009D6408">
        <w:rPr>
          <w:rFonts w:ascii="Times New Roman" w:hAnsi="Times New Roman"/>
          <w:sz w:val="20"/>
          <w:szCs w:val="20"/>
        </w:rPr>
        <w:t>культуры</w:t>
      </w:r>
      <w:r w:rsidRPr="009D6408">
        <w:rPr>
          <w:rFonts w:ascii="Times New Roman" w:hAnsi="Times New Roman"/>
          <w:spacing w:val="-3"/>
          <w:sz w:val="20"/>
          <w:szCs w:val="20"/>
        </w:rPr>
        <w:t xml:space="preserve"> </w:t>
      </w:r>
      <w:r w:rsidRPr="009D6408">
        <w:rPr>
          <w:rFonts w:ascii="Times New Roman" w:hAnsi="Times New Roman"/>
          <w:sz w:val="20"/>
          <w:szCs w:val="20"/>
        </w:rPr>
        <w:t>Родины</w:t>
      </w:r>
    </w:p>
    <w:p w:rsidR="009D6408" w:rsidRPr="009D6408" w:rsidRDefault="009D6408" w:rsidP="00F42EAD">
      <w:pPr>
        <w:pStyle w:val="af1"/>
        <w:widowControl w:val="0"/>
        <w:numPr>
          <w:ilvl w:val="1"/>
          <w:numId w:val="64"/>
        </w:numPr>
        <w:tabs>
          <w:tab w:val="left" w:pos="636"/>
          <w:tab w:val="left" w:pos="2066"/>
          <w:tab w:val="left" w:pos="4225"/>
          <w:tab w:val="left" w:pos="5744"/>
          <w:tab w:val="left" w:pos="6639"/>
          <w:tab w:val="left" w:pos="8950"/>
          <w:tab w:val="left" w:pos="9463"/>
          <w:tab w:val="left" w:pos="11449"/>
          <w:tab w:val="left" w:pos="12996"/>
          <w:tab w:val="left" w:pos="14533"/>
        </w:tabs>
        <w:autoSpaceDE w:val="0"/>
        <w:autoSpaceDN w:val="0"/>
        <w:spacing w:before="64" w:after="0" w:line="288" w:lineRule="auto"/>
        <w:ind w:right="689"/>
        <w:rPr>
          <w:rFonts w:ascii="Times New Roman" w:hAnsi="Times New Roman"/>
          <w:sz w:val="20"/>
          <w:szCs w:val="20"/>
        </w:rPr>
      </w:pPr>
      <w:r w:rsidRPr="009D6408">
        <w:rPr>
          <w:rFonts w:ascii="Times New Roman" w:hAnsi="Times New Roman"/>
          <w:sz w:val="20"/>
          <w:szCs w:val="20"/>
        </w:rPr>
        <w:t>Развивать</w:t>
      </w:r>
      <w:r w:rsidRPr="009D6408">
        <w:rPr>
          <w:rFonts w:ascii="Times New Roman" w:hAnsi="Times New Roman"/>
          <w:sz w:val="20"/>
          <w:szCs w:val="20"/>
        </w:rPr>
        <w:tab/>
        <w:t>конструктивное</w:t>
      </w:r>
      <w:r w:rsidRPr="009D6408">
        <w:rPr>
          <w:rFonts w:ascii="Times New Roman" w:hAnsi="Times New Roman"/>
          <w:sz w:val="20"/>
          <w:szCs w:val="20"/>
        </w:rPr>
        <w:tab/>
        <w:t>мышление</w:t>
      </w:r>
      <w:r w:rsidRPr="009D6408">
        <w:rPr>
          <w:rFonts w:ascii="Times New Roman" w:hAnsi="Times New Roman"/>
          <w:sz w:val="20"/>
          <w:szCs w:val="20"/>
        </w:rPr>
        <w:tab/>
        <w:t>через</w:t>
      </w:r>
      <w:r w:rsidRPr="009D6408">
        <w:rPr>
          <w:rFonts w:ascii="Times New Roman" w:hAnsi="Times New Roman"/>
          <w:sz w:val="20"/>
          <w:szCs w:val="20"/>
        </w:rPr>
        <w:tab/>
        <w:t>конструирование</w:t>
      </w:r>
      <w:r w:rsidRPr="009D6408">
        <w:rPr>
          <w:rFonts w:ascii="Times New Roman" w:hAnsi="Times New Roman"/>
          <w:sz w:val="20"/>
          <w:szCs w:val="20"/>
        </w:rPr>
        <w:tab/>
        <w:t>из</w:t>
      </w:r>
      <w:r w:rsidRPr="009D6408">
        <w:rPr>
          <w:rFonts w:ascii="Times New Roman" w:hAnsi="Times New Roman"/>
          <w:sz w:val="20"/>
          <w:szCs w:val="20"/>
        </w:rPr>
        <w:tab/>
        <w:t>строительного</w:t>
      </w:r>
      <w:r w:rsidRPr="009D6408">
        <w:rPr>
          <w:rFonts w:ascii="Times New Roman" w:hAnsi="Times New Roman"/>
          <w:sz w:val="20"/>
          <w:szCs w:val="20"/>
        </w:rPr>
        <w:tab/>
        <w:t>материала,</w:t>
      </w:r>
      <w:r w:rsidRPr="009D6408">
        <w:rPr>
          <w:rFonts w:ascii="Times New Roman" w:hAnsi="Times New Roman"/>
          <w:sz w:val="20"/>
          <w:szCs w:val="20"/>
        </w:rPr>
        <w:tab/>
        <w:t>различных</w:t>
      </w:r>
      <w:r w:rsidRPr="009D6408">
        <w:rPr>
          <w:rFonts w:ascii="Times New Roman" w:hAnsi="Times New Roman"/>
          <w:sz w:val="20"/>
          <w:szCs w:val="20"/>
        </w:rPr>
        <w:tab/>
        <w:t>видов</w:t>
      </w:r>
      <w:r w:rsidRPr="009D6408">
        <w:rPr>
          <w:rFonts w:ascii="Times New Roman" w:hAnsi="Times New Roman"/>
          <w:spacing w:val="-67"/>
          <w:sz w:val="20"/>
          <w:szCs w:val="20"/>
        </w:rPr>
        <w:t xml:space="preserve"> </w:t>
      </w:r>
      <w:r w:rsidRPr="009D6408">
        <w:rPr>
          <w:rFonts w:ascii="Times New Roman" w:hAnsi="Times New Roman"/>
          <w:sz w:val="20"/>
          <w:szCs w:val="20"/>
        </w:rPr>
        <w:t>конструкторов,</w:t>
      </w:r>
      <w:r w:rsidRPr="009D6408">
        <w:rPr>
          <w:rFonts w:ascii="Times New Roman" w:hAnsi="Times New Roman"/>
          <w:spacing w:val="-2"/>
          <w:sz w:val="20"/>
          <w:szCs w:val="20"/>
        </w:rPr>
        <w:t xml:space="preserve"> </w:t>
      </w:r>
      <w:r w:rsidRPr="009D6408">
        <w:rPr>
          <w:rFonts w:ascii="Times New Roman" w:hAnsi="Times New Roman"/>
          <w:sz w:val="20"/>
          <w:szCs w:val="20"/>
        </w:rPr>
        <w:t>конструирование из бумаги и</w:t>
      </w:r>
      <w:r w:rsidRPr="009D6408">
        <w:rPr>
          <w:rFonts w:ascii="Times New Roman" w:hAnsi="Times New Roman"/>
          <w:spacing w:val="-3"/>
          <w:sz w:val="20"/>
          <w:szCs w:val="20"/>
        </w:rPr>
        <w:t xml:space="preserve"> </w:t>
      </w:r>
      <w:r w:rsidRPr="009D6408">
        <w:rPr>
          <w:rFonts w:ascii="Times New Roman" w:hAnsi="Times New Roman"/>
          <w:sz w:val="20"/>
          <w:szCs w:val="20"/>
        </w:rPr>
        <w:t>природного</w:t>
      </w:r>
      <w:r w:rsidRPr="009D6408">
        <w:rPr>
          <w:rFonts w:ascii="Times New Roman" w:hAnsi="Times New Roman"/>
          <w:spacing w:val="1"/>
          <w:sz w:val="20"/>
          <w:szCs w:val="20"/>
        </w:rPr>
        <w:t xml:space="preserve"> </w:t>
      </w:r>
      <w:r w:rsidRPr="009D6408">
        <w:rPr>
          <w:rFonts w:ascii="Times New Roman" w:hAnsi="Times New Roman"/>
          <w:sz w:val="20"/>
          <w:szCs w:val="20"/>
        </w:rPr>
        <w:t>материала</w:t>
      </w:r>
    </w:p>
    <w:p w:rsidR="009D6408" w:rsidRPr="009D6408" w:rsidRDefault="009D6408" w:rsidP="009D6408">
      <w:pPr>
        <w:pStyle w:val="af"/>
        <w:spacing w:before="5"/>
        <w:rPr>
          <w:rFonts w:ascii="Times New Roman" w:hAnsi="Times New Roman"/>
          <w:sz w:val="20"/>
          <w:szCs w:val="20"/>
        </w:rPr>
      </w:pPr>
    </w:p>
    <w:p w:rsidR="009D6408" w:rsidRPr="009D6408" w:rsidRDefault="009D6408" w:rsidP="009D6408">
      <w:pPr>
        <w:spacing w:line="283" w:lineRule="exact"/>
        <w:ind w:left="2025" w:right="2351"/>
        <w:jc w:val="center"/>
        <w:rPr>
          <w:rFonts w:ascii="Times New Roman" w:hAnsi="Times New Roman"/>
          <w:b/>
          <w:sz w:val="20"/>
          <w:szCs w:val="20"/>
        </w:rPr>
      </w:pPr>
      <w:r w:rsidRPr="009D6408">
        <w:rPr>
          <w:rFonts w:ascii="Times New Roman" w:hAnsi="Times New Roman"/>
          <w:b/>
          <w:sz w:val="20"/>
          <w:szCs w:val="20"/>
        </w:rPr>
        <w:t>Формы</w:t>
      </w:r>
      <w:r w:rsidRPr="009D6408">
        <w:rPr>
          <w:rFonts w:ascii="Times New Roman" w:hAnsi="Times New Roman"/>
          <w:b/>
          <w:spacing w:val="-4"/>
          <w:sz w:val="20"/>
          <w:szCs w:val="20"/>
        </w:rPr>
        <w:t xml:space="preserve"> </w:t>
      </w:r>
      <w:r w:rsidRPr="009D6408">
        <w:rPr>
          <w:rFonts w:ascii="Times New Roman" w:hAnsi="Times New Roman"/>
          <w:b/>
          <w:sz w:val="20"/>
          <w:szCs w:val="20"/>
        </w:rPr>
        <w:t>организации</w:t>
      </w:r>
      <w:r w:rsidRPr="009D6408">
        <w:rPr>
          <w:rFonts w:ascii="Times New Roman" w:hAnsi="Times New Roman"/>
          <w:b/>
          <w:spacing w:val="-4"/>
          <w:sz w:val="20"/>
          <w:szCs w:val="20"/>
        </w:rPr>
        <w:t xml:space="preserve"> </w:t>
      </w:r>
      <w:r w:rsidRPr="009D6408">
        <w:rPr>
          <w:rFonts w:ascii="Times New Roman" w:hAnsi="Times New Roman"/>
          <w:b/>
          <w:sz w:val="20"/>
          <w:szCs w:val="20"/>
        </w:rPr>
        <w:t>деятельности</w:t>
      </w:r>
      <w:r w:rsidRPr="009D6408">
        <w:rPr>
          <w:rFonts w:ascii="Times New Roman" w:hAnsi="Times New Roman"/>
          <w:b/>
          <w:spacing w:val="-4"/>
          <w:sz w:val="20"/>
          <w:szCs w:val="20"/>
        </w:rPr>
        <w:t xml:space="preserve"> </w:t>
      </w:r>
      <w:proofErr w:type="gramStart"/>
      <w:r w:rsidRPr="009D6408">
        <w:rPr>
          <w:rFonts w:ascii="Times New Roman" w:hAnsi="Times New Roman"/>
          <w:b/>
          <w:sz w:val="20"/>
          <w:szCs w:val="20"/>
        </w:rPr>
        <w:t>в</w:t>
      </w:r>
      <w:proofErr w:type="gramEnd"/>
    </w:p>
    <w:p w:rsidR="009D6408" w:rsidRPr="009D6408" w:rsidRDefault="009D6408" w:rsidP="009D6408">
      <w:pPr>
        <w:spacing w:before="64"/>
        <w:ind w:left="2093" w:right="2351"/>
        <w:jc w:val="center"/>
        <w:rPr>
          <w:rFonts w:ascii="Times New Roman" w:hAnsi="Times New Roman"/>
          <w:b/>
          <w:sz w:val="20"/>
          <w:szCs w:val="20"/>
        </w:rPr>
      </w:pPr>
      <w:r w:rsidRPr="009D6408">
        <w:rPr>
          <w:rFonts w:ascii="Times New Roman" w:hAnsi="Times New Roman"/>
          <w:b/>
          <w:sz w:val="20"/>
          <w:szCs w:val="20"/>
        </w:rPr>
        <w:t>образовательной</w:t>
      </w:r>
      <w:r w:rsidRPr="009D6408">
        <w:rPr>
          <w:rFonts w:ascii="Times New Roman" w:hAnsi="Times New Roman"/>
          <w:b/>
          <w:spacing w:val="-6"/>
          <w:sz w:val="20"/>
          <w:szCs w:val="20"/>
        </w:rPr>
        <w:t xml:space="preserve"> </w:t>
      </w:r>
      <w:r w:rsidRPr="009D6408">
        <w:rPr>
          <w:rFonts w:ascii="Times New Roman" w:hAnsi="Times New Roman"/>
          <w:b/>
          <w:sz w:val="20"/>
          <w:szCs w:val="20"/>
        </w:rPr>
        <w:t>области</w:t>
      </w:r>
      <w:r w:rsidRPr="009D6408">
        <w:rPr>
          <w:rFonts w:ascii="Times New Roman" w:hAnsi="Times New Roman"/>
          <w:b/>
          <w:spacing w:val="-6"/>
          <w:sz w:val="20"/>
          <w:szCs w:val="20"/>
        </w:rPr>
        <w:t xml:space="preserve"> </w:t>
      </w:r>
      <w:r w:rsidRPr="009D6408">
        <w:rPr>
          <w:rFonts w:ascii="Times New Roman" w:hAnsi="Times New Roman"/>
          <w:b/>
          <w:sz w:val="20"/>
          <w:szCs w:val="20"/>
        </w:rPr>
        <w:t>«Познавательное</w:t>
      </w:r>
      <w:r w:rsidRPr="009D6408">
        <w:rPr>
          <w:rFonts w:ascii="Times New Roman" w:hAnsi="Times New Roman"/>
          <w:b/>
          <w:spacing w:val="-4"/>
          <w:sz w:val="20"/>
          <w:szCs w:val="20"/>
        </w:rPr>
        <w:t xml:space="preserve"> </w:t>
      </w:r>
      <w:r w:rsidRPr="009D6408">
        <w:rPr>
          <w:rFonts w:ascii="Times New Roman" w:hAnsi="Times New Roman"/>
          <w:b/>
          <w:sz w:val="20"/>
          <w:szCs w:val="20"/>
        </w:rPr>
        <w:t>развитие»</w:t>
      </w:r>
    </w:p>
    <w:p w:rsidR="009D6408" w:rsidRPr="009D6408" w:rsidRDefault="009D6408" w:rsidP="009D6408">
      <w:pPr>
        <w:pStyle w:val="af"/>
        <w:spacing w:before="7"/>
        <w:rPr>
          <w:rFonts w:ascii="Times New Roman" w:hAnsi="Times New Roman"/>
          <w:b/>
          <w:sz w:val="20"/>
          <w:szCs w:val="20"/>
        </w:rPr>
      </w:pPr>
    </w:p>
    <w:tbl>
      <w:tblPr>
        <w:tblStyle w:val="TableNormal"/>
        <w:tblW w:w="150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2"/>
        <w:gridCol w:w="2059"/>
        <w:gridCol w:w="2873"/>
        <w:gridCol w:w="2220"/>
        <w:gridCol w:w="2160"/>
        <w:gridCol w:w="1279"/>
      </w:tblGrid>
      <w:tr w:rsidR="009D6408" w:rsidRPr="009D6408" w:rsidTr="0083193F">
        <w:trPr>
          <w:trHeight w:val="1072"/>
        </w:trPr>
        <w:tc>
          <w:tcPr>
            <w:tcW w:w="4472" w:type="dxa"/>
          </w:tcPr>
          <w:p w:rsidR="009D6408" w:rsidRPr="009D6408" w:rsidRDefault="009D6408" w:rsidP="0083193F">
            <w:pPr>
              <w:pStyle w:val="TableParagraph"/>
              <w:spacing w:before="1" w:line="276" w:lineRule="auto"/>
              <w:ind w:left="1404" w:right="1388" w:firstLine="374"/>
              <w:rPr>
                <w:b/>
                <w:sz w:val="20"/>
                <w:szCs w:val="20"/>
              </w:rPr>
            </w:pPr>
            <w:r w:rsidRPr="009D6408">
              <w:rPr>
                <w:b/>
                <w:sz w:val="20"/>
                <w:szCs w:val="20"/>
              </w:rPr>
              <w:t>Разделы</w:t>
            </w:r>
            <w:r w:rsidRPr="009D6408">
              <w:rPr>
                <w:b/>
                <w:spacing w:val="1"/>
                <w:sz w:val="20"/>
                <w:szCs w:val="20"/>
              </w:rPr>
              <w:t xml:space="preserve"> </w:t>
            </w:r>
            <w:r w:rsidRPr="009D6408">
              <w:rPr>
                <w:b/>
                <w:sz w:val="20"/>
                <w:szCs w:val="20"/>
              </w:rPr>
              <w:t>(задачи,</w:t>
            </w:r>
            <w:r w:rsidRPr="009D6408">
              <w:rPr>
                <w:b/>
                <w:spacing w:val="-13"/>
                <w:sz w:val="20"/>
                <w:szCs w:val="20"/>
              </w:rPr>
              <w:t xml:space="preserve"> </w:t>
            </w:r>
            <w:r w:rsidRPr="009D6408">
              <w:rPr>
                <w:b/>
                <w:sz w:val="20"/>
                <w:szCs w:val="20"/>
              </w:rPr>
              <w:t>блоки)</w:t>
            </w:r>
          </w:p>
        </w:tc>
        <w:tc>
          <w:tcPr>
            <w:tcW w:w="2059" w:type="dxa"/>
          </w:tcPr>
          <w:p w:rsidR="009D6408" w:rsidRPr="009D6408" w:rsidRDefault="009D6408" w:rsidP="0083193F">
            <w:pPr>
              <w:pStyle w:val="TableParagraph"/>
              <w:spacing w:before="1"/>
              <w:ind w:right="589"/>
              <w:jc w:val="right"/>
              <w:rPr>
                <w:b/>
                <w:sz w:val="20"/>
                <w:szCs w:val="20"/>
              </w:rPr>
            </w:pPr>
            <w:r w:rsidRPr="009D6408">
              <w:rPr>
                <w:b/>
                <w:sz w:val="20"/>
                <w:szCs w:val="20"/>
              </w:rPr>
              <w:t>Возраст</w:t>
            </w:r>
          </w:p>
        </w:tc>
        <w:tc>
          <w:tcPr>
            <w:tcW w:w="2873" w:type="dxa"/>
          </w:tcPr>
          <w:p w:rsidR="009D6408" w:rsidRPr="009D6408" w:rsidRDefault="009D6408" w:rsidP="0083193F">
            <w:pPr>
              <w:pStyle w:val="TableParagraph"/>
              <w:spacing w:before="1"/>
              <w:ind w:left="324"/>
              <w:rPr>
                <w:b/>
                <w:sz w:val="20"/>
                <w:szCs w:val="20"/>
              </w:rPr>
            </w:pPr>
            <w:r w:rsidRPr="009D6408">
              <w:rPr>
                <w:b/>
                <w:sz w:val="20"/>
                <w:szCs w:val="20"/>
              </w:rPr>
              <w:t>Режимные</w:t>
            </w:r>
            <w:r w:rsidRPr="009D6408">
              <w:rPr>
                <w:b/>
                <w:spacing w:val="-8"/>
                <w:sz w:val="20"/>
                <w:szCs w:val="20"/>
              </w:rPr>
              <w:t xml:space="preserve"> </w:t>
            </w:r>
            <w:r w:rsidRPr="009D6408">
              <w:rPr>
                <w:b/>
                <w:sz w:val="20"/>
                <w:szCs w:val="20"/>
              </w:rPr>
              <w:t>моменты</w:t>
            </w:r>
          </w:p>
        </w:tc>
        <w:tc>
          <w:tcPr>
            <w:tcW w:w="2220" w:type="dxa"/>
          </w:tcPr>
          <w:p w:rsidR="009D6408" w:rsidRPr="009D6408" w:rsidRDefault="009D6408" w:rsidP="0083193F">
            <w:pPr>
              <w:pStyle w:val="TableParagraph"/>
              <w:spacing w:before="1" w:line="276" w:lineRule="auto"/>
              <w:ind w:left="382" w:right="374"/>
              <w:jc w:val="center"/>
              <w:rPr>
                <w:b/>
                <w:sz w:val="20"/>
                <w:szCs w:val="20"/>
              </w:rPr>
            </w:pPr>
            <w:r w:rsidRPr="009D6408">
              <w:rPr>
                <w:b/>
                <w:sz w:val="20"/>
                <w:szCs w:val="20"/>
              </w:rPr>
              <w:t>Совместная</w:t>
            </w:r>
            <w:r w:rsidRPr="009D6408">
              <w:rPr>
                <w:b/>
                <w:spacing w:val="1"/>
                <w:sz w:val="20"/>
                <w:szCs w:val="20"/>
              </w:rPr>
              <w:t xml:space="preserve"> </w:t>
            </w:r>
            <w:r w:rsidRPr="009D6408">
              <w:rPr>
                <w:b/>
                <w:spacing w:val="-1"/>
                <w:sz w:val="20"/>
                <w:szCs w:val="20"/>
              </w:rPr>
              <w:t>деятельность</w:t>
            </w:r>
            <w:r w:rsidRPr="009D6408">
              <w:rPr>
                <w:b/>
                <w:spacing w:val="-57"/>
                <w:sz w:val="20"/>
                <w:szCs w:val="20"/>
              </w:rPr>
              <w:t xml:space="preserve"> </w:t>
            </w:r>
            <w:r w:rsidRPr="009D6408">
              <w:rPr>
                <w:b/>
                <w:sz w:val="20"/>
                <w:szCs w:val="20"/>
              </w:rPr>
              <w:t>с</w:t>
            </w:r>
            <w:r w:rsidRPr="009D6408">
              <w:rPr>
                <w:b/>
                <w:spacing w:val="-2"/>
                <w:sz w:val="20"/>
                <w:szCs w:val="20"/>
              </w:rPr>
              <w:t xml:space="preserve"> </w:t>
            </w:r>
            <w:r w:rsidRPr="009D6408">
              <w:rPr>
                <w:b/>
                <w:sz w:val="20"/>
                <w:szCs w:val="20"/>
              </w:rPr>
              <w:t>педагогом</w:t>
            </w:r>
          </w:p>
        </w:tc>
        <w:tc>
          <w:tcPr>
            <w:tcW w:w="2160" w:type="dxa"/>
          </w:tcPr>
          <w:p w:rsidR="009D6408" w:rsidRPr="009D6408" w:rsidRDefault="009D6408" w:rsidP="0083193F">
            <w:pPr>
              <w:pStyle w:val="TableParagraph"/>
              <w:spacing w:before="1" w:line="276" w:lineRule="auto"/>
              <w:ind w:left="118" w:right="105"/>
              <w:jc w:val="center"/>
              <w:rPr>
                <w:b/>
                <w:sz w:val="20"/>
                <w:szCs w:val="20"/>
              </w:rPr>
            </w:pPr>
            <w:r w:rsidRPr="009D6408">
              <w:rPr>
                <w:b/>
                <w:spacing w:val="-1"/>
                <w:sz w:val="20"/>
                <w:szCs w:val="20"/>
              </w:rPr>
              <w:t>Самостоятельная</w:t>
            </w:r>
            <w:r w:rsidRPr="009D6408">
              <w:rPr>
                <w:b/>
                <w:spacing w:val="-57"/>
                <w:sz w:val="20"/>
                <w:szCs w:val="20"/>
              </w:rPr>
              <w:t xml:space="preserve"> </w:t>
            </w:r>
            <w:r w:rsidRPr="009D6408">
              <w:rPr>
                <w:b/>
                <w:sz w:val="20"/>
                <w:szCs w:val="20"/>
              </w:rPr>
              <w:t>деятельность</w:t>
            </w:r>
            <w:r w:rsidRPr="009D6408">
              <w:rPr>
                <w:b/>
                <w:spacing w:val="1"/>
                <w:sz w:val="20"/>
                <w:szCs w:val="20"/>
              </w:rPr>
              <w:t xml:space="preserve"> </w:t>
            </w:r>
            <w:r w:rsidRPr="009D6408">
              <w:rPr>
                <w:b/>
                <w:sz w:val="20"/>
                <w:szCs w:val="20"/>
              </w:rPr>
              <w:t>детей</w:t>
            </w:r>
          </w:p>
        </w:tc>
        <w:tc>
          <w:tcPr>
            <w:tcW w:w="1279" w:type="dxa"/>
          </w:tcPr>
          <w:p w:rsidR="009D6408" w:rsidRPr="009D6408" w:rsidRDefault="009D6408" w:rsidP="0083193F">
            <w:pPr>
              <w:pStyle w:val="TableParagraph"/>
              <w:spacing w:before="1" w:line="276" w:lineRule="auto"/>
              <w:ind w:left="145" w:right="135"/>
              <w:jc w:val="center"/>
              <w:rPr>
                <w:b/>
                <w:sz w:val="20"/>
                <w:szCs w:val="20"/>
              </w:rPr>
            </w:pPr>
            <w:r w:rsidRPr="009D6408">
              <w:rPr>
                <w:b/>
                <w:sz w:val="20"/>
                <w:szCs w:val="20"/>
              </w:rPr>
              <w:t>Совместная</w:t>
            </w:r>
            <w:r w:rsidRPr="009D6408">
              <w:rPr>
                <w:b/>
                <w:spacing w:val="1"/>
                <w:sz w:val="20"/>
                <w:szCs w:val="20"/>
              </w:rPr>
              <w:t xml:space="preserve"> </w:t>
            </w:r>
            <w:r w:rsidRPr="009D6408">
              <w:rPr>
                <w:b/>
                <w:spacing w:val="-1"/>
                <w:sz w:val="20"/>
                <w:szCs w:val="20"/>
              </w:rPr>
              <w:t>деятельность</w:t>
            </w:r>
            <w:r w:rsidRPr="009D6408">
              <w:rPr>
                <w:b/>
                <w:spacing w:val="-57"/>
                <w:sz w:val="20"/>
                <w:szCs w:val="20"/>
              </w:rPr>
              <w:t xml:space="preserve"> </w:t>
            </w:r>
            <w:r w:rsidRPr="009D6408">
              <w:rPr>
                <w:b/>
                <w:sz w:val="20"/>
                <w:szCs w:val="20"/>
              </w:rPr>
              <w:t>с</w:t>
            </w:r>
            <w:r w:rsidRPr="009D6408">
              <w:rPr>
                <w:b/>
                <w:spacing w:val="-2"/>
                <w:sz w:val="20"/>
                <w:szCs w:val="20"/>
              </w:rPr>
              <w:t xml:space="preserve"> </w:t>
            </w:r>
            <w:r w:rsidRPr="009D6408">
              <w:rPr>
                <w:b/>
                <w:sz w:val="20"/>
                <w:szCs w:val="20"/>
              </w:rPr>
              <w:lastRenderedPageBreak/>
              <w:t>семьей</w:t>
            </w:r>
          </w:p>
        </w:tc>
      </w:tr>
      <w:tr w:rsidR="009D6408" w:rsidRPr="009D6408" w:rsidTr="0083193F">
        <w:trPr>
          <w:trHeight w:val="558"/>
        </w:trPr>
        <w:tc>
          <w:tcPr>
            <w:tcW w:w="15063" w:type="dxa"/>
            <w:gridSpan w:val="6"/>
          </w:tcPr>
          <w:p w:rsidR="009D6408" w:rsidRPr="009D6408" w:rsidRDefault="009D6408" w:rsidP="0083193F">
            <w:pPr>
              <w:pStyle w:val="TableParagraph"/>
              <w:spacing w:before="119"/>
              <w:ind w:left="4344" w:right="4333"/>
              <w:jc w:val="center"/>
              <w:rPr>
                <w:b/>
                <w:sz w:val="20"/>
                <w:szCs w:val="20"/>
              </w:rPr>
            </w:pPr>
            <w:r w:rsidRPr="009D6408">
              <w:rPr>
                <w:b/>
                <w:sz w:val="20"/>
                <w:szCs w:val="20"/>
              </w:rPr>
              <w:lastRenderedPageBreak/>
              <w:t>Сенсорное</w:t>
            </w:r>
            <w:r w:rsidRPr="009D6408">
              <w:rPr>
                <w:b/>
                <w:spacing w:val="-3"/>
                <w:sz w:val="20"/>
                <w:szCs w:val="20"/>
              </w:rPr>
              <w:t xml:space="preserve"> </w:t>
            </w:r>
            <w:r w:rsidRPr="009D6408">
              <w:rPr>
                <w:b/>
                <w:sz w:val="20"/>
                <w:szCs w:val="20"/>
              </w:rPr>
              <w:t>развитие</w:t>
            </w:r>
          </w:p>
        </w:tc>
      </w:tr>
      <w:tr w:rsidR="009D6408" w:rsidRPr="009D6408" w:rsidTr="0083193F">
        <w:trPr>
          <w:trHeight w:val="2023"/>
        </w:trPr>
        <w:tc>
          <w:tcPr>
            <w:tcW w:w="4472" w:type="dxa"/>
          </w:tcPr>
          <w:p w:rsidR="009D6408" w:rsidRPr="009D6408" w:rsidRDefault="009D6408" w:rsidP="00F42EAD">
            <w:pPr>
              <w:pStyle w:val="TableParagraph"/>
              <w:numPr>
                <w:ilvl w:val="0"/>
                <w:numId w:val="62"/>
              </w:numPr>
              <w:tabs>
                <w:tab w:val="left" w:pos="355"/>
              </w:tabs>
              <w:spacing w:line="275" w:lineRule="exact"/>
              <w:rPr>
                <w:sz w:val="20"/>
                <w:szCs w:val="20"/>
              </w:rPr>
            </w:pPr>
            <w:r w:rsidRPr="009D6408">
              <w:rPr>
                <w:sz w:val="20"/>
                <w:szCs w:val="20"/>
              </w:rPr>
              <w:t>Развитие</w:t>
            </w:r>
            <w:r w:rsidRPr="009D6408">
              <w:rPr>
                <w:spacing w:val="-5"/>
                <w:sz w:val="20"/>
                <w:szCs w:val="20"/>
              </w:rPr>
              <w:t xml:space="preserve"> </w:t>
            </w:r>
            <w:r w:rsidRPr="009D6408">
              <w:rPr>
                <w:sz w:val="20"/>
                <w:szCs w:val="20"/>
              </w:rPr>
              <w:t>зрительного</w:t>
            </w:r>
            <w:r w:rsidRPr="009D6408">
              <w:rPr>
                <w:spacing w:val="-4"/>
                <w:sz w:val="20"/>
                <w:szCs w:val="20"/>
              </w:rPr>
              <w:t xml:space="preserve"> </w:t>
            </w:r>
            <w:r w:rsidRPr="009D6408">
              <w:rPr>
                <w:sz w:val="20"/>
                <w:szCs w:val="20"/>
              </w:rPr>
              <w:t>восприятия</w:t>
            </w:r>
          </w:p>
          <w:p w:rsidR="009D6408" w:rsidRPr="009D6408" w:rsidRDefault="009D6408" w:rsidP="00F42EAD">
            <w:pPr>
              <w:pStyle w:val="TableParagraph"/>
              <w:numPr>
                <w:ilvl w:val="0"/>
                <w:numId w:val="62"/>
              </w:numPr>
              <w:tabs>
                <w:tab w:val="left" w:pos="355"/>
              </w:tabs>
              <w:spacing w:before="41"/>
              <w:rPr>
                <w:sz w:val="20"/>
                <w:szCs w:val="20"/>
              </w:rPr>
            </w:pPr>
            <w:r w:rsidRPr="009D6408">
              <w:rPr>
                <w:sz w:val="20"/>
                <w:szCs w:val="20"/>
              </w:rPr>
              <w:t>Развитие</w:t>
            </w:r>
            <w:r w:rsidRPr="009D6408">
              <w:rPr>
                <w:spacing w:val="-5"/>
                <w:sz w:val="20"/>
                <w:szCs w:val="20"/>
              </w:rPr>
              <w:t xml:space="preserve"> </w:t>
            </w:r>
            <w:r w:rsidRPr="009D6408">
              <w:rPr>
                <w:sz w:val="20"/>
                <w:szCs w:val="20"/>
              </w:rPr>
              <w:t>слухового</w:t>
            </w:r>
            <w:r w:rsidRPr="009D6408">
              <w:rPr>
                <w:spacing w:val="-4"/>
                <w:sz w:val="20"/>
                <w:szCs w:val="20"/>
              </w:rPr>
              <w:t xml:space="preserve"> </w:t>
            </w:r>
            <w:r w:rsidRPr="009D6408">
              <w:rPr>
                <w:sz w:val="20"/>
                <w:szCs w:val="20"/>
              </w:rPr>
              <w:t>восприятия</w:t>
            </w:r>
          </w:p>
          <w:p w:rsidR="009D6408" w:rsidRPr="009D6408" w:rsidRDefault="009D6408" w:rsidP="00F42EAD">
            <w:pPr>
              <w:pStyle w:val="TableParagraph"/>
              <w:numPr>
                <w:ilvl w:val="0"/>
                <w:numId w:val="62"/>
              </w:numPr>
              <w:tabs>
                <w:tab w:val="left" w:pos="355"/>
              </w:tabs>
              <w:spacing w:before="40"/>
              <w:rPr>
                <w:sz w:val="20"/>
                <w:szCs w:val="20"/>
              </w:rPr>
            </w:pPr>
            <w:r w:rsidRPr="009D6408">
              <w:rPr>
                <w:sz w:val="20"/>
                <w:szCs w:val="20"/>
              </w:rPr>
              <w:t>Развитие</w:t>
            </w:r>
            <w:r w:rsidRPr="009D6408">
              <w:rPr>
                <w:spacing w:val="-4"/>
                <w:sz w:val="20"/>
                <w:szCs w:val="20"/>
              </w:rPr>
              <w:t xml:space="preserve"> </w:t>
            </w:r>
            <w:r w:rsidRPr="009D6408">
              <w:rPr>
                <w:sz w:val="20"/>
                <w:szCs w:val="20"/>
              </w:rPr>
              <w:t>тактильного</w:t>
            </w:r>
            <w:r w:rsidRPr="009D6408">
              <w:rPr>
                <w:spacing w:val="-2"/>
                <w:sz w:val="20"/>
                <w:szCs w:val="20"/>
              </w:rPr>
              <w:t xml:space="preserve"> </w:t>
            </w:r>
            <w:r w:rsidRPr="009D6408">
              <w:rPr>
                <w:sz w:val="20"/>
                <w:szCs w:val="20"/>
              </w:rPr>
              <w:t>и</w:t>
            </w:r>
            <w:r w:rsidRPr="009D6408">
              <w:rPr>
                <w:spacing w:val="-2"/>
                <w:sz w:val="20"/>
                <w:szCs w:val="20"/>
              </w:rPr>
              <w:t xml:space="preserve"> </w:t>
            </w:r>
            <w:r w:rsidRPr="009D6408">
              <w:rPr>
                <w:sz w:val="20"/>
                <w:szCs w:val="20"/>
              </w:rPr>
              <w:t>тактильно -</w:t>
            </w:r>
          </w:p>
          <w:p w:rsidR="009D6408" w:rsidRPr="009D6408" w:rsidRDefault="009D6408" w:rsidP="0083193F">
            <w:pPr>
              <w:pStyle w:val="TableParagraph"/>
              <w:spacing w:before="44" w:line="276" w:lineRule="auto"/>
              <w:ind w:left="115" w:right="1295"/>
              <w:rPr>
                <w:sz w:val="20"/>
                <w:szCs w:val="20"/>
                <w:lang w:val="ru-RU"/>
              </w:rPr>
            </w:pPr>
            <w:r w:rsidRPr="009D6408">
              <w:rPr>
                <w:sz w:val="20"/>
                <w:szCs w:val="20"/>
                <w:lang w:val="ru-RU"/>
              </w:rPr>
              <w:t>кинестического восприятия</w:t>
            </w:r>
            <w:r w:rsidRPr="009D6408">
              <w:rPr>
                <w:spacing w:val="1"/>
                <w:sz w:val="20"/>
                <w:szCs w:val="20"/>
                <w:lang w:val="ru-RU"/>
              </w:rPr>
              <w:t xml:space="preserve"> </w:t>
            </w:r>
            <w:r w:rsidRPr="009D6408">
              <w:rPr>
                <w:sz w:val="20"/>
                <w:szCs w:val="20"/>
                <w:lang w:val="ru-RU"/>
              </w:rPr>
              <w:t>(осязательного</w:t>
            </w:r>
            <w:r w:rsidRPr="009D6408">
              <w:rPr>
                <w:spacing w:val="-9"/>
                <w:sz w:val="20"/>
                <w:szCs w:val="20"/>
                <w:lang w:val="ru-RU"/>
              </w:rPr>
              <w:t xml:space="preserve"> </w:t>
            </w:r>
            <w:r w:rsidRPr="009D6408">
              <w:rPr>
                <w:sz w:val="20"/>
                <w:szCs w:val="20"/>
                <w:lang w:val="ru-RU"/>
              </w:rPr>
              <w:t>и</w:t>
            </w:r>
            <w:r w:rsidRPr="009D6408">
              <w:rPr>
                <w:spacing w:val="-6"/>
                <w:sz w:val="20"/>
                <w:szCs w:val="20"/>
                <w:lang w:val="ru-RU"/>
              </w:rPr>
              <w:t xml:space="preserve"> </w:t>
            </w:r>
            <w:r w:rsidRPr="009D6408">
              <w:rPr>
                <w:sz w:val="20"/>
                <w:szCs w:val="20"/>
                <w:lang w:val="ru-RU"/>
              </w:rPr>
              <w:t>мышечного)</w:t>
            </w:r>
          </w:p>
          <w:p w:rsidR="009D6408" w:rsidRPr="009D6408" w:rsidRDefault="009D6408" w:rsidP="00F42EAD">
            <w:pPr>
              <w:pStyle w:val="TableParagraph"/>
              <w:numPr>
                <w:ilvl w:val="0"/>
                <w:numId w:val="62"/>
              </w:numPr>
              <w:tabs>
                <w:tab w:val="left" w:pos="355"/>
              </w:tabs>
              <w:spacing w:line="275" w:lineRule="exact"/>
              <w:rPr>
                <w:sz w:val="20"/>
                <w:szCs w:val="20"/>
              </w:rPr>
            </w:pPr>
            <w:r w:rsidRPr="009D6408">
              <w:rPr>
                <w:sz w:val="20"/>
                <w:szCs w:val="20"/>
              </w:rPr>
              <w:t>Развитие</w:t>
            </w:r>
            <w:r w:rsidRPr="009D6408">
              <w:rPr>
                <w:spacing w:val="-4"/>
                <w:sz w:val="20"/>
                <w:szCs w:val="20"/>
              </w:rPr>
              <w:t xml:space="preserve"> </w:t>
            </w:r>
            <w:r w:rsidRPr="009D6408">
              <w:rPr>
                <w:sz w:val="20"/>
                <w:szCs w:val="20"/>
              </w:rPr>
              <w:t>обоняния</w:t>
            </w:r>
          </w:p>
        </w:tc>
        <w:tc>
          <w:tcPr>
            <w:tcW w:w="2059" w:type="dxa"/>
          </w:tcPr>
          <w:p w:rsidR="009D6408" w:rsidRPr="009D6408" w:rsidRDefault="009D6408" w:rsidP="009D6408">
            <w:pPr>
              <w:pStyle w:val="TableParagraph"/>
              <w:spacing w:line="275" w:lineRule="exact"/>
              <w:ind w:right="630"/>
              <w:jc w:val="right"/>
              <w:rPr>
                <w:sz w:val="20"/>
                <w:szCs w:val="20"/>
                <w:lang w:val="ru-RU"/>
              </w:rPr>
            </w:pPr>
            <w:r w:rsidRPr="009D6408">
              <w:rPr>
                <w:sz w:val="20"/>
                <w:szCs w:val="20"/>
              </w:rPr>
              <w:t>Все</w:t>
            </w:r>
            <w:r w:rsidRPr="009D6408">
              <w:rPr>
                <w:spacing w:val="-4"/>
                <w:sz w:val="20"/>
                <w:szCs w:val="20"/>
              </w:rPr>
              <w:t xml:space="preserve"> </w:t>
            </w:r>
            <w:r w:rsidRPr="009D6408">
              <w:rPr>
                <w:sz w:val="20"/>
                <w:szCs w:val="20"/>
              </w:rPr>
              <w:t>возраст</w:t>
            </w:r>
            <w:r>
              <w:rPr>
                <w:sz w:val="20"/>
                <w:szCs w:val="20"/>
                <w:lang w:val="ru-RU"/>
              </w:rPr>
              <w:t>ы</w:t>
            </w:r>
          </w:p>
        </w:tc>
        <w:tc>
          <w:tcPr>
            <w:tcW w:w="2873" w:type="dxa"/>
          </w:tcPr>
          <w:p w:rsidR="009D6408" w:rsidRPr="009D6408" w:rsidRDefault="009D6408" w:rsidP="0083193F">
            <w:pPr>
              <w:pStyle w:val="TableParagraph"/>
              <w:spacing w:line="276" w:lineRule="auto"/>
              <w:ind w:left="751" w:right="746" w:hanging="1"/>
              <w:jc w:val="center"/>
              <w:rPr>
                <w:sz w:val="20"/>
                <w:szCs w:val="20"/>
              </w:rPr>
            </w:pPr>
            <w:r w:rsidRPr="009D6408">
              <w:rPr>
                <w:sz w:val="20"/>
                <w:szCs w:val="20"/>
              </w:rPr>
              <w:t>Объяснение,</w:t>
            </w:r>
            <w:r w:rsidRPr="009D6408">
              <w:rPr>
                <w:spacing w:val="1"/>
                <w:sz w:val="20"/>
                <w:szCs w:val="20"/>
              </w:rPr>
              <w:t xml:space="preserve"> </w:t>
            </w:r>
            <w:r w:rsidRPr="009D6408">
              <w:rPr>
                <w:sz w:val="20"/>
                <w:szCs w:val="20"/>
              </w:rPr>
              <w:t>напоминание</w:t>
            </w:r>
            <w:r w:rsidRPr="009D6408">
              <w:rPr>
                <w:spacing w:val="-57"/>
                <w:sz w:val="20"/>
                <w:szCs w:val="20"/>
              </w:rPr>
              <w:t xml:space="preserve"> </w:t>
            </w:r>
            <w:r w:rsidRPr="009D6408">
              <w:rPr>
                <w:sz w:val="20"/>
                <w:szCs w:val="20"/>
              </w:rPr>
              <w:t>показ,</w:t>
            </w:r>
            <w:r w:rsidRPr="009D6408">
              <w:rPr>
                <w:spacing w:val="1"/>
                <w:sz w:val="20"/>
                <w:szCs w:val="20"/>
              </w:rPr>
              <w:t xml:space="preserve"> </w:t>
            </w:r>
            <w:r w:rsidRPr="009D6408">
              <w:rPr>
                <w:sz w:val="20"/>
                <w:szCs w:val="20"/>
              </w:rPr>
              <w:t>обучение</w:t>
            </w:r>
          </w:p>
        </w:tc>
        <w:tc>
          <w:tcPr>
            <w:tcW w:w="2220" w:type="dxa"/>
          </w:tcPr>
          <w:p w:rsidR="009D6408" w:rsidRPr="009D6408" w:rsidRDefault="009D6408" w:rsidP="0083193F">
            <w:pPr>
              <w:pStyle w:val="TableParagraph"/>
              <w:spacing w:line="276" w:lineRule="auto"/>
              <w:ind w:left="113" w:right="539"/>
              <w:rPr>
                <w:sz w:val="20"/>
                <w:szCs w:val="20"/>
              </w:rPr>
            </w:pPr>
            <w:r w:rsidRPr="009D6408">
              <w:rPr>
                <w:sz w:val="20"/>
                <w:szCs w:val="20"/>
              </w:rPr>
              <w:t>Беседы,</w:t>
            </w:r>
            <w:r w:rsidRPr="009D6408">
              <w:rPr>
                <w:spacing w:val="-14"/>
                <w:sz w:val="20"/>
                <w:szCs w:val="20"/>
              </w:rPr>
              <w:t xml:space="preserve"> </w:t>
            </w:r>
            <w:r w:rsidRPr="009D6408">
              <w:rPr>
                <w:sz w:val="20"/>
                <w:szCs w:val="20"/>
              </w:rPr>
              <w:t>чтение</w:t>
            </w:r>
            <w:r w:rsidRPr="009D6408">
              <w:rPr>
                <w:spacing w:val="-57"/>
                <w:sz w:val="20"/>
                <w:szCs w:val="20"/>
              </w:rPr>
              <w:t xml:space="preserve"> </w:t>
            </w:r>
            <w:r w:rsidRPr="009D6408">
              <w:rPr>
                <w:sz w:val="20"/>
                <w:szCs w:val="20"/>
              </w:rPr>
              <w:t>Игры-</w:t>
            </w:r>
          </w:p>
          <w:p w:rsidR="009D6408" w:rsidRPr="009D6408" w:rsidRDefault="009D6408" w:rsidP="0083193F">
            <w:pPr>
              <w:pStyle w:val="TableParagraph"/>
              <w:spacing w:line="276" w:lineRule="auto"/>
              <w:ind w:left="113" w:right="590"/>
              <w:rPr>
                <w:sz w:val="20"/>
                <w:szCs w:val="20"/>
              </w:rPr>
            </w:pPr>
            <w:r w:rsidRPr="009D6408">
              <w:rPr>
                <w:sz w:val="20"/>
                <w:szCs w:val="20"/>
              </w:rPr>
              <w:t>драматизации,</w:t>
            </w:r>
            <w:r w:rsidRPr="009D6408">
              <w:rPr>
                <w:spacing w:val="-57"/>
                <w:sz w:val="20"/>
                <w:szCs w:val="20"/>
              </w:rPr>
              <w:t xml:space="preserve"> </w:t>
            </w:r>
            <w:r w:rsidRPr="009D6408">
              <w:rPr>
                <w:sz w:val="20"/>
                <w:szCs w:val="20"/>
              </w:rPr>
              <w:t>упражнения</w:t>
            </w:r>
            <w:r w:rsidRPr="009D6408">
              <w:rPr>
                <w:spacing w:val="1"/>
                <w:sz w:val="20"/>
                <w:szCs w:val="20"/>
              </w:rPr>
              <w:t xml:space="preserve"> </w:t>
            </w:r>
            <w:r w:rsidRPr="009D6408">
              <w:rPr>
                <w:sz w:val="20"/>
                <w:szCs w:val="20"/>
              </w:rPr>
              <w:t>рассказ</w:t>
            </w:r>
          </w:p>
        </w:tc>
        <w:tc>
          <w:tcPr>
            <w:tcW w:w="2160" w:type="dxa"/>
          </w:tcPr>
          <w:p w:rsidR="009D6408" w:rsidRPr="009D6408" w:rsidRDefault="009D6408" w:rsidP="0083193F">
            <w:pPr>
              <w:pStyle w:val="TableParagraph"/>
              <w:spacing w:line="275" w:lineRule="exact"/>
              <w:ind w:left="117" w:right="105"/>
              <w:jc w:val="center"/>
              <w:rPr>
                <w:sz w:val="20"/>
                <w:szCs w:val="20"/>
              </w:rPr>
            </w:pPr>
            <w:r w:rsidRPr="009D6408">
              <w:rPr>
                <w:sz w:val="20"/>
                <w:szCs w:val="20"/>
              </w:rPr>
              <w:t>Игры</w:t>
            </w:r>
          </w:p>
        </w:tc>
        <w:tc>
          <w:tcPr>
            <w:tcW w:w="1279" w:type="dxa"/>
          </w:tcPr>
          <w:p w:rsidR="009D6408" w:rsidRPr="009D6408" w:rsidRDefault="009D6408" w:rsidP="0083193F">
            <w:pPr>
              <w:pStyle w:val="TableParagraph"/>
              <w:spacing w:line="276" w:lineRule="auto"/>
              <w:ind w:left="116" w:right="276"/>
              <w:rPr>
                <w:sz w:val="20"/>
                <w:szCs w:val="20"/>
                <w:lang w:val="ru-RU"/>
              </w:rPr>
            </w:pPr>
            <w:r w:rsidRPr="009D6408">
              <w:rPr>
                <w:sz w:val="20"/>
                <w:szCs w:val="20"/>
                <w:lang w:val="ru-RU"/>
              </w:rPr>
              <w:t>Беседы,</w:t>
            </w:r>
            <w:r w:rsidRPr="009D6408">
              <w:rPr>
                <w:spacing w:val="1"/>
                <w:sz w:val="20"/>
                <w:szCs w:val="20"/>
                <w:lang w:val="ru-RU"/>
              </w:rPr>
              <w:t xml:space="preserve"> </w:t>
            </w:r>
            <w:r w:rsidRPr="009D6408">
              <w:rPr>
                <w:sz w:val="20"/>
                <w:szCs w:val="20"/>
                <w:lang w:val="ru-RU"/>
              </w:rPr>
              <w:t>личный</w:t>
            </w:r>
            <w:r w:rsidRPr="009D6408">
              <w:rPr>
                <w:spacing w:val="1"/>
                <w:sz w:val="20"/>
                <w:szCs w:val="20"/>
                <w:lang w:val="ru-RU"/>
              </w:rPr>
              <w:t xml:space="preserve"> </w:t>
            </w:r>
            <w:r w:rsidRPr="009D6408">
              <w:rPr>
                <w:sz w:val="20"/>
                <w:szCs w:val="20"/>
                <w:lang w:val="ru-RU"/>
              </w:rPr>
              <w:t>пример</w:t>
            </w:r>
            <w:r w:rsidRPr="009D6408">
              <w:rPr>
                <w:spacing w:val="1"/>
                <w:sz w:val="20"/>
                <w:szCs w:val="20"/>
                <w:lang w:val="ru-RU"/>
              </w:rPr>
              <w:t xml:space="preserve"> </w:t>
            </w:r>
            <w:r w:rsidRPr="009D6408">
              <w:rPr>
                <w:sz w:val="20"/>
                <w:szCs w:val="20"/>
                <w:lang w:val="ru-RU"/>
              </w:rPr>
              <w:t>Ситуативное</w:t>
            </w:r>
            <w:r w:rsidRPr="009D6408">
              <w:rPr>
                <w:spacing w:val="-57"/>
                <w:sz w:val="20"/>
                <w:szCs w:val="20"/>
                <w:lang w:val="ru-RU"/>
              </w:rPr>
              <w:t xml:space="preserve"> </w:t>
            </w:r>
            <w:r w:rsidRPr="009D6408">
              <w:rPr>
                <w:sz w:val="20"/>
                <w:szCs w:val="20"/>
                <w:lang w:val="ru-RU"/>
              </w:rPr>
              <w:t>обучение</w:t>
            </w:r>
          </w:p>
        </w:tc>
      </w:tr>
      <w:tr w:rsidR="009D6408" w:rsidRPr="009D6408" w:rsidTr="0083193F">
        <w:trPr>
          <w:trHeight w:val="558"/>
        </w:trPr>
        <w:tc>
          <w:tcPr>
            <w:tcW w:w="15063" w:type="dxa"/>
            <w:gridSpan w:val="6"/>
          </w:tcPr>
          <w:p w:rsidR="009D6408" w:rsidRPr="009D6408" w:rsidRDefault="009D6408" w:rsidP="0083193F">
            <w:pPr>
              <w:pStyle w:val="TableParagraph"/>
              <w:spacing w:before="119"/>
              <w:ind w:left="4343" w:right="4335"/>
              <w:jc w:val="center"/>
              <w:rPr>
                <w:b/>
                <w:sz w:val="20"/>
                <w:szCs w:val="20"/>
              </w:rPr>
            </w:pPr>
            <w:r w:rsidRPr="009D6408">
              <w:rPr>
                <w:b/>
                <w:sz w:val="20"/>
                <w:szCs w:val="20"/>
              </w:rPr>
              <w:t>Ознакомление</w:t>
            </w:r>
            <w:r w:rsidRPr="009D6408">
              <w:rPr>
                <w:b/>
                <w:spacing w:val="-4"/>
                <w:sz w:val="20"/>
                <w:szCs w:val="20"/>
              </w:rPr>
              <w:t xml:space="preserve"> </w:t>
            </w:r>
            <w:r w:rsidRPr="009D6408">
              <w:rPr>
                <w:b/>
                <w:sz w:val="20"/>
                <w:szCs w:val="20"/>
              </w:rPr>
              <w:t>с</w:t>
            </w:r>
            <w:r w:rsidRPr="009D6408">
              <w:rPr>
                <w:b/>
                <w:spacing w:val="-4"/>
                <w:sz w:val="20"/>
                <w:szCs w:val="20"/>
              </w:rPr>
              <w:t xml:space="preserve"> </w:t>
            </w:r>
            <w:r w:rsidRPr="009D6408">
              <w:rPr>
                <w:b/>
                <w:sz w:val="20"/>
                <w:szCs w:val="20"/>
              </w:rPr>
              <w:t>окружающим</w:t>
            </w:r>
          </w:p>
        </w:tc>
      </w:tr>
      <w:tr w:rsidR="009D6408" w:rsidRPr="009D6408" w:rsidTr="0083193F">
        <w:trPr>
          <w:trHeight w:val="2659"/>
        </w:trPr>
        <w:tc>
          <w:tcPr>
            <w:tcW w:w="4472" w:type="dxa"/>
          </w:tcPr>
          <w:p w:rsidR="009D6408" w:rsidRPr="009D6408" w:rsidRDefault="009D6408" w:rsidP="0083193F">
            <w:pPr>
              <w:pStyle w:val="TableParagraph"/>
              <w:tabs>
                <w:tab w:val="left" w:pos="355"/>
              </w:tabs>
              <w:spacing w:line="275" w:lineRule="exact"/>
              <w:ind w:left="115"/>
              <w:rPr>
                <w:b/>
                <w:sz w:val="20"/>
                <w:szCs w:val="20"/>
                <w:lang w:val="ru-RU"/>
              </w:rPr>
            </w:pPr>
            <w:r w:rsidRPr="009D6408">
              <w:rPr>
                <w:b/>
                <w:sz w:val="20"/>
                <w:szCs w:val="20"/>
                <w:lang w:val="ru-RU"/>
              </w:rPr>
              <w:t>Предметное</w:t>
            </w:r>
            <w:r w:rsidRPr="009D6408">
              <w:rPr>
                <w:b/>
                <w:spacing w:val="-4"/>
                <w:sz w:val="20"/>
                <w:szCs w:val="20"/>
                <w:lang w:val="ru-RU"/>
              </w:rPr>
              <w:t xml:space="preserve"> </w:t>
            </w:r>
            <w:r w:rsidRPr="009D6408">
              <w:rPr>
                <w:b/>
                <w:sz w:val="20"/>
                <w:szCs w:val="20"/>
                <w:lang w:val="ru-RU"/>
              </w:rPr>
              <w:t>окружение</w:t>
            </w:r>
          </w:p>
          <w:p w:rsidR="009D6408" w:rsidRPr="009D6408" w:rsidRDefault="009D6408" w:rsidP="0083193F">
            <w:pPr>
              <w:pStyle w:val="TableParagraph"/>
              <w:tabs>
                <w:tab w:val="left" w:pos="355"/>
              </w:tabs>
              <w:spacing w:before="41"/>
              <w:ind w:left="115"/>
              <w:rPr>
                <w:b/>
                <w:sz w:val="20"/>
                <w:szCs w:val="20"/>
                <w:lang w:val="ru-RU"/>
              </w:rPr>
            </w:pPr>
            <w:r w:rsidRPr="009D6408">
              <w:rPr>
                <w:b/>
                <w:sz w:val="20"/>
                <w:szCs w:val="20"/>
                <w:lang w:val="ru-RU"/>
              </w:rPr>
              <w:t>Явления</w:t>
            </w:r>
            <w:r w:rsidRPr="009D6408">
              <w:rPr>
                <w:b/>
                <w:spacing w:val="-4"/>
                <w:sz w:val="20"/>
                <w:szCs w:val="20"/>
                <w:lang w:val="ru-RU"/>
              </w:rPr>
              <w:t xml:space="preserve"> </w:t>
            </w:r>
            <w:r w:rsidRPr="009D6408">
              <w:rPr>
                <w:b/>
                <w:sz w:val="20"/>
                <w:szCs w:val="20"/>
                <w:lang w:val="ru-RU"/>
              </w:rPr>
              <w:t>общественной</w:t>
            </w:r>
            <w:r w:rsidRPr="009D6408">
              <w:rPr>
                <w:b/>
                <w:spacing w:val="-3"/>
                <w:sz w:val="20"/>
                <w:szCs w:val="20"/>
                <w:lang w:val="ru-RU"/>
              </w:rPr>
              <w:t xml:space="preserve"> </w:t>
            </w:r>
            <w:r w:rsidRPr="009D6408">
              <w:rPr>
                <w:b/>
                <w:sz w:val="20"/>
                <w:szCs w:val="20"/>
                <w:lang w:val="ru-RU"/>
              </w:rPr>
              <w:t>жизни</w:t>
            </w:r>
          </w:p>
          <w:p w:rsidR="009D6408" w:rsidRPr="009D6408" w:rsidRDefault="009D6408" w:rsidP="0083193F">
            <w:pPr>
              <w:pStyle w:val="TableParagraph"/>
              <w:spacing w:before="40"/>
              <w:ind w:left="115"/>
              <w:rPr>
                <w:sz w:val="20"/>
                <w:szCs w:val="20"/>
                <w:lang w:val="ru-RU"/>
              </w:rPr>
            </w:pPr>
            <w:r w:rsidRPr="009D6408">
              <w:rPr>
                <w:sz w:val="20"/>
                <w:szCs w:val="20"/>
                <w:lang w:val="ru-RU"/>
              </w:rPr>
              <w:t>-семья</w:t>
            </w:r>
          </w:p>
          <w:p w:rsidR="009D6408" w:rsidRPr="009D6408" w:rsidRDefault="009D6408" w:rsidP="0083193F">
            <w:pPr>
              <w:pStyle w:val="TableParagraph"/>
              <w:spacing w:before="44"/>
              <w:ind w:left="115"/>
              <w:rPr>
                <w:sz w:val="20"/>
                <w:szCs w:val="20"/>
                <w:lang w:val="ru-RU"/>
              </w:rPr>
            </w:pPr>
            <w:r w:rsidRPr="009D6408">
              <w:rPr>
                <w:sz w:val="20"/>
                <w:szCs w:val="20"/>
                <w:lang w:val="ru-RU"/>
              </w:rPr>
              <w:t>-детский</w:t>
            </w:r>
            <w:r w:rsidRPr="009D6408">
              <w:rPr>
                <w:spacing w:val="-2"/>
                <w:sz w:val="20"/>
                <w:szCs w:val="20"/>
                <w:lang w:val="ru-RU"/>
              </w:rPr>
              <w:t xml:space="preserve"> </w:t>
            </w:r>
            <w:r w:rsidRPr="009D6408">
              <w:rPr>
                <w:sz w:val="20"/>
                <w:szCs w:val="20"/>
                <w:lang w:val="ru-RU"/>
              </w:rPr>
              <w:t>сад</w:t>
            </w:r>
          </w:p>
          <w:p w:rsidR="009D6408" w:rsidRPr="009D6408" w:rsidRDefault="009D6408" w:rsidP="0083193F">
            <w:pPr>
              <w:pStyle w:val="TableParagraph"/>
              <w:spacing w:before="41"/>
              <w:ind w:left="115"/>
              <w:rPr>
                <w:sz w:val="20"/>
                <w:szCs w:val="20"/>
                <w:lang w:val="ru-RU"/>
              </w:rPr>
            </w:pPr>
            <w:r w:rsidRPr="009D6408">
              <w:rPr>
                <w:sz w:val="20"/>
                <w:szCs w:val="20"/>
                <w:lang w:val="ru-RU"/>
              </w:rPr>
              <w:t>-Родная</w:t>
            </w:r>
            <w:r w:rsidRPr="009D6408">
              <w:rPr>
                <w:spacing w:val="-1"/>
                <w:sz w:val="20"/>
                <w:szCs w:val="20"/>
                <w:lang w:val="ru-RU"/>
              </w:rPr>
              <w:t xml:space="preserve"> </w:t>
            </w:r>
            <w:r w:rsidRPr="009D6408">
              <w:rPr>
                <w:sz w:val="20"/>
                <w:szCs w:val="20"/>
                <w:lang w:val="ru-RU"/>
              </w:rPr>
              <w:t>страна</w:t>
            </w:r>
          </w:p>
          <w:p w:rsidR="009D6408" w:rsidRPr="009D6408" w:rsidRDefault="009D6408" w:rsidP="0083193F">
            <w:pPr>
              <w:pStyle w:val="TableParagraph"/>
              <w:spacing w:before="41"/>
              <w:ind w:left="115"/>
              <w:rPr>
                <w:sz w:val="20"/>
                <w:szCs w:val="20"/>
                <w:lang w:val="ru-RU"/>
              </w:rPr>
            </w:pPr>
            <w:r w:rsidRPr="009D6408">
              <w:rPr>
                <w:sz w:val="20"/>
                <w:szCs w:val="20"/>
                <w:lang w:val="ru-RU"/>
              </w:rPr>
              <w:t>-наша</w:t>
            </w:r>
            <w:r w:rsidRPr="009D6408">
              <w:rPr>
                <w:spacing w:val="-3"/>
                <w:sz w:val="20"/>
                <w:szCs w:val="20"/>
                <w:lang w:val="ru-RU"/>
              </w:rPr>
              <w:t xml:space="preserve"> </w:t>
            </w:r>
            <w:r w:rsidRPr="009D6408">
              <w:rPr>
                <w:sz w:val="20"/>
                <w:szCs w:val="20"/>
                <w:lang w:val="ru-RU"/>
              </w:rPr>
              <w:t>планета</w:t>
            </w:r>
          </w:p>
          <w:p w:rsidR="009D6408" w:rsidRPr="009D6408" w:rsidRDefault="009D6408" w:rsidP="0083193F">
            <w:pPr>
              <w:pStyle w:val="TableParagraph"/>
              <w:spacing w:before="41"/>
              <w:ind w:left="115"/>
              <w:rPr>
                <w:sz w:val="20"/>
                <w:szCs w:val="20"/>
              </w:rPr>
            </w:pPr>
            <w:r w:rsidRPr="009D6408">
              <w:rPr>
                <w:sz w:val="20"/>
                <w:szCs w:val="20"/>
              </w:rPr>
              <w:t>-наша</w:t>
            </w:r>
            <w:r w:rsidRPr="009D6408">
              <w:rPr>
                <w:spacing w:val="-3"/>
                <w:sz w:val="20"/>
                <w:szCs w:val="20"/>
              </w:rPr>
              <w:t xml:space="preserve"> </w:t>
            </w:r>
            <w:r w:rsidRPr="009D6408">
              <w:rPr>
                <w:sz w:val="20"/>
                <w:szCs w:val="20"/>
              </w:rPr>
              <w:t>армия</w:t>
            </w:r>
          </w:p>
          <w:p w:rsidR="009D6408" w:rsidRPr="009D6408" w:rsidRDefault="009D6408" w:rsidP="0083193F">
            <w:pPr>
              <w:pStyle w:val="TableParagraph"/>
              <w:spacing w:before="43"/>
              <w:ind w:left="115"/>
              <w:rPr>
                <w:sz w:val="20"/>
                <w:szCs w:val="20"/>
              </w:rPr>
            </w:pPr>
            <w:r w:rsidRPr="009D6408">
              <w:rPr>
                <w:sz w:val="20"/>
                <w:szCs w:val="20"/>
              </w:rPr>
              <w:t>-труд</w:t>
            </w:r>
            <w:r w:rsidRPr="009D6408">
              <w:rPr>
                <w:spacing w:val="-2"/>
                <w:sz w:val="20"/>
                <w:szCs w:val="20"/>
              </w:rPr>
              <w:t xml:space="preserve"> </w:t>
            </w:r>
            <w:r w:rsidRPr="009D6408">
              <w:rPr>
                <w:sz w:val="20"/>
                <w:szCs w:val="20"/>
              </w:rPr>
              <w:t>взрослых</w:t>
            </w:r>
          </w:p>
        </w:tc>
        <w:tc>
          <w:tcPr>
            <w:tcW w:w="2059" w:type="dxa"/>
          </w:tcPr>
          <w:p w:rsidR="009D6408" w:rsidRPr="009D6408" w:rsidRDefault="009D6408" w:rsidP="0083193F">
            <w:pPr>
              <w:pStyle w:val="TableParagraph"/>
              <w:spacing w:line="275" w:lineRule="exact"/>
              <w:ind w:right="630"/>
              <w:jc w:val="right"/>
              <w:rPr>
                <w:sz w:val="20"/>
                <w:szCs w:val="20"/>
              </w:rPr>
            </w:pPr>
            <w:r w:rsidRPr="009D6408">
              <w:rPr>
                <w:sz w:val="20"/>
                <w:szCs w:val="20"/>
              </w:rPr>
              <w:t>Все</w:t>
            </w:r>
            <w:r w:rsidRPr="009D6408">
              <w:rPr>
                <w:spacing w:val="-4"/>
                <w:sz w:val="20"/>
                <w:szCs w:val="20"/>
              </w:rPr>
              <w:t xml:space="preserve"> </w:t>
            </w:r>
            <w:r w:rsidRPr="009D6408">
              <w:rPr>
                <w:sz w:val="20"/>
                <w:szCs w:val="20"/>
              </w:rPr>
              <w:t>возраста</w:t>
            </w:r>
          </w:p>
        </w:tc>
        <w:tc>
          <w:tcPr>
            <w:tcW w:w="2873" w:type="dxa"/>
          </w:tcPr>
          <w:p w:rsidR="009D6408" w:rsidRPr="009D6408" w:rsidRDefault="009D6408" w:rsidP="0083193F">
            <w:pPr>
              <w:pStyle w:val="TableParagraph"/>
              <w:spacing w:line="276" w:lineRule="auto"/>
              <w:ind w:left="386" w:right="372" w:firstLine="398"/>
              <w:rPr>
                <w:sz w:val="20"/>
                <w:szCs w:val="20"/>
              </w:rPr>
            </w:pPr>
            <w:r w:rsidRPr="009D6408">
              <w:rPr>
                <w:sz w:val="20"/>
                <w:szCs w:val="20"/>
              </w:rPr>
              <w:t>Объяснение,</w:t>
            </w:r>
            <w:r w:rsidRPr="009D6408">
              <w:rPr>
                <w:spacing w:val="1"/>
                <w:sz w:val="20"/>
                <w:szCs w:val="20"/>
              </w:rPr>
              <w:t xml:space="preserve"> </w:t>
            </w:r>
            <w:r w:rsidRPr="009D6408">
              <w:rPr>
                <w:sz w:val="20"/>
                <w:szCs w:val="20"/>
              </w:rPr>
              <w:t>Напоминание,</w:t>
            </w:r>
            <w:r w:rsidRPr="009D6408">
              <w:rPr>
                <w:spacing w:val="-9"/>
                <w:sz w:val="20"/>
                <w:szCs w:val="20"/>
              </w:rPr>
              <w:t xml:space="preserve"> </w:t>
            </w:r>
            <w:r w:rsidRPr="009D6408">
              <w:rPr>
                <w:sz w:val="20"/>
                <w:szCs w:val="20"/>
              </w:rPr>
              <w:t>показ</w:t>
            </w:r>
          </w:p>
        </w:tc>
        <w:tc>
          <w:tcPr>
            <w:tcW w:w="2220" w:type="dxa"/>
          </w:tcPr>
          <w:p w:rsidR="009D6408" w:rsidRPr="009D6408" w:rsidRDefault="009D6408" w:rsidP="0083193F">
            <w:pPr>
              <w:pStyle w:val="TableParagraph"/>
              <w:spacing w:line="276" w:lineRule="auto"/>
              <w:ind w:left="113" w:right="552"/>
              <w:rPr>
                <w:sz w:val="20"/>
                <w:szCs w:val="20"/>
                <w:lang w:val="ru-RU"/>
              </w:rPr>
            </w:pPr>
            <w:r w:rsidRPr="009D6408">
              <w:rPr>
                <w:spacing w:val="-1"/>
                <w:sz w:val="20"/>
                <w:szCs w:val="20"/>
                <w:lang w:val="ru-RU"/>
              </w:rPr>
              <w:t>Дидактическая</w:t>
            </w:r>
            <w:r w:rsidRPr="009D6408">
              <w:rPr>
                <w:spacing w:val="-57"/>
                <w:sz w:val="20"/>
                <w:szCs w:val="20"/>
                <w:lang w:val="ru-RU"/>
              </w:rPr>
              <w:t xml:space="preserve"> </w:t>
            </w:r>
            <w:r w:rsidRPr="009D6408">
              <w:rPr>
                <w:sz w:val="20"/>
                <w:szCs w:val="20"/>
                <w:lang w:val="ru-RU"/>
              </w:rPr>
              <w:t>игра</w:t>
            </w:r>
          </w:p>
          <w:p w:rsidR="009D6408" w:rsidRPr="009D6408" w:rsidRDefault="009D6408" w:rsidP="0083193F">
            <w:pPr>
              <w:pStyle w:val="TableParagraph"/>
              <w:spacing w:line="278" w:lineRule="auto"/>
              <w:ind w:left="113" w:right="658"/>
              <w:rPr>
                <w:sz w:val="20"/>
                <w:szCs w:val="20"/>
                <w:lang w:val="ru-RU"/>
              </w:rPr>
            </w:pPr>
            <w:r w:rsidRPr="009D6408">
              <w:rPr>
                <w:spacing w:val="-1"/>
                <w:sz w:val="20"/>
                <w:szCs w:val="20"/>
                <w:lang w:val="ru-RU"/>
              </w:rPr>
              <w:t>Тематические</w:t>
            </w:r>
            <w:r w:rsidRPr="009D6408">
              <w:rPr>
                <w:spacing w:val="-57"/>
                <w:sz w:val="20"/>
                <w:szCs w:val="20"/>
                <w:lang w:val="ru-RU"/>
              </w:rPr>
              <w:t xml:space="preserve"> </w:t>
            </w:r>
            <w:r w:rsidRPr="009D6408">
              <w:rPr>
                <w:sz w:val="20"/>
                <w:szCs w:val="20"/>
                <w:lang w:val="ru-RU"/>
              </w:rPr>
              <w:t>досуги</w:t>
            </w:r>
          </w:p>
          <w:p w:rsidR="009D6408" w:rsidRPr="009D6408" w:rsidRDefault="009D6408" w:rsidP="0083193F">
            <w:pPr>
              <w:pStyle w:val="TableParagraph"/>
              <w:spacing w:line="276" w:lineRule="auto"/>
              <w:ind w:left="113" w:right="284"/>
              <w:rPr>
                <w:sz w:val="20"/>
                <w:szCs w:val="20"/>
                <w:lang w:val="ru-RU"/>
              </w:rPr>
            </w:pPr>
            <w:r w:rsidRPr="009D6408">
              <w:rPr>
                <w:sz w:val="20"/>
                <w:szCs w:val="20"/>
                <w:lang w:val="ru-RU"/>
              </w:rPr>
              <w:t>Рассказы,</w:t>
            </w:r>
            <w:r w:rsidRPr="009D6408">
              <w:rPr>
                <w:spacing w:val="-15"/>
                <w:sz w:val="20"/>
                <w:szCs w:val="20"/>
                <w:lang w:val="ru-RU"/>
              </w:rPr>
              <w:t xml:space="preserve"> </w:t>
            </w:r>
            <w:r w:rsidRPr="009D6408">
              <w:rPr>
                <w:sz w:val="20"/>
                <w:szCs w:val="20"/>
                <w:lang w:val="ru-RU"/>
              </w:rPr>
              <w:t>чтение,</w:t>
            </w:r>
            <w:r w:rsidRPr="009D6408">
              <w:rPr>
                <w:spacing w:val="-57"/>
                <w:sz w:val="20"/>
                <w:szCs w:val="20"/>
                <w:lang w:val="ru-RU"/>
              </w:rPr>
              <w:t xml:space="preserve"> </w:t>
            </w:r>
            <w:proofErr w:type="gramStart"/>
            <w:r w:rsidRPr="009D6408">
              <w:rPr>
                <w:sz w:val="20"/>
                <w:szCs w:val="20"/>
                <w:lang w:val="ru-RU"/>
              </w:rPr>
              <w:t>проектная</w:t>
            </w:r>
            <w:proofErr w:type="gramEnd"/>
          </w:p>
          <w:p w:rsidR="009D6408" w:rsidRPr="00A841F7" w:rsidRDefault="009D6408" w:rsidP="0083193F">
            <w:pPr>
              <w:pStyle w:val="TableParagraph"/>
              <w:spacing w:line="275" w:lineRule="exact"/>
              <w:ind w:left="113"/>
              <w:rPr>
                <w:sz w:val="20"/>
                <w:szCs w:val="20"/>
                <w:lang w:val="ru-RU"/>
              </w:rPr>
            </w:pPr>
            <w:r w:rsidRPr="00A841F7">
              <w:rPr>
                <w:sz w:val="20"/>
                <w:szCs w:val="20"/>
                <w:lang w:val="ru-RU"/>
              </w:rPr>
              <w:t>деятельность</w:t>
            </w:r>
          </w:p>
        </w:tc>
        <w:tc>
          <w:tcPr>
            <w:tcW w:w="2160" w:type="dxa"/>
          </w:tcPr>
          <w:p w:rsidR="009D6408" w:rsidRPr="009D6408" w:rsidRDefault="009D6408" w:rsidP="0083193F">
            <w:pPr>
              <w:pStyle w:val="TableParagraph"/>
              <w:spacing w:line="276" w:lineRule="auto"/>
              <w:ind w:left="116" w:right="380"/>
              <w:rPr>
                <w:sz w:val="20"/>
                <w:szCs w:val="20"/>
              </w:rPr>
            </w:pPr>
            <w:r w:rsidRPr="009D6408">
              <w:rPr>
                <w:sz w:val="20"/>
                <w:szCs w:val="20"/>
              </w:rPr>
              <w:t>Игры,</w:t>
            </w:r>
            <w:r w:rsidRPr="009D6408">
              <w:rPr>
                <w:spacing w:val="1"/>
                <w:sz w:val="20"/>
                <w:szCs w:val="20"/>
              </w:rPr>
              <w:t xml:space="preserve"> </w:t>
            </w: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1279" w:type="dxa"/>
          </w:tcPr>
          <w:p w:rsidR="009D6408" w:rsidRPr="009D6408" w:rsidRDefault="009D6408" w:rsidP="0083193F">
            <w:pPr>
              <w:pStyle w:val="TableParagraph"/>
              <w:spacing w:line="276" w:lineRule="auto"/>
              <w:ind w:left="116" w:right="252"/>
              <w:jc w:val="both"/>
              <w:rPr>
                <w:sz w:val="20"/>
                <w:szCs w:val="20"/>
              </w:rPr>
            </w:pPr>
            <w:r w:rsidRPr="009D6408">
              <w:rPr>
                <w:sz w:val="20"/>
                <w:szCs w:val="20"/>
              </w:rPr>
              <w:t>Объяснение,</w:t>
            </w:r>
            <w:r w:rsidRPr="009D6408">
              <w:rPr>
                <w:spacing w:val="1"/>
                <w:sz w:val="20"/>
                <w:szCs w:val="20"/>
              </w:rPr>
              <w:t xml:space="preserve"> </w:t>
            </w:r>
            <w:r w:rsidRPr="009D6408">
              <w:rPr>
                <w:sz w:val="20"/>
                <w:szCs w:val="20"/>
              </w:rPr>
              <w:t>напоминание</w:t>
            </w:r>
            <w:r w:rsidRPr="009D6408">
              <w:rPr>
                <w:spacing w:val="-58"/>
                <w:sz w:val="20"/>
                <w:szCs w:val="20"/>
              </w:rPr>
              <w:t xml:space="preserve"> </w:t>
            </w:r>
            <w:r w:rsidRPr="009D6408">
              <w:rPr>
                <w:sz w:val="20"/>
                <w:szCs w:val="20"/>
              </w:rPr>
              <w:t>проектная</w:t>
            </w:r>
          </w:p>
          <w:p w:rsidR="009D6408" w:rsidRPr="009D6408" w:rsidRDefault="009D6408" w:rsidP="0083193F">
            <w:pPr>
              <w:pStyle w:val="TableParagraph"/>
              <w:ind w:left="116"/>
              <w:rPr>
                <w:sz w:val="20"/>
                <w:szCs w:val="20"/>
              </w:rPr>
            </w:pPr>
            <w:r w:rsidRPr="009D6408">
              <w:rPr>
                <w:sz w:val="20"/>
                <w:szCs w:val="20"/>
              </w:rPr>
              <w:t>деятельность</w:t>
            </w:r>
          </w:p>
        </w:tc>
      </w:tr>
      <w:tr w:rsidR="009D6408" w:rsidRPr="009D6408" w:rsidTr="0083193F">
        <w:trPr>
          <w:trHeight w:val="556"/>
        </w:trPr>
        <w:tc>
          <w:tcPr>
            <w:tcW w:w="15063" w:type="dxa"/>
            <w:gridSpan w:val="6"/>
          </w:tcPr>
          <w:p w:rsidR="009D6408" w:rsidRPr="009D6408" w:rsidRDefault="009D6408" w:rsidP="0083193F">
            <w:pPr>
              <w:pStyle w:val="TableParagraph"/>
              <w:spacing w:before="119"/>
              <w:ind w:left="4344" w:right="4334"/>
              <w:jc w:val="center"/>
              <w:rPr>
                <w:b/>
                <w:sz w:val="20"/>
                <w:szCs w:val="20"/>
              </w:rPr>
            </w:pPr>
            <w:r w:rsidRPr="009D6408">
              <w:rPr>
                <w:b/>
                <w:sz w:val="20"/>
                <w:szCs w:val="20"/>
              </w:rPr>
              <w:t>Экологическое</w:t>
            </w:r>
            <w:r w:rsidRPr="009D6408">
              <w:rPr>
                <w:b/>
                <w:spacing w:val="-4"/>
                <w:sz w:val="20"/>
                <w:szCs w:val="20"/>
              </w:rPr>
              <w:t xml:space="preserve"> </w:t>
            </w:r>
            <w:r w:rsidRPr="009D6408">
              <w:rPr>
                <w:b/>
                <w:sz w:val="20"/>
                <w:szCs w:val="20"/>
              </w:rPr>
              <w:t>воспитание</w:t>
            </w:r>
          </w:p>
        </w:tc>
      </w:tr>
      <w:tr w:rsidR="009D6408" w:rsidRPr="009D6408" w:rsidTr="0083193F">
        <w:trPr>
          <w:trHeight w:val="2976"/>
        </w:trPr>
        <w:tc>
          <w:tcPr>
            <w:tcW w:w="4472" w:type="dxa"/>
          </w:tcPr>
          <w:p w:rsidR="009D6408" w:rsidRPr="009D6408" w:rsidRDefault="009D6408" w:rsidP="00F42EAD">
            <w:pPr>
              <w:pStyle w:val="TableParagraph"/>
              <w:numPr>
                <w:ilvl w:val="0"/>
                <w:numId w:val="61"/>
              </w:numPr>
              <w:tabs>
                <w:tab w:val="left" w:pos="358"/>
              </w:tabs>
              <w:spacing w:line="276" w:lineRule="auto"/>
              <w:ind w:right="1158" w:firstLine="0"/>
              <w:rPr>
                <w:sz w:val="20"/>
                <w:szCs w:val="20"/>
                <w:lang w:val="ru-RU"/>
              </w:rPr>
            </w:pPr>
            <w:r w:rsidRPr="009D6408">
              <w:rPr>
                <w:sz w:val="20"/>
                <w:szCs w:val="20"/>
                <w:lang w:val="ru-RU"/>
              </w:rPr>
              <w:lastRenderedPageBreak/>
              <w:t>Живая природа: животный и</w:t>
            </w:r>
            <w:r w:rsidRPr="009D6408">
              <w:rPr>
                <w:spacing w:val="-58"/>
                <w:sz w:val="20"/>
                <w:szCs w:val="20"/>
                <w:lang w:val="ru-RU"/>
              </w:rPr>
              <w:t xml:space="preserve"> </w:t>
            </w:r>
            <w:r w:rsidRPr="009D6408">
              <w:rPr>
                <w:sz w:val="20"/>
                <w:szCs w:val="20"/>
                <w:lang w:val="ru-RU"/>
              </w:rPr>
              <w:t>растительный</w:t>
            </w:r>
            <w:r w:rsidRPr="009D6408">
              <w:rPr>
                <w:spacing w:val="-1"/>
                <w:sz w:val="20"/>
                <w:szCs w:val="20"/>
                <w:lang w:val="ru-RU"/>
              </w:rPr>
              <w:t xml:space="preserve"> </w:t>
            </w:r>
            <w:r w:rsidRPr="009D6408">
              <w:rPr>
                <w:sz w:val="20"/>
                <w:szCs w:val="20"/>
                <w:lang w:val="ru-RU"/>
              </w:rPr>
              <w:t>мир</w:t>
            </w:r>
          </w:p>
          <w:p w:rsidR="009D6408" w:rsidRPr="009D6408" w:rsidRDefault="009D6408" w:rsidP="00F42EAD">
            <w:pPr>
              <w:pStyle w:val="TableParagraph"/>
              <w:numPr>
                <w:ilvl w:val="0"/>
                <w:numId w:val="61"/>
              </w:numPr>
              <w:tabs>
                <w:tab w:val="left" w:pos="358"/>
              </w:tabs>
              <w:spacing w:line="275" w:lineRule="exact"/>
              <w:ind w:left="357"/>
              <w:rPr>
                <w:sz w:val="20"/>
                <w:szCs w:val="20"/>
              </w:rPr>
            </w:pPr>
            <w:r w:rsidRPr="009D6408">
              <w:rPr>
                <w:sz w:val="20"/>
                <w:szCs w:val="20"/>
              </w:rPr>
              <w:t>Неживая</w:t>
            </w:r>
            <w:r w:rsidRPr="009D6408">
              <w:rPr>
                <w:spacing w:val="-3"/>
                <w:sz w:val="20"/>
                <w:szCs w:val="20"/>
              </w:rPr>
              <w:t xml:space="preserve"> </w:t>
            </w:r>
            <w:r w:rsidRPr="009D6408">
              <w:rPr>
                <w:sz w:val="20"/>
                <w:szCs w:val="20"/>
              </w:rPr>
              <w:t>природа</w:t>
            </w:r>
          </w:p>
          <w:p w:rsidR="009D6408" w:rsidRPr="009D6408" w:rsidRDefault="009D6408" w:rsidP="00F42EAD">
            <w:pPr>
              <w:pStyle w:val="TableParagraph"/>
              <w:numPr>
                <w:ilvl w:val="0"/>
                <w:numId w:val="61"/>
              </w:numPr>
              <w:tabs>
                <w:tab w:val="left" w:pos="358"/>
              </w:tabs>
              <w:spacing w:before="42" w:line="268" w:lineRule="auto"/>
              <w:ind w:right="951" w:firstLine="0"/>
              <w:rPr>
                <w:sz w:val="20"/>
                <w:szCs w:val="20"/>
                <w:lang w:val="ru-RU"/>
              </w:rPr>
            </w:pPr>
            <w:r w:rsidRPr="009D6408">
              <w:rPr>
                <w:sz w:val="20"/>
                <w:szCs w:val="20"/>
                <w:lang w:val="ru-RU"/>
              </w:rPr>
              <w:t>Взаимосвязь живой и неживой</w:t>
            </w:r>
            <w:r w:rsidRPr="009D6408">
              <w:rPr>
                <w:spacing w:val="-58"/>
                <w:sz w:val="20"/>
                <w:szCs w:val="20"/>
                <w:lang w:val="ru-RU"/>
              </w:rPr>
              <w:t xml:space="preserve"> </w:t>
            </w:r>
            <w:r w:rsidRPr="009D6408">
              <w:rPr>
                <w:sz w:val="20"/>
                <w:szCs w:val="20"/>
                <w:lang w:val="ru-RU"/>
              </w:rPr>
              <w:t>природы</w:t>
            </w:r>
          </w:p>
        </w:tc>
        <w:tc>
          <w:tcPr>
            <w:tcW w:w="2059" w:type="dxa"/>
          </w:tcPr>
          <w:p w:rsidR="009D6408" w:rsidRPr="009D6408" w:rsidRDefault="009D6408" w:rsidP="0083193F">
            <w:pPr>
              <w:pStyle w:val="TableParagraph"/>
              <w:spacing w:line="275" w:lineRule="exact"/>
              <w:ind w:left="115"/>
              <w:rPr>
                <w:sz w:val="20"/>
                <w:szCs w:val="20"/>
              </w:rPr>
            </w:pPr>
            <w:r w:rsidRPr="009D6408">
              <w:rPr>
                <w:sz w:val="20"/>
                <w:szCs w:val="20"/>
              </w:rPr>
              <w:t>Все</w:t>
            </w:r>
            <w:r w:rsidRPr="009D6408">
              <w:rPr>
                <w:spacing w:val="-4"/>
                <w:sz w:val="20"/>
                <w:szCs w:val="20"/>
              </w:rPr>
              <w:t xml:space="preserve"> </w:t>
            </w:r>
            <w:r>
              <w:rPr>
                <w:sz w:val="20"/>
                <w:szCs w:val="20"/>
              </w:rPr>
              <w:t>возрасты</w:t>
            </w:r>
          </w:p>
        </w:tc>
        <w:tc>
          <w:tcPr>
            <w:tcW w:w="2873" w:type="dxa"/>
          </w:tcPr>
          <w:p w:rsidR="009D6408" w:rsidRPr="009D6408" w:rsidRDefault="009D6408" w:rsidP="0083193F">
            <w:pPr>
              <w:pStyle w:val="TableParagraph"/>
              <w:spacing w:line="276" w:lineRule="auto"/>
              <w:ind w:left="751" w:right="746" w:firstLine="33"/>
              <w:jc w:val="both"/>
              <w:rPr>
                <w:sz w:val="20"/>
                <w:szCs w:val="20"/>
                <w:lang w:val="ru-RU"/>
              </w:rPr>
            </w:pPr>
            <w:r w:rsidRPr="009D6408">
              <w:rPr>
                <w:sz w:val="20"/>
                <w:szCs w:val="20"/>
                <w:lang w:val="ru-RU"/>
              </w:rPr>
              <w:t>Объяснение,</w:t>
            </w:r>
            <w:r w:rsidRPr="009D6408">
              <w:rPr>
                <w:spacing w:val="-58"/>
                <w:sz w:val="20"/>
                <w:szCs w:val="20"/>
                <w:lang w:val="ru-RU"/>
              </w:rPr>
              <w:t xml:space="preserve"> </w:t>
            </w:r>
            <w:r w:rsidRPr="009D6408">
              <w:rPr>
                <w:sz w:val="20"/>
                <w:szCs w:val="20"/>
                <w:lang w:val="ru-RU"/>
              </w:rPr>
              <w:t>напоминание</w:t>
            </w:r>
            <w:r w:rsidRPr="009D6408">
              <w:rPr>
                <w:spacing w:val="-58"/>
                <w:sz w:val="20"/>
                <w:szCs w:val="20"/>
                <w:lang w:val="ru-RU"/>
              </w:rPr>
              <w:t xml:space="preserve"> </w:t>
            </w:r>
            <w:r w:rsidRPr="009D6408">
              <w:rPr>
                <w:sz w:val="20"/>
                <w:szCs w:val="20"/>
                <w:lang w:val="ru-RU"/>
              </w:rPr>
              <w:t>объяснение,</w:t>
            </w:r>
          </w:p>
          <w:p w:rsidR="009D6408" w:rsidRPr="009D6408" w:rsidRDefault="009D6408" w:rsidP="0083193F">
            <w:pPr>
              <w:pStyle w:val="TableParagraph"/>
              <w:spacing w:line="276" w:lineRule="auto"/>
              <w:ind w:left="1150" w:right="209" w:hanging="934"/>
              <w:jc w:val="both"/>
              <w:rPr>
                <w:sz w:val="20"/>
                <w:szCs w:val="20"/>
                <w:lang w:val="ru-RU"/>
              </w:rPr>
            </w:pPr>
            <w:r w:rsidRPr="009D6408">
              <w:rPr>
                <w:sz w:val="20"/>
                <w:szCs w:val="20"/>
                <w:lang w:val="ru-RU"/>
              </w:rPr>
              <w:t>обучение, напоминание</w:t>
            </w:r>
            <w:r w:rsidRPr="009D6408">
              <w:rPr>
                <w:spacing w:val="-57"/>
                <w:sz w:val="20"/>
                <w:szCs w:val="20"/>
                <w:lang w:val="ru-RU"/>
              </w:rPr>
              <w:t xml:space="preserve"> </w:t>
            </w:r>
            <w:r w:rsidRPr="009D6408">
              <w:rPr>
                <w:sz w:val="20"/>
                <w:szCs w:val="20"/>
                <w:lang w:val="ru-RU"/>
              </w:rPr>
              <w:t>показ</w:t>
            </w:r>
          </w:p>
        </w:tc>
        <w:tc>
          <w:tcPr>
            <w:tcW w:w="2220" w:type="dxa"/>
          </w:tcPr>
          <w:p w:rsidR="009D6408" w:rsidRPr="009D6408" w:rsidRDefault="009D6408" w:rsidP="0083193F">
            <w:pPr>
              <w:pStyle w:val="TableParagraph"/>
              <w:spacing w:line="276" w:lineRule="auto"/>
              <w:ind w:left="113" w:right="205"/>
              <w:rPr>
                <w:sz w:val="20"/>
                <w:szCs w:val="20"/>
                <w:lang w:val="ru-RU"/>
              </w:rPr>
            </w:pPr>
            <w:r w:rsidRPr="009D6408">
              <w:rPr>
                <w:sz w:val="20"/>
                <w:szCs w:val="20"/>
                <w:lang w:val="ru-RU"/>
              </w:rPr>
              <w:t>Беседы, чтение,</w:t>
            </w:r>
            <w:r w:rsidRPr="009D6408">
              <w:rPr>
                <w:spacing w:val="1"/>
                <w:sz w:val="20"/>
                <w:szCs w:val="20"/>
                <w:lang w:val="ru-RU"/>
              </w:rPr>
              <w:t xml:space="preserve"> </w:t>
            </w:r>
            <w:r w:rsidRPr="009D6408">
              <w:rPr>
                <w:sz w:val="20"/>
                <w:szCs w:val="20"/>
                <w:lang w:val="ru-RU"/>
              </w:rPr>
              <w:t>игры, упражнения</w:t>
            </w:r>
            <w:r w:rsidRPr="009D6408">
              <w:rPr>
                <w:spacing w:val="-57"/>
                <w:sz w:val="20"/>
                <w:szCs w:val="20"/>
                <w:lang w:val="ru-RU"/>
              </w:rPr>
              <w:t xml:space="preserve"> </w:t>
            </w:r>
            <w:r w:rsidRPr="009D6408">
              <w:rPr>
                <w:sz w:val="20"/>
                <w:szCs w:val="20"/>
                <w:lang w:val="ru-RU"/>
              </w:rPr>
              <w:t>рассказ</w:t>
            </w:r>
            <w:r w:rsidRPr="009D6408">
              <w:rPr>
                <w:spacing w:val="1"/>
                <w:sz w:val="20"/>
                <w:szCs w:val="20"/>
                <w:lang w:val="ru-RU"/>
              </w:rPr>
              <w:t xml:space="preserve"> </w:t>
            </w:r>
            <w:proofErr w:type="gramStart"/>
            <w:r w:rsidRPr="009D6408">
              <w:rPr>
                <w:sz w:val="20"/>
                <w:szCs w:val="20"/>
                <w:lang w:val="ru-RU"/>
              </w:rPr>
              <w:t>продуктивная</w:t>
            </w:r>
            <w:proofErr w:type="gramEnd"/>
          </w:p>
          <w:p w:rsidR="009D6408" w:rsidRPr="009D6408" w:rsidRDefault="009D6408" w:rsidP="0083193F">
            <w:pPr>
              <w:pStyle w:val="TableParagraph"/>
              <w:spacing w:line="276" w:lineRule="auto"/>
              <w:ind w:left="113" w:right="554"/>
              <w:rPr>
                <w:sz w:val="20"/>
                <w:szCs w:val="20"/>
                <w:lang w:val="ru-RU"/>
              </w:rPr>
            </w:pPr>
            <w:r w:rsidRPr="009D6408">
              <w:rPr>
                <w:sz w:val="20"/>
                <w:szCs w:val="20"/>
                <w:lang w:val="ru-RU"/>
              </w:rPr>
              <w:t>деятельность,</w:t>
            </w:r>
            <w:r w:rsidRPr="009D6408">
              <w:rPr>
                <w:spacing w:val="1"/>
                <w:sz w:val="20"/>
                <w:szCs w:val="20"/>
                <w:lang w:val="ru-RU"/>
              </w:rPr>
              <w:t xml:space="preserve"> </w:t>
            </w:r>
            <w:r w:rsidRPr="009D6408">
              <w:rPr>
                <w:sz w:val="20"/>
                <w:szCs w:val="20"/>
                <w:lang w:val="ru-RU"/>
              </w:rPr>
              <w:t>опыты,</w:t>
            </w:r>
            <w:r w:rsidRPr="009D6408">
              <w:rPr>
                <w:spacing w:val="1"/>
                <w:sz w:val="20"/>
                <w:szCs w:val="20"/>
                <w:lang w:val="ru-RU"/>
              </w:rPr>
              <w:t xml:space="preserve"> </w:t>
            </w:r>
            <w:r w:rsidRPr="009D6408">
              <w:rPr>
                <w:sz w:val="20"/>
                <w:szCs w:val="20"/>
                <w:lang w:val="ru-RU"/>
              </w:rPr>
              <w:t>эксперименты,</w:t>
            </w:r>
            <w:r w:rsidRPr="009D6408">
              <w:rPr>
                <w:spacing w:val="-58"/>
                <w:sz w:val="20"/>
                <w:szCs w:val="20"/>
                <w:lang w:val="ru-RU"/>
              </w:rPr>
              <w:t xml:space="preserve"> </w:t>
            </w:r>
            <w:r w:rsidRPr="009D6408">
              <w:rPr>
                <w:sz w:val="20"/>
                <w:szCs w:val="20"/>
                <w:lang w:val="ru-RU"/>
              </w:rPr>
              <w:t>проектная</w:t>
            </w:r>
          </w:p>
          <w:p w:rsidR="009D6408" w:rsidRPr="009D6408" w:rsidRDefault="009D6408" w:rsidP="0083193F">
            <w:pPr>
              <w:pStyle w:val="TableParagraph"/>
              <w:ind w:left="113"/>
              <w:rPr>
                <w:sz w:val="20"/>
                <w:szCs w:val="20"/>
                <w:lang w:val="ru-RU"/>
              </w:rPr>
            </w:pPr>
            <w:r w:rsidRPr="009D6408">
              <w:rPr>
                <w:sz w:val="20"/>
                <w:szCs w:val="20"/>
                <w:lang w:val="ru-RU"/>
              </w:rPr>
              <w:t>деятельность</w:t>
            </w:r>
          </w:p>
        </w:tc>
        <w:tc>
          <w:tcPr>
            <w:tcW w:w="2160" w:type="dxa"/>
          </w:tcPr>
          <w:p w:rsidR="009D6408" w:rsidRPr="009D6408" w:rsidRDefault="009D6408" w:rsidP="0083193F">
            <w:pPr>
              <w:pStyle w:val="TableParagraph"/>
              <w:spacing w:line="276" w:lineRule="auto"/>
              <w:ind w:left="116" w:right="380"/>
              <w:rPr>
                <w:sz w:val="20"/>
                <w:szCs w:val="20"/>
                <w:lang w:val="ru-RU"/>
              </w:rPr>
            </w:pPr>
            <w:r w:rsidRPr="009D6408">
              <w:rPr>
                <w:sz w:val="20"/>
                <w:szCs w:val="20"/>
                <w:lang w:val="ru-RU"/>
              </w:rPr>
              <w:t>Игры,</w:t>
            </w:r>
            <w:r w:rsidRPr="009D6408">
              <w:rPr>
                <w:spacing w:val="1"/>
                <w:sz w:val="20"/>
                <w:szCs w:val="20"/>
                <w:lang w:val="ru-RU"/>
              </w:rPr>
              <w:t xml:space="preserve"> </w:t>
            </w:r>
            <w:r w:rsidRPr="009D6408">
              <w:rPr>
                <w:spacing w:val="-1"/>
                <w:sz w:val="20"/>
                <w:szCs w:val="20"/>
                <w:lang w:val="ru-RU"/>
              </w:rPr>
              <w:t>Рассматривание</w:t>
            </w:r>
            <w:r w:rsidRPr="009D6408">
              <w:rPr>
                <w:spacing w:val="-57"/>
                <w:sz w:val="20"/>
                <w:szCs w:val="20"/>
                <w:lang w:val="ru-RU"/>
              </w:rPr>
              <w:t xml:space="preserve"> </w:t>
            </w:r>
            <w:r w:rsidRPr="009D6408">
              <w:rPr>
                <w:sz w:val="20"/>
                <w:szCs w:val="20"/>
                <w:lang w:val="ru-RU"/>
              </w:rPr>
              <w:t>Иллюстраций</w:t>
            </w:r>
            <w:r w:rsidRPr="009D6408">
              <w:rPr>
                <w:spacing w:val="1"/>
                <w:sz w:val="20"/>
                <w:szCs w:val="20"/>
                <w:lang w:val="ru-RU"/>
              </w:rPr>
              <w:t xml:space="preserve"> </w:t>
            </w:r>
            <w:r w:rsidRPr="009D6408">
              <w:rPr>
                <w:sz w:val="20"/>
                <w:szCs w:val="20"/>
                <w:lang w:val="ru-RU"/>
              </w:rPr>
              <w:t>Работа в уголке</w:t>
            </w:r>
            <w:r w:rsidRPr="009D6408">
              <w:rPr>
                <w:spacing w:val="-57"/>
                <w:sz w:val="20"/>
                <w:szCs w:val="20"/>
                <w:lang w:val="ru-RU"/>
              </w:rPr>
              <w:t xml:space="preserve"> </w:t>
            </w:r>
            <w:r w:rsidRPr="009D6408">
              <w:rPr>
                <w:sz w:val="20"/>
                <w:szCs w:val="20"/>
                <w:lang w:val="ru-RU"/>
              </w:rPr>
              <w:t>природы</w:t>
            </w:r>
          </w:p>
        </w:tc>
        <w:tc>
          <w:tcPr>
            <w:tcW w:w="1279" w:type="dxa"/>
          </w:tcPr>
          <w:p w:rsidR="009D6408" w:rsidRPr="009D6408" w:rsidRDefault="009D6408" w:rsidP="0083193F">
            <w:pPr>
              <w:pStyle w:val="TableParagraph"/>
              <w:spacing w:line="276" w:lineRule="auto"/>
              <w:ind w:left="116" w:right="276"/>
              <w:rPr>
                <w:sz w:val="20"/>
                <w:szCs w:val="20"/>
                <w:lang w:val="ru-RU"/>
              </w:rPr>
            </w:pPr>
            <w:r w:rsidRPr="009D6408">
              <w:rPr>
                <w:sz w:val="20"/>
                <w:szCs w:val="20"/>
                <w:lang w:val="ru-RU"/>
              </w:rPr>
              <w:t>Беседы,</w:t>
            </w:r>
            <w:r w:rsidRPr="009D6408">
              <w:rPr>
                <w:spacing w:val="1"/>
                <w:sz w:val="20"/>
                <w:szCs w:val="20"/>
                <w:lang w:val="ru-RU"/>
              </w:rPr>
              <w:t xml:space="preserve"> </w:t>
            </w:r>
            <w:r w:rsidRPr="009D6408">
              <w:rPr>
                <w:sz w:val="20"/>
                <w:szCs w:val="20"/>
                <w:lang w:val="ru-RU"/>
              </w:rPr>
              <w:t>личный</w:t>
            </w:r>
            <w:r w:rsidRPr="009D6408">
              <w:rPr>
                <w:spacing w:val="1"/>
                <w:sz w:val="20"/>
                <w:szCs w:val="20"/>
                <w:lang w:val="ru-RU"/>
              </w:rPr>
              <w:t xml:space="preserve"> </w:t>
            </w:r>
            <w:r w:rsidRPr="009D6408">
              <w:rPr>
                <w:sz w:val="20"/>
                <w:szCs w:val="20"/>
                <w:lang w:val="ru-RU"/>
              </w:rPr>
              <w:t>пример</w:t>
            </w:r>
            <w:r w:rsidRPr="009D6408">
              <w:rPr>
                <w:spacing w:val="1"/>
                <w:sz w:val="20"/>
                <w:szCs w:val="20"/>
                <w:lang w:val="ru-RU"/>
              </w:rPr>
              <w:t xml:space="preserve"> </w:t>
            </w:r>
            <w:r w:rsidRPr="009D6408">
              <w:rPr>
                <w:sz w:val="20"/>
                <w:szCs w:val="20"/>
                <w:lang w:val="ru-RU"/>
              </w:rPr>
              <w:t>Ситуативное</w:t>
            </w:r>
            <w:r w:rsidRPr="009D6408">
              <w:rPr>
                <w:spacing w:val="-57"/>
                <w:sz w:val="20"/>
                <w:szCs w:val="20"/>
                <w:lang w:val="ru-RU"/>
              </w:rPr>
              <w:t xml:space="preserve"> </w:t>
            </w:r>
            <w:r w:rsidRPr="009D6408">
              <w:rPr>
                <w:sz w:val="20"/>
                <w:szCs w:val="20"/>
                <w:lang w:val="ru-RU"/>
              </w:rPr>
              <w:t>обучение</w:t>
            </w:r>
            <w:r w:rsidRPr="009D6408">
              <w:rPr>
                <w:spacing w:val="1"/>
                <w:sz w:val="20"/>
                <w:szCs w:val="20"/>
                <w:lang w:val="ru-RU"/>
              </w:rPr>
              <w:t xml:space="preserve"> </w:t>
            </w:r>
            <w:r w:rsidRPr="009D6408">
              <w:rPr>
                <w:sz w:val="20"/>
                <w:szCs w:val="20"/>
                <w:lang w:val="ru-RU"/>
              </w:rPr>
              <w:t>Рассказы,</w:t>
            </w:r>
            <w:r w:rsidRPr="009D6408">
              <w:rPr>
                <w:spacing w:val="1"/>
                <w:sz w:val="20"/>
                <w:szCs w:val="20"/>
                <w:lang w:val="ru-RU"/>
              </w:rPr>
              <w:t xml:space="preserve"> </w:t>
            </w:r>
            <w:r w:rsidRPr="009D6408">
              <w:rPr>
                <w:sz w:val="20"/>
                <w:szCs w:val="20"/>
                <w:lang w:val="ru-RU"/>
              </w:rPr>
              <w:t>чтение</w:t>
            </w:r>
            <w:r w:rsidRPr="009D6408">
              <w:rPr>
                <w:spacing w:val="1"/>
                <w:sz w:val="20"/>
                <w:szCs w:val="20"/>
                <w:lang w:val="ru-RU"/>
              </w:rPr>
              <w:t xml:space="preserve"> </w:t>
            </w:r>
            <w:proofErr w:type="gramStart"/>
            <w:r w:rsidRPr="009D6408">
              <w:rPr>
                <w:sz w:val="20"/>
                <w:szCs w:val="20"/>
                <w:lang w:val="ru-RU"/>
              </w:rPr>
              <w:t>проектная</w:t>
            </w:r>
            <w:proofErr w:type="gramEnd"/>
          </w:p>
          <w:p w:rsidR="009D6408" w:rsidRPr="009D6408" w:rsidRDefault="009D6408" w:rsidP="0083193F">
            <w:pPr>
              <w:pStyle w:val="TableParagraph"/>
              <w:ind w:left="116"/>
              <w:rPr>
                <w:sz w:val="20"/>
                <w:szCs w:val="20"/>
              </w:rPr>
            </w:pPr>
            <w:r w:rsidRPr="009D6408">
              <w:rPr>
                <w:sz w:val="20"/>
                <w:szCs w:val="20"/>
              </w:rPr>
              <w:t>деятельность</w:t>
            </w:r>
          </w:p>
        </w:tc>
      </w:tr>
      <w:tr w:rsidR="009D6408" w:rsidRPr="009D6408" w:rsidTr="0083193F">
        <w:trPr>
          <w:trHeight w:val="558"/>
        </w:trPr>
        <w:tc>
          <w:tcPr>
            <w:tcW w:w="15063" w:type="dxa"/>
            <w:gridSpan w:val="6"/>
          </w:tcPr>
          <w:p w:rsidR="009D6408" w:rsidRPr="009D6408" w:rsidRDefault="009D6408" w:rsidP="0083193F">
            <w:pPr>
              <w:pStyle w:val="TableParagraph"/>
              <w:spacing w:before="119"/>
              <w:ind w:left="4344" w:right="4335"/>
              <w:jc w:val="center"/>
              <w:rPr>
                <w:b/>
                <w:sz w:val="20"/>
                <w:szCs w:val="20"/>
              </w:rPr>
            </w:pPr>
            <w:r w:rsidRPr="009D6408">
              <w:rPr>
                <w:b/>
                <w:sz w:val="20"/>
                <w:szCs w:val="20"/>
              </w:rPr>
              <w:t>Формирование</w:t>
            </w:r>
            <w:r w:rsidRPr="009D6408">
              <w:rPr>
                <w:b/>
                <w:spacing w:val="-8"/>
                <w:sz w:val="20"/>
                <w:szCs w:val="20"/>
              </w:rPr>
              <w:t xml:space="preserve"> </w:t>
            </w:r>
            <w:r w:rsidRPr="009D6408">
              <w:rPr>
                <w:b/>
                <w:sz w:val="20"/>
                <w:szCs w:val="20"/>
              </w:rPr>
              <w:t>элементарных</w:t>
            </w:r>
            <w:r w:rsidRPr="009D6408">
              <w:rPr>
                <w:b/>
                <w:spacing w:val="-7"/>
                <w:sz w:val="20"/>
                <w:szCs w:val="20"/>
              </w:rPr>
              <w:t xml:space="preserve"> </w:t>
            </w:r>
            <w:r w:rsidRPr="009D6408">
              <w:rPr>
                <w:b/>
                <w:sz w:val="20"/>
                <w:szCs w:val="20"/>
              </w:rPr>
              <w:t>математических</w:t>
            </w:r>
            <w:r w:rsidRPr="009D6408">
              <w:rPr>
                <w:b/>
                <w:spacing w:val="-7"/>
                <w:sz w:val="20"/>
                <w:szCs w:val="20"/>
              </w:rPr>
              <w:t xml:space="preserve"> </w:t>
            </w:r>
            <w:r w:rsidRPr="009D6408">
              <w:rPr>
                <w:b/>
                <w:sz w:val="20"/>
                <w:szCs w:val="20"/>
              </w:rPr>
              <w:t>представлений</w:t>
            </w:r>
          </w:p>
        </w:tc>
      </w:tr>
      <w:tr w:rsidR="009D6408" w:rsidRPr="009D6408" w:rsidTr="0083193F">
        <w:trPr>
          <w:trHeight w:val="2023"/>
        </w:trPr>
        <w:tc>
          <w:tcPr>
            <w:tcW w:w="4472" w:type="dxa"/>
          </w:tcPr>
          <w:p w:rsidR="009D6408" w:rsidRPr="009D6408" w:rsidRDefault="009D6408" w:rsidP="00F42EAD">
            <w:pPr>
              <w:pStyle w:val="TableParagraph"/>
              <w:numPr>
                <w:ilvl w:val="0"/>
                <w:numId w:val="60"/>
              </w:numPr>
              <w:tabs>
                <w:tab w:val="left" w:pos="355"/>
              </w:tabs>
              <w:spacing w:line="275" w:lineRule="exact"/>
              <w:rPr>
                <w:sz w:val="20"/>
                <w:szCs w:val="20"/>
              </w:rPr>
            </w:pPr>
            <w:r w:rsidRPr="009D6408">
              <w:rPr>
                <w:sz w:val="20"/>
                <w:szCs w:val="20"/>
              </w:rPr>
              <w:t>Количество</w:t>
            </w:r>
            <w:r w:rsidRPr="009D6408">
              <w:rPr>
                <w:spacing w:val="-2"/>
                <w:sz w:val="20"/>
                <w:szCs w:val="20"/>
              </w:rPr>
              <w:t xml:space="preserve"> </w:t>
            </w:r>
            <w:r w:rsidRPr="009D6408">
              <w:rPr>
                <w:sz w:val="20"/>
                <w:szCs w:val="20"/>
              </w:rPr>
              <w:t>и счёт</w:t>
            </w:r>
          </w:p>
          <w:p w:rsidR="009D6408" w:rsidRPr="009D6408" w:rsidRDefault="009D6408" w:rsidP="00F42EAD">
            <w:pPr>
              <w:pStyle w:val="TableParagraph"/>
              <w:numPr>
                <w:ilvl w:val="0"/>
                <w:numId w:val="60"/>
              </w:numPr>
              <w:tabs>
                <w:tab w:val="left" w:pos="355"/>
              </w:tabs>
              <w:spacing w:before="41"/>
              <w:rPr>
                <w:sz w:val="20"/>
                <w:szCs w:val="20"/>
              </w:rPr>
            </w:pPr>
            <w:r w:rsidRPr="009D6408">
              <w:rPr>
                <w:sz w:val="20"/>
                <w:szCs w:val="20"/>
              </w:rPr>
              <w:t>Величина</w:t>
            </w:r>
          </w:p>
          <w:p w:rsidR="009D6408" w:rsidRPr="009D6408" w:rsidRDefault="009D6408" w:rsidP="00F42EAD">
            <w:pPr>
              <w:pStyle w:val="TableParagraph"/>
              <w:numPr>
                <w:ilvl w:val="0"/>
                <w:numId w:val="60"/>
              </w:numPr>
              <w:tabs>
                <w:tab w:val="left" w:pos="355"/>
              </w:tabs>
              <w:spacing w:before="40"/>
              <w:rPr>
                <w:sz w:val="20"/>
                <w:szCs w:val="20"/>
              </w:rPr>
            </w:pPr>
            <w:r w:rsidRPr="009D6408">
              <w:rPr>
                <w:sz w:val="20"/>
                <w:szCs w:val="20"/>
              </w:rPr>
              <w:t>Форма</w:t>
            </w:r>
          </w:p>
          <w:p w:rsidR="009D6408" w:rsidRPr="009D6408" w:rsidRDefault="009D6408" w:rsidP="00F42EAD">
            <w:pPr>
              <w:pStyle w:val="TableParagraph"/>
              <w:numPr>
                <w:ilvl w:val="0"/>
                <w:numId w:val="60"/>
              </w:numPr>
              <w:tabs>
                <w:tab w:val="left" w:pos="355"/>
              </w:tabs>
              <w:spacing w:before="42"/>
              <w:rPr>
                <w:sz w:val="20"/>
                <w:szCs w:val="20"/>
              </w:rPr>
            </w:pPr>
            <w:r w:rsidRPr="009D6408">
              <w:rPr>
                <w:sz w:val="20"/>
                <w:szCs w:val="20"/>
              </w:rPr>
              <w:t>Ориентировка</w:t>
            </w:r>
            <w:r w:rsidRPr="009D6408">
              <w:rPr>
                <w:spacing w:val="-3"/>
                <w:sz w:val="20"/>
                <w:szCs w:val="20"/>
              </w:rPr>
              <w:t xml:space="preserve"> </w:t>
            </w:r>
            <w:r w:rsidRPr="009D6408">
              <w:rPr>
                <w:sz w:val="20"/>
                <w:szCs w:val="20"/>
              </w:rPr>
              <w:t>в</w:t>
            </w:r>
            <w:r w:rsidRPr="009D6408">
              <w:rPr>
                <w:spacing w:val="-3"/>
                <w:sz w:val="20"/>
                <w:szCs w:val="20"/>
              </w:rPr>
              <w:t xml:space="preserve"> </w:t>
            </w:r>
            <w:r w:rsidRPr="009D6408">
              <w:rPr>
                <w:sz w:val="20"/>
                <w:szCs w:val="20"/>
              </w:rPr>
              <w:t>пространстве</w:t>
            </w:r>
          </w:p>
          <w:p w:rsidR="009D6408" w:rsidRPr="009D6408" w:rsidRDefault="009D6408" w:rsidP="00F42EAD">
            <w:pPr>
              <w:pStyle w:val="TableParagraph"/>
              <w:numPr>
                <w:ilvl w:val="0"/>
                <w:numId w:val="60"/>
              </w:numPr>
              <w:tabs>
                <w:tab w:val="left" w:pos="355"/>
              </w:tabs>
              <w:spacing w:before="43"/>
              <w:rPr>
                <w:sz w:val="20"/>
                <w:szCs w:val="20"/>
              </w:rPr>
            </w:pPr>
            <w:r w:rsidRPr="009D6408">
              <w:rPr>
                <w:sz w:val="20"/>
                <w:szCs w:val="20"/>
              </w:rPr>
              <w:t>Ориентировка</w:t>
            </w:r>
            <w:r w:rsidRPr="009D6408">
              <w:rPr>
                <w:spacing w:val="-3"/>
                <w:sz w:val="20"/>
                <w:szCs w:val="20"/>
              </w:rPr>
              <w:t xml:space="preserve"> </w:t>
            </w:r>
            <w:r w:rsidRPr="009D6408">
              <w:rPr>
                <w:sz w:val="20"/>
                <w:szCs w:val="20"/>
              </w:rPr>
              <w:t>во</w:t>
            </w:r>
            <w:r w:rsidRPr="009D6408">
              <w:rPr>
                <w:spacing w:val="-3"/>
                <w:sz w:val="20"/>
                <w:szCs w:val="20"/>
              </w:rPr>
              <w:t xml:space="preserve"> </w:t>
            </w:r>
            <w:r w:rsidRPr="009D6408">
              <w:rPr>
                <w:sz w:val="20"/>
                <w:szCs w:val="20"/>
              </w:rPr>
              <w:t>времени</w:t>
            </w:r>
          </w:p>
        </w:tc>
        <w:tc>
          <w:tcPr>
            <w:tcW w:w="2059" w:type="dxa"/>
          </w:tcPr>
          <w:p w:rsidR="009D6408" w:rsidRPr="009D6408" w:rsidRDefault="009D6408" w:rsidP="0083193F">
            <w:pPr>
              <w:pStyle w:val="TableParagraph"/>
              <w:spacing w:line="275" w:lineRule="exact"/>
              <w:ind w:left="115"/>
              <w:rPr>
                <w:sz w:val="20"/>
                <w:szCs w:val="20"/>
              </w:rPr>
            </w:pPr>
            <w:r w:rsidRPr="009D6408">
              <w:rPr>
                <w:sz w:val="20"/>
                <w:szCs w:val="20"/>
              </w:rPr>
              <w:t>Все</w:t>
            </w:r>
            <w:r w:rsidRPr="009D6408">
              <w:rPr>
                <w:spacing w:val="-4"/>
                <w:sz w:val="20"/>
                <w:szCs w:val="20"/>
              </w:rPr>
              <w:t xml:space="preserve"> </w:t>
            </w:r>
            <w:r w:rsidRPr="009D6408">
              <w:rPr>
                <w:sz w:val="20"/>
                <w:szCs w:val="20"/>
              </w:rPr>
              <w:t>возраста</w:t>
            </w:r>
          </w:p>
        </w:tc>
        <w:tc>
          <w:tcPr>
            <w:tcW w:w="2873" w:type="dxa"/>
          </w:tcPr>
          <w:p w:rsidR="009D6408" w:rsidRPr="009D6408" w:rsidRDefault="009D6408" w:rsidP="0083193F">
            <w:pPr>
              <w:pStyle w:val="TableParagraph"/>
              <w:spacing w:line="276" w:lineRule="auto"/>
              <w:ind w:left="751" w:right="746" w:firstLine="33"/>
              <w:jc w:val="both"/>
              <w:rPr>
                <w:sz w:val="20"/>
                <w:szCs w:val="20"/>
              </w:rPr>
            </w:pPr>
            <w:r w:rsidRPr="009D6408">
              <w:rPr>
                <w:sz w:val="20"/>
                <w:szCs w:val="20"/>
              </w:rPr>
              <w:t>Объяснение,</w:t>
            </w:r>
            <w:r w:rsidRPr="009D6408">
              <w:rPr>
                <w:spacing w:val="-58"/>
                <w:sz w:val="20"/>
                <w:szCs w:val="20"/>
              </w:rPr>
              <w:t xml:space="preserve"> </w:t>
            </w:r>
            <w:r w:rsidRPr="009D6408">
              <w:rPr>
                <w:sz w:val="20"/>
                <w:szCs w:val="20"/>
              </w:rPr>
              <w:t>напоминание</w:t>
            </w:r>
            <w:r w:rsidRPr="009D6408">
              <w:rPr>
                <w:spacing w:val="-58"/>
                <w:sz w:val="20"/>
                <w:szCs w:val="20"/>
              </w:rPr>
              <w:t xml:space="preserve"> </w:t>
            </w:r>
            <w:r w:rsidRPr="009D6408">
              <w:rPr>
                <w:sz w:val="20"/>
                <w:szCs w:val="20"/>
              </w:rPr>
              <w:t>объяснение,</w:t>
            </w:r>
          </w:p>
          <w:p w:rsidR="009D6408" w:rsidRPr="009D6408" w:rsidRDefault="009D6408" w:rsidP="0083193F">
            <w:pPr>
              <w:pStyle w:val="TableParagraph"/>
              <w:spacing w:line="278" w:lineRule="auto"/>
              <w:ind w:left="1150" w:right="209" w:hanging="934"/>
              <w:jc w:val="both"/>
              <w:rPr>
                <w:sz w:val="20"/>
                <w:szCs w:val="20"/>
              </w:rPr>
            </w:pPr>
            <w:r w:rsidRPr="009D6408">
              <w:rPr>
                <w:sz w:val="20"/>
                <w:szCs w:val="20"/>
              </w:rPr>
              <w:t>обучение, напоминание</w:t>
            </w:r>
            <w:r w:rsidRPr="009D6408">
              <w:rPr>
                <w:spacing w:val="-57"/>
                <w:sz w:val="20"/>
                <w:szCs w:val="20"/>
              </w:rPr>
              <w:t xml:space="preserve"> </w:t>
            </w:r>
            <w:r w:rsidRPr="009D6408">
              <w:rPr>
                <w:sz w:val="20"/>
                <w:szCs w:val="20"/>
              </w:rPr>
              <w:t>показ</w:t>
            </w:r>
          </w:p>
        </w:tc>
        <w:tc>
          <w:tcPr>
            <w:tcW w:w="2220" w:type="dxa"/>
          </w:tcPr>
          <w:p w:rsidR="009D6408" w:rsidRPr="009D6408" w:rsidRDefault="009D6408" w:rsidP="0083193F">
            <w:pPr>
              <w:pStyle w:val="TableParagraph"/>
              <w:spacing w:line="276" w:lineRule="auto"/>
              <w:ind w:left="113" w:right="205"/>
              <w:rPr>
                <w:sz w:val="20"/>
                <w:szCs w:val="20"/>
                <w:lang w:val="ru-RU"/>
              </w:rPr>
            </w:pPr>
            <w:r w:rsidRPr="009D6408">
              <w:rPr>
                <w:sz w:val="20"/>
                <w:szCs w:val="20"/>
                <w:lang w:val="ru-RU"/>
              </w:rPr>
              <w:t>Беседы, чтение</w:t>
            </w:r>
            <w:r w:rsidRPr="009D6408">
              <w:rPr>
                <w:spacing w:val="1"/>
                <w:sz w:val="20"/>
                <w:szCs w:val="20"/>
                <w:lang w:val="ru-RU"/>
              </w:rPr>
              <w:t xml:space="preserve"> </w:t>
            </w:r>
            <w:r w:rsidRPr="009D6408">
              <w:rPr>
                <w:sz w:val="20"/>
                <w:szCs w:val="20"/>
                <w:lang w:val="ru-RU"/>
              </w:rPr>
              <w:t>игры, упражнения</w:t>
            </w:r>
            <w:r w:rsidRPr="009D6408">
              <w:rPr>
                <w:spacing w:val="-57"/>
                <w:sz w:val="20"/>
                <w:szCs w:val="20"/>
                <w:lang w:val="ru-RU"/>
              </w:rPr>
              <w:t xml:space="preserve"> </w:t>
            </w:r>
            <w:r w:rsidRPr="009D6408">
              <w:rPr>
                <w:sz w:val="20"/>
                <w:szCs w:val="20"/>
                <w:lang w:val="ru-RU"/>
              </w:rPr>
              <w:t>рассказ</w:t>
            </w:r>
            <w:r w:rsidRPr="009D6408">
              <w:rPr>
                <w:spacing w:val="1"/>
                <w:sz w:val="20"/>
                <w:szCs w:val="20"/>
                <w:lang w:val="ru-RU"/>
              </w:rPr>
              <w:t xml:space="preserve"> </w:t>
            </w:r>
            <w:proofErr w:type="gramStart"/>
            <w:r w:rsidRPr="009D6408">
              <w:rPr>
                <w:sz w:val="20"/>
                <w:szCs w:val="20"/>
                <w:lang w:val="ru-RU"/>
              </w:rPr>
              <w:t>продуктивная</w:t>
            </w:r>
            <w:proofErr w:type="gramEnd"/>
          </w:p>
          <w:p w:rsidR="009D6408" w:rsidRPr="009D6408" w:rsidRDefault="009D6408" w:rsidP="0083193F">
            <w:pPr>
              <w:pStyle w:val="TableParagraph"/>
              <w:ind w:left="113"/>
              <w:rPr>
                <w:sz w:val="20"/>
                <w:szCs w:val="20"/>
              </w:rPr>
            </w:pPr>
            <w:r w:rsidRPr="009D6408">
              <w:rPr>
                <w:sz w:val="20"/>
                <w:szCs w:val="20"/>
              </w:rPr>
              <w:t>деятельность</w:t>
            </w:r>
          </w:p>
        </w:tc>
        <w:tc>
          <w:tcPr>
            <w:tcW w:w="2160" w:type="dxa"/>
          </w:tcPr>
          <w:p w:rsidR="009D6408" w:rsidRPr="009D6408" w:rsidRDefault="009D6408" w:rsidP="0083193F">
            <w:pPr>
              <w:pStyle w:val="TableParagraph"/>
              <w:spacing w:line="276" w:lineRule="auto"/>
              <w:ind w:left="116" w:right="380"/>
              <w:rPr>
                <w:sz w:val="20"/>
                <w:szCs w:val="20"/>
              </w:rPr>
            </w:pPr>
            <w:r w:rsidRPr="009D6408">
              <w:rPr>
                <w:sz w:val="20"/>
                <w:szCs w:val="20"/>
              </w:rPr>
              <w:t>Игры,</w:t>
            </w:r>
            <w:r w:rsidRPr="009D6408">
              <w:rPr>
                <w:spacing w:val="1"/>
                <w:sz w:val="20"/>
                <w:szCs w:val="20"/>
              </w:rPr>
              <w:t xml:space="preserve"> </w:t>
            </w: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1279" w:type="dxa"/>
          </w:tcPr>
          <w:p w:rsidR="009D6408" w:rsidRPr="009D6408" w:rsidRDefault="009D6408" w:rsidP="0083193F">
            <w:pPr>
              <w:pStyle w:val="TableParagraph"/>
              <w:spacing w:line="276" w:lineRule="auto"/>
              <w:ind w:left="116" w:right="276"/>
              <w:rPr>
                <w:sz w:val="20"/>
                <w:szCs w:val="20"/>
                <w:lang w:val="ru-RU"/>
              </w:rPr>
            </w:pPr>
            <w:r w:rsidRPr="009D6408">
              <w:rPr>
                <w:sz w:val="20"/>
                <w:szCs w:val="20"/>
                <w:lang w:val="ru-RU"/>
              </w:rPr>
              <w:t>Беседы,</w:t>
            </w:r>
            <w:r w:rsidRPr="009D6408">
              <w:rPr>
                <w:spacing w:val="1"/>
                <w:sz w:val="20"/>
                <w:szCs w:val="20"/>
                <w:lang w:val="ru-RU"/>
              </w:rPr>
              <w:t xml:space="preserve"> </w:t>
            </w:r>
            <w:r w:rsidRPr="009D6408">
              <w:rPr>
                <w:sz w:val="20"/>
                <w:szCs w:val="20"/>
                <w:lang w:val="ru-RU"/>
              </w:rPr>
              <w:t>Ситуативное</w:t>
            </w:r>
            <w:r w:rsidRPr="009D6408">
              <w:rPr>
                <w:spacing w:val="-57"/>
                <w:sz w:val="20"/>
                <w:szCs w:val="20"/>
                <w:lang w:val="ru-RU"/>
              </w:rPr>
              <w:t xml:space="preserve"> </w:t>
            </w:r>
            <w:r w:rsidRPr="009D6408">
              <w:rPr>
                <w:sz w:val="20"/>
                <w:szCs w:val="20"/>
                <w:lang w:val="ru-RU"/>
              </w:rPr>
              <w:t>обучение</w:t>
            </w:r>
            <w:r w:rsidRPr="009D6408">
              <w:rPr>
                <w:spacing w:val="1"/>
                <w:sz w:val="20"/>
                <w:szCs w:val="20"/>
                <w:lang w:val="ru-RU"/>
              </w:rPr>
              <w:t xml:space="preserve"> </w:t>
            </w:r>
            <w:r w:rsidRPr="009D6408">
              <w:rPr>
                <w:sz w:val="20"/>
                <w:szCs w:val="20"/>
                <w:lang w:val="ru-RU"/>
              </w:rPr>
              <w:t>Рассказы,</w:t>
            </w:r>
            <w:r w:rsidRPr="009D6408">
              <w:rPr>
                <w:spacing w:val="1"/>
                <w:sz w:val="20"/>
                <w:szCs w:val="20"/>
                <w:lang w:val="ru-RU"/>
              </w:rPr>
              <w:t xml:space="preserve"> </w:t>
            </w:r>
            <w:r w:rsidRPr="009D6408">
              <w:rPr>
                <w:sz w:val="20"/>
                <w:szCs w:val="20"/>
                <w:lang w:val="ru-RU"/>
              </w:rPr>
              <w:t>чтение</w:t>
            </w:r>
          </w:p>
        </w:tc>
      </w:tr>
    </w:tbl>
    <w:p w:rsidR="009D6408" w:rsidRPr="009D6408" w:rsidRDefault="009D6408" w:rsidP="009D6408">
      <w:pPr>
        <w:pStyle w:val="af"/>
        <w:spacing w:before="1"/>
        <w:rPr>
          <w:rFonts w:ascii="Times New Roman" w:hAnsi="Times New Roman"/>
          <w:b/>
          <w:sz w:val="20"/>
          <w:szCs w:val="20"/>
        </w:rPr>
      </w:pPr>
    </w:p>
    <w:p w:rsidR="009D6408" w:rsidRPr="009D6408" w:rsidRDefault="009D6408" w:rsidP="009D6408">
      <w:pPr>
        <w:pStyle w:val="3"/>
        <w:tabs>
          <w:tab w:val="left" w:pos="5232"/>
        </w:tabs>
        <w:ind w:left="4530"/>
        <w:rPr>
          <w:sz w:val="20"/>
          <w:szCs w:val="20"/>
        </w:rPr>
      </w:pPr>
      <w:bookmarkStart w:id="3" w:name="_bookmark16"/>
      <w:bookmarkEnd w:id="3"/>
      <w:r w:rsidRPr="009D6408">
        <w:rPr>
          <w:sz w:val="20"/>
          <w:szCs w:val="20"/>
        </w:rPr>
        <w:t>Образовательная</w:t>
      </w:r>
      <w:r w:rsidRPr="009D6408">
        <w:rPr>
          <w:spacing w:val="-6"/>
          <w:sz w:val="20"/>
          <w:szCs w:val="20"/>
        </w:rPr>
        <w:t xml:space="preserve"> </w:t>
      </w:r>
      <w:r w:rsidRPr="009D6408">
        <w:rPr>
          <w:sz w:val="20"/>
          <w:szCs w:val="20"/>
        </w:rPr>
        <w:t>область</w:t>
      </w:r>
      <w:r w:rsidRPr="009D6408">
        <w:rPr>
          <w:spacing w:val="-9"/>
          <w:sz w:val="20"/>
          <w:szCs w:val="20"/>
        </w:rPr>
        <w:t xml:space="preserve"> </w:t>
      </w:r>
      <w:r w:rsidRPr="009D6408">
        <w:rPr>
          <w:sz w:val="20"/>
          <w:szCs w:val="20"/>
        </w:rPr>
        <w:t>«Речевое</w:t>
      </w:r>
      <w:r w:rsidRPr="009D6408">
        <w:rPr>
          <w:spacing w:val="-3"/>
          <w:sz w:val="20"/>
          <w:szCs w:val="20"/>
        </w:rPr>
        <w:t xml:space="preserve"> </w:t>
      </w:r>
      <w:r w:rsidRPr="009D6408">
        <w:rPr>
          <w:sz w:val="20"/>
          <w:szCs w:val="20"/>
        </w:rPr>
        <w:t>развитие»</w:t>
      </w:r>
    </w:p>
    <w:p w:rsidR="009D6408" w:rsidRPr="009D6408" w:rsidRDefault="009D6408" w:rsidP="009D6408">
      <w:pPr>
        <w:pStyle w:val="af"/>
        <w:spacing w:before="185" w:line="288" w:lineRule="auto"/>
        <w:ind w:left="352" w:right="683" w:firstLine="708"/>
        <w:rPr>
          <w:rFonts w:ascii="Times New Roman" w:hAnsi="Times New Roman"/>
          <w:sz w:val="20"/>
          <w:szCs w:val="20"/>
        </w:rPr>
      </w:pPr>
      <w:r w:rsidRPr="009D6408">
        <w:rPr>
          <w:rFonts w:ascii="Times New Roman" w:hAnsi="Times New Roman"/>
          <w:sz w:val="20"/>
          <w:szCs w:val="20"/>
        </w:rPr>
        <w:t>Содержание области «Речевое развитие» связано с владением речью как средством общения и овладения речевой</w:t>
      </w:r>
      <w:r w:rsidRPr="009D6408">
        <w:rPr>
          <w:rFonts w:ascii="Times New Roman" w:hAnsi="Times New Roman"/>
          <w:spacing w:val="1"/>
          <w:sz w:val="20"/>
          <w:szCs w:val="20"/>
        </w:rPr>
        <w:t xml:space="preserve"> </w:t>
      </w:r>
      <w:r w:rsidRPr="009D6408">
        <w:rPr>
          <w:rFonts w:ascii="Times New Roman" w:hAnsi="Times New Roman"/>
          <w:sz w:val="20"/>
          <w:szCs w:val="20"/>
        </w:rPr>
        <w:t>культурной нормой через знакомство с книжной культурой, детской литературой, понимание на слух текстов различных</w:t>
      </w:r>
      <w:r w:rsidRPr="009D6408">
        <w:rPr>
          <w:rFonts w:ascii="Times New Roman" w:hAnsi="Times New Roman"/>
          <w:spacing w:val="1"/>
          <w:sz w:val="20"/>
          <w:szCs w:val="20"/>
        </w:rPr>
        <w:t xml:space="preserve"> </w:t>
      </w:r>
      <w:r w:rsidRPr="009D6408">
        <w:rPr>
          <w:rFonts w:ascii="Times New Roman" w:hAnsi="Times New Roman"/>
          <w:sz w:val="20"/>
          <w:szCs w:val="20"/>
        </w:rPr>
        <w:t>жанров и развитие речевого творчества. Оно имеет специфику, связанную с освоением языка, словаря, грамматического</w:t>
      </w:r>
      <w:r w:rsidRPr="009D6408">
        <w:rPr>
          <w:rFonts w:ascii="Times New Roman" w:hAnsi="Times New Roman"/>
          <w:spacing w:val="1"/>
          <w:sz w:val="20"/>
          <w:szCs w:val="20"/>
        </w:rPr>
        <w:t xml:space="preserve"> </w:t>
      </w:r>
      <w:r w:rsidRPr="009D6408">
        <w:rPr>
          <w:rFonts w:ascii="Times New Roman" w:hAnsi="Times New Roman"/>
          <w:sz w:val="20"/>
          <w:szCs w:val="20"/>
        </w:rPr>
        <w:t>строя,</w:t>
      </w:r>
      <w:r w:rsidRPr="009D6408">
        <w:rPr>
          <w:rFonts w:ascii="Times New Roman" w:hAnsi="Times New Roman"/>
          <w:spacing w:val="1"/>
          <w:sz w:val="20"/>
          <w:szCs w:val="20"/>
        </w:rPr>
        <w:t xml:space="preserve"> </w:t>
      </w:r>
      <w:r w:rsidRPr="009D6408">
        <w:rPr>
          <w:rFonts w:ascii="Times New Roman" w:hAnsi="Times New Roman"/>
          <w:sz w:val="20"/>
          <w:szCs w:val="20"/>
        </w:rPr>
        <w:t>произносительной</w:t>
      </w:r>
      <w:r w:rsidRPr="009D6408">
        <w:rPr>
          <w:rFonts w:ascii="Times New Roman" w:hAnsi="Times New Roman"/>
          <w:spacing w:val="1"/>
          <w:sz w:val="20"/>
          <w:szCs w:val="20"/>
        </w:rPr>
        <w:t xml:space="preserve"> </w:t>
      </w:r>
      <w:r w:rsidRPr="009D6408">
        <w:rPr>
          <w:rFonts w:ascii="Times New Roman" w:hAnsi="Times New Roman"/>
          <w:sz w:val="20"/>
          <w:szCs w:val="20"/>
        </w:rPr>
        <w:t>стороны</w:t>
      </w:r>
      <w:r w:rsidRPr="009D6408">
        <w:rPr>
          <w:rFonts w:ascii="Times New Roman" w:hAnsi="Times New Roman"/>
          <w:spacing w:val="1"/>
          <w:sz w:val="20"/>
          <w:szCs w:val="20"/>
        </w:rPr>
        <w:t xml:space="preserve"> </w:t>
      </w:r>
      <w:r w:rsidRPr="009D6408">
        <w:rPr>
          <w:rFonts w:ascii="Times New Roman" w:hAnsi="Times New Roman"/>
          <w:sz w:val="20"/>
          <w:szCs w:val="20"/>
        </w:rPr>
        <w:t>речи,</w:t>
      </w:r>
      <w:r w:rsidRPr="009D6408">
        <w:rPr>
          <w:rFonts w:ascii="Times New Roman" w:hAnsi="Times New Roman"/>
          <w:spacing w:val="1"/>
          <w:sz w:val="20"/>
          <w:szCs w:val="20"/>
        </w:rPr>
        <w:t xml:space="preserve"> </w:t>
      </w:r>
      <w:r w:rsidRPr="009D6408">
        <w:rPr>
          <w:rFonts w:ascii="Times New Roman" w:hAnsi="Times New Roman"/>
          <w:sz w:val="20"/>
          <w:szCs w:val="20"/>
        </w:rPr>
        <w:t>форм</w:t>
      </w:r>
      <w:r w:rsidRPr="009D6408">
        <w:rPr>
          <w:rFonts w:ascii="Times New Roman" w:hAnsi="Times New Roman"/>
          <w:spacing w:val="1"/>
          <w:sz w:val="20"/>
          <w:szCs w:val="20"/>
        </w:rPr>
        <w:t xml:space="preserve"> </w:t>
      </w:r>
      <w:r w:rsidRPr="009D6408">
        <w:rPr>
          <w:rFonts w:ascii="Times New Roman" w:hAnsi="Times New Roman"/>
          <w:sz w:val="20"/>
          <w:szCs w:val="20"/>
        </w:rPr>
        <w:t>диалога</w:t>
      </w:r>
      <w:r w:rsidRPr="009D6408">
        <w:rPr>
          <w:rFonts w:ascii="Times New Roman" w:hAnsi="Times New Roman"/>
          <w:spacing w:val="1"/>
          <w:sz w:val="20"/>
          <w:szCs w:val="20"/>
        </w:rPr>
        <w:t xml:space="preserve"> </w:t>
      </w:r>
      <w:r w:rsidRPr="009D6408">
        <w:rPr>
          <w:rFonts w:ascii="Times New Roman" w:hAnsi="Times New Roman"/>
          <w:sz w:val="20"/>
          <w:szCs w:val="20"/>
        </w:rPr>
        <w:t>и монолога.</w:t>
      </w:r>
      <w:r w:rsidRPr="009D6408">
        <w:rPr>
          <w:rFonts w:ascii="Times New Roman" w:hAnsi="Times New Roman"/>
          <w:spacing w:val="1"/>
          <w:sz w:val="20"/>
          <w:szCs w:val="20"/>
        </w:rPr>
        <w:t xml:space="preserve"> </w:t>
      </w:r>
      <w:r w:rsidRPr="009D6408">
        <w:rPr>
          <w:rFonts w:ascii="Times New Roman" w:hAnsi="Times New Roman"/>
          <w:sz w:val="20"/>
          <w:szCs w:val="20"/>
        </w:rPr>
        <w:t>Особо выделены</w:t>
      </w:r>
      <w:r w:rsidRPr="009D6408">
        <w:rPr>
          <w:rFonts w:ascii="Times New Roman" w:hAnsi="Times New Roman"/>
          <w:spacing w:val="1"/>
          <w:sz w:val="20"/>
          <w:szCs w:val="20"/>
        </w:rPr>
        <w:t xml:space="preserve"> </w:t>
      </w:r>
      <w:r w:rsidRPr="009D6408">
        <w:rPr>
          <w:rFonts w:ascii="Times New Roman" w:hAnsi="Times New Roman"/>
          <w:sz w:val="20"/>
          <w:szCs w:val="20"/>
        </w:rPr>
        <w:t>задачи</w:t>
      </w:r>
      <w:r w:rsidRPr="009D6408">
        <w:rPr>
          <w:rFonts w:ascii="Times New Roman" w:hAnsi="Times New Roman"/>
          <w:spacing w:val="1"/>
          <w:sz w:val="20"/>
          <w:szCs w:val="20"/>
        </w:rPr>
        <w:t xml:space="preserve"> </w:t>
      </w:r>
      <w:r w:rsidRPr="009D6408">
        <w:rPr>
          <w:rFonts w:ascii="Times New Roman" w:hAnsi="Times New Roman"/>
          <w:sz w:val="20"/>
          <w:szCs w:val="20"/>
        </w:rPr>
        <w:t>элементарного</w:t>
      </w:r>
      <w:r w:rsidRPr="009D6408">
        <w:rPr>
          <w:rFonts w:ascii="Times New Roman" w:hAnsi="Times New Roman"/>
          <w:spacing w:val="1"/>
          <w:sz w:val="20"/>
          <w:szCs w:val="20"/>
        </w:rPr>
        <w:t xml:space="preserve"> </w:t>
      </w:r>
      <w:r w:rsidRPr="009D6408">
        <w:rPr>
          <w:rFonts w:ascii="Times New Roman" w:hAnsi="Times New Roman"/>
          <w:sz w:val="20"/>
          <w:szCs w:val="20"/>
        </w:rPr>
        <w:t>осознания</w:t>
      </w:r>
      <w:r w:rsidRPr="009D6408">
        <w:rPr>
          <w:rFonts w:ascii="Times New Roman" w:hAnsi="Times New Roman"/>
          <w:spacing w:val="1"/>
          <w:sz w:val="20"/>
          <w:szCs w:val="20"/>
        </w:rPr>
        <w:t xml:space="preserve"> </w:t>
      </w:r>
      <w:r w:rsidRPr="009D6408">
        <w:rPr>
          <w:rFonts w:ascii="Times New Roman" w:hAnsi="Times New Roman"/>
          <w:sz w:val="20"/>
          <w:szCs w:val="20"/>
        </w:rPr>
        <w:t>языковой действительности, которые важны для освоения как устной, так и предпосылок письменной речи и обучения</w:t>
      </w:r>
      <w:r w:rsidRPr="009D6408">
        <w:rPr>
          <w:rFonts w:ascii="Times New Roman" w:hAnsi="Times New Roman"/>
          <w:spacing w:val="1"/>
          <w:sz w:val="20"/>
          <w:szCs w:val="20"/>
        </w:rPr>
        <w:t xml:space="preserve"> </w:t>
      </w:r>
      <w:r w:rsidRPr="009D6408">
        <w:rPr>
          <w:rFonts w:ascii="Times New Roman" w:hAnsi="Times New Roman"/>
          <w:sz w:val="20"/>
          <w:szCs w:val="20"/>
        </w:rPr>
        <w:t>грамоте.</w:t>
      </w:r>
    </w:p>
    <w:p w:rsidR="009D6408" w:rsidRPr="009D6408" w:rsidRDefault="009D6408" w:rsidP="009D6408">
      <w:pPr>
        <w:spacing w:before="1" w:line="288" w:lineRule="auto"/>
        <w:ind w:left="352" w:right="1243" w:firstLine="708"/>
        <w:jc w:val="both"/>
        <w:rPr>
          <w:rFonts w:ascii="Times New Roman" w:hAnsi="Times New Roman"/>
          <w:b/>
          <w:sz w:val="20"/>
          <w:szCs w:val="20"/>
        </w:rPr>
      </w:pPr>
      <w:r w:rsidRPr="009D6408">
        <w:rPr>
          <w:rFonts w:ascii="Times New Roman" w:hAnsi="Times New Roman"/>
          <w:b/>
          <w:spacing w:val="-1"/>
          <w:sz w:val="20"/>
          <w:szCs w:val="20"/>
          <w:u w:val="thick"/>
        </w:rPr>
        <w:t>Цели</w:t>
      </w:r>
      <w:r w:rsidRPr="009D6408">
        <w:rPr>
          <w:rFonts w:ascii="Times New Roman" w:hAnsi="Times New Roman"/>
          <w:b/>
          <w:spacing w:val="-1"/>
          <w:sz w:val="20"/>
          <w:szCs w:val="20"/>
        </w:rPr>
        <w:t>:</w:t>
      </w:r>
      <w:r w:rsidRPr="009D6408">
        <w:rPr>
          <w:rFonts w:ascii="Times New Roman" w:hAnsi="Times New Roman"/>
          <w:b/>
          <w:spacing w:val="-20"/>
          <w:sz w:val="20"/>
          <w:szCs w:val="20"/>
        </w:rPr>
        <w:t xml:space="preserve"> </w:t>
      </w:r>
      <w:r w:rsidRPr="009D6408">
        <w:rPr>
          <w:rFonts w:ascii="Times New Roman" w:hAnsi="Times New Roman"/>
          <w:b/>
          <w:spacing w:val="-1"/>
          <w:sz w:val="20"/>
          <w:szCs w:val="20"/>
        </w:rPr>
        <w:t>овладение</w:t>
      </w:r>
      <w:r w:rsidRPr="009D6408">
        <w:rPr>
          <w:rFonts w:ascii="Times New Roman" w:hAnsi="Times New Roman"/>
          <w:b/>
          <w:spacing w:val="-18"/>
          <w:sz w:val="20"/>
          <w:szCs w:val="20"/>
        </w:rPr>
        <w:t xml:space="preserve"> </w:t>
      </w:r>
      <w:r w:rsidRPr="009D6408">
        <w:rPr>
          <w:rFonts w:ascii="Times New Roman" w:hAnsi="Times New Roman"/>
          <w:b/>
          <w:spacing w:val="-1"/>
          <w:sz w:val="20"/>
          <w:szCs w:val="20"/>
        </w:rPr>
        <w:t>конструктивными</w:t>
      </w:r>
      <w:r w:rsidRPr="009D6408">
        <w:rPr>
          <w:rFonts w:ascii="Times New Roman" w:hAnsi="Times New Roman"/>
          <w:b/>
          <w:spacing w:val="-18"/>
          <w:sz w:val="20"/>
          <w:szCs w:val="20"/>
        </w:rPr>
        <w:t xml:space="preserve"> </w:t>
      </w:r>
      <w:r w:rsidRPr="009D6408">
        <w:rPr>
          <w:rFonts w:ascii="Times New Roman" w:hAnsi="Times New Roman"/>
          <w:b/>
          <w:sz w:val="20"/>
          <w:szCs w:val="20"/>
        </w:rPr>
        <w:t>способами</w:t>
      </w:r>
      <w:r w:rsidRPr="009D6408">
        <w:rPr>
          <w:rFonts w:ascii="Times New Roman" w:hAnsi="Times New Roman"/>
          <w:b/>
          <w:spacing w:val="-18"/>
          <w:sz w:val="20"/>
          <w:szCs w:val="20"/>
        </w:rPr>
        <w:t xml:space="preserve"> </w:t>
      </w:r>
      <w:r w:rsidRPr="009D6408">
        <w:rPr>
          <w:rFonts w:ascii="Times New Roman" w:hAnsi="Times New Roman"/>
          <w:b/>
          <w:sz w:val="20"/>
          <w:szCs w:val="20"/>
        </w:rPr>
        <w:t>и</w:t>
      </w:r>
      <w:r w:rsidRPr="009D6408">
        <w:rPr>
          <w:rFonts w:ascii="Times New Roman" w:hAnsi="Times New Roman"/>
          <w:b/>
          <w:spacing w:val="-19"/>
          <w:sz w:val="20"/>
          <w:szCs w:val="20"/>
        </w:rPr>
        <w:t xml:space="preserve"> </w:t>
      </w:r>
      <w:r w:rsidRPr="009D6408">
        <w:rPr>
          <w:rFonts w:ascii="Times New Roman" w:hAnsi="Times New Roman"/>
          <w:b/>
          <w:sz w:val="20"/>
          <w:szCs w:val="20"/>
        </w:rPr>
        <w:t>средствами</w:t>
      </w:r>
      <w:r w:rsidRPr="009D6408">
        <w:rPr>
          <w:rFonts w:ascii="Times New Roman" w:hAnsi="Times New Roman"/>
          <w:b/>
          <w:spacing w:val="-18"/>
          <w:sz w:val="20"/>
          <w:szCs w:val="20"/>
        </w:rPr>
        <w:t xml:space="preserve"> </w:t>
      </w:r>
      <w:r w:rsidRPr="009D6408">
        <w:rPr>
          <w:rFonts w:ascii="Times New Roman" w:hAnsi="Times New Roman"/>
          <w:b/>
          <w:sz w:val="20"/>
          <w:szCs w:val="20"/>
        </w:rPr>
        <w:t>взаимодействия</w:t>
      </w:r>
      <w:r w:rsidRPr="009D6408">
        <w:rPr>
          <w:rFonts w:ascii="Times New Roman" w:hAnsi="Times New Roman"/>
          <w:b/>
          <w:spacing w:val="-19"/>
          <w:sz w:val="20"/>
          <w:szCs w:val="20"/>
        </w:rPr>
        <w:t xml:space="preserve"> </w:t>
      </w:r>
      <w:r w:rsidRPr="009D6408">
        <w:rPr>
          <w:rFonts w:ascii="Times New Roman" w:hAnsi="Times New Roman"/>
          <w:b/>
          <w:sz w:val="20"/>
          <w:szCs w:val="20"/>
        </w:rPr>
        <w:t>с</w:t>
      </w:r>
      <w:r w:rsidRPr="009D6408">
        <w:rPr>
          <w:rFonts w:ascii="Times New Roman" w:hAnsi="Times New Roman"/>
          <w:b/>
          <w:spacing w:val="-17"/>
          <w:sz w:val="20"/>
          <w:szCs w:val="20"/>
        </w:rPr>
        <w:t xml:space="preserve"> </w:t>
      </w:r>
      <w:r w:rsidRPr="009D6408">
        <w:rPr>
          <w:rFonts w:ascii="Times New Roman" w:hAnsi="Times New Roman"/>
          <w:b/>
          <w:sz w:val="20"/>
          <w:szCs w:val="20"/>
        </w:rPr>
        <w:t>окружающими</w:t>
      </w:r>
      <w:r w:rsidRPr="009D6408">
        <w:rPr>
          <w:rFonts w:ascii="Times New Roman" w:hAnsi="Times New Roman"/>
          <w:b/>
          <w:spacing w:val="-21"/>
          <w:sz w:val="20"/>
          <w:szCs w:val="20"/>
        </w:rPr>
        <w:t xml:space="preserve"> </w:t>
      </w:r>
      <w:r w:rsidRPr="009D6408">
        <w:rPr>
          <w:rFonts w:ascii="Times New Roman" w:hAnsi="Times New Roman"/>
          <w:b/>
          <w:sz w:val="20"/>
          <w:szCs w:val="20"/>
        </w:rPr>
        <w:t>людьми</w:t>
      </w:r>
      <w:r w:rsidRPr="009D6408">
        <w:rPr>
          <w:rFonts w:ascii="Times New Roman" w:hAnsi="Times New Roman"/>
          <w:b/>
          <w:spacing w:val="-11"/>
          <w:sz w:val="20"/>
          <w:szCs w:val="20"/>
        </w:rPr>
        <w:t xml:space="preserve"> </w:t>
      </w:r>
      <w:r w:rsidRPr="009D6408">
        <w:rPr>
          <w:rFonts w:ascii="Times New Roman" w:hAnsi="Times New Roman"/>
          <w:sz w:val="20"/>
          <w:szCs w:val="20"/>
        </w:rPr>
        <w:t>через</w:t>
      </w:r>
      <w:r w:rsidRPr="009D6408">
        <w:rPr>
          <w:rFonts w:ascii="Times New Roman" w:hAnsi="Times New Roman"/>
          <w:spacing w:val="-68"/>
          <w:sz w:val="20"/>
          <w:szCs w:val="20"/>
        </w:rPr>
        <w:t xml:space="preserve"> </w:t>
      </w:r>
      <w:r w:rsidRPr="009D6408">
        <w:rPr>
          <w:rFonts w:ascii="Times New Roman" w:hAnsi="Times New Roman"/>
          <w:sz w:val="20"/>
          <w:szCs w:val="20"/>
        </w:rPr>
        <w:t>решение</w:t>
      </w:r>
      <w:r w:rsidRPr="009D6408">
        <w:rPr>
          <w:rFonts w:ascii="Times New Roman" w:hAnsi="Times New Roman"/>
          <w:spacing w:val="-1"/>
          <w:sz w:val="20"/>
          <w:szCs w:val="20"/>
        </w:rPr>
        <w:t xml:space="preserve"> </w:t>
      </w:r>
      <w:r w:rsidRPr="009D6408">
        <w:rPr>
          <w:rFonts w:ascii="Times New Roman" w:hAnsi="Times New Roman"/>
          <w:sz w:val="20"/>
          <w:szCs w:val="20"/>
        </w:rPr>
        <w:t>следующих</w:t>
      </w:r>
      <w:r w:rsidRPr="009D6408">
        <w:rPr>
          <w:rFonts w:ascii="Times New Roman" w:hAnsi="Times New Roman"/>
          <w:spacing w:val="2"/>
          <w:sz w:val="20"/>
          <w:szCs w:val="20"/>
        </w:rPr>
        <w:t xml:space="preserve"> </w:t>
      </w:r>
      <w:r w:rsidRPr="009D6408">
        <w:rPr>
          <w:rFonts w:ascii="Times New Roman" w:hAnsi="Times New Roman"/>
          <w:b/>
          <w:sz w:val="20"/>
          <w:szCs w:val="20"/>
        </w:rPr>
        <w:t>задач:</w:t>
      </w:r>
    </w:p>
    <w:p w:rsidR="009D6408" w:rsidRPr="009D6408" w:rsidRDefault="009D6408" w:rsidP="00F42EAD">
      <w:pPr>
        <w:pStyle w:val="af1"/>
        <w:widowControl w:val="0"/>
        <w:numPr>
          <w:ilvl w:val="1"/>
          <w:numId w:val="64"/>
        </w:numPr>
        <w:tabs>
          <w:tab w:val="left" w:pos="636"/>
        </w:tabs>
        <w:autoSpaceDE w:val="0"/>
        <w:autoSpaceDN w:val="0"/>
        <w:spacing w:before="89" w:after="0" w:line="240" w:lineRule="auto"/>
        <w:jc w:val="both"/>
        <w:rPr>
          <w:rFonts w:ascii="Times New Roman" w:hAnsi="Times New Roman"/>
          <w:sz w:val="20"/>
          <w:szCs w:val="20"/>
        </w:rPr>
      </w:pPr>
      <w:r w:rsidRPr="009D6408">
        <w:rPr>
          <w:rFonts w:ascii="Times New Roman" w:hAnsi="Times New Roman"/>
          <w:sz w:val="20"/>
          <w:szCs w:val="20"/>
        </w:rPr>
        <w:t>развитие</w:t>
      </w:r>
      <w:r w:rsidRPr="009D6408">
        <w:rPr>
          <w:rFonts w:ascii="Times New Roman" w:hAnsi="Times New Roman"/>
          <w:spacing w:val="-3"/>
          <w:sz w:val="20"/>
          <w:szCs w:val="20"/>
        </w:rPr>
        <w:t xml:space="preserve"> </w:t>
      </w:r>
      <w:r w:rsidRPr="009D6408">
        <w:rPr>
          <w:rFonts w:ascii="Times New Roman" w:hAnsi="Times New Roman"/>
          <w:sz w:val="20"/>
          <w:szCs w:val="20"/>
        </w:rPr>
        <w:t>свободного</w:t>
      </w:r>
      <w:r w:rsidRPr="009D6408">
        <w:rPr>
          <w:rFonts w:ascii="Times New Roman" w:hAnsi="Times New Roman"/>
          <w:spacing w:val="-2"/>
          <w:sz w:val="20"/>
          <w:szCs w:val="20"/>
        </w:rPr>
        <w:t xml:space="preserve"> </w:t>
      </w:r>
      <w:r w:rsidRPr="009D6408">
        <w:rPr>
          <w:rFonts w:ascii="Times New Roman" w:hAnsi="Times New Roman"/>
          <w:sz w:val="20"/>
          <w:szCs w:val="20"/>
        </w:rPr>
        <w:t>общения</w:t>
      </w:r>
      <w:r w:rsidRPr="009D6408">
        <w:rPr>
          <w:rFonts w:ascii="Times New Roman" w:hAnsi="Times New Roman"/>
          <w:spacing w:val="-3"/>
          <w:sz w:val="20"/>
          <w:szCs w:val="20"/>
        </w:rPr>
        <w:t xml:space="preserve"> </w:t>
      </w:r>
      <w:proofErr w:type="gramStart"/>
      <w:r w:rsidRPr="009D6408">
        <w:rPr>
          <w:rFonts w:ascii="Times New Roman" w:hAnsi="Times New Roman"/>
          <w:sz w:val="20"/>
          <w:szCs w:val="20"/>
        </w:rPr>
        <w:t>со</w:t>
      </w:r>
      <w:proofErr w:type="gramEnd"/>
      <w:r w:rsidRPr="009D6408">
        <w:rPr>
          <w:rFonts w:ascii="Times New Roman" w:hAnsi="Times New Roman"/>
          <w:spacing w:val="-1"/>
          <w:sz w:val="20"/>
          <w:szCs w:val="20"/>
        </w:rPr>
        <w:t xml:space="preserve"> </w:t>
      </w:r>
      <w:r w:rsidRPr="009D6408">
        <w:rPr>
          <w:rFonts w:ascii="Times New Roman" w:hAnsi="Times New Roman"/>
          <w:sz w:val="20"/>
          <w:szCs w:val="20"/>
        </w:rPr>
        <w:t>взрослыми</w:t>
      </w:r>
      <w:r w:rsidRPr="009D6408">
        <w:rPr>
          <w:rFonts w:ascii="Times New Roman" w:hAnsi="Times New Roman"/>
          <w:spacing w:val="-6"/>
          <w:sz w:val="20"/>
          <w:szCs w:val="20"/>
        </w:rPr>
        <w:t xml:space="preserve"> </w:t>
      </w:r>
      <w:r w:rsidRPr="009D6408">
        <w:rPr>
          <w:rFonts w:ascii="Times New Roman" w:hAnsi="Times New Roman"/>
          <w:sz w:val="20"/>
          <w:szCs w:val="20"/>
        </w:rPr>
        <w:t>и</w:t>
      </w:r>
      <w:r w:rsidRPr="009D6408">
        <w:rPr>
          <w:rFonts w:ascii="Times New Roman" w:hAnsi="Times New Roman"/>
          <w:spacing w:val="-2"/>
          <w:sz w:val="20"/>
          <w:szCs w:val="20"/>
        </w:rPr>
        <w:t xml:space="preserve"> </w:t>
      </w:r>
      <w:r w:rsidRPr="009D6408">
        <w:rPr>
          <w:rFonts w:ascii="Times New Roman" w:hAnsi="Times New Roman"/>
          <w:sz w:val="20"/>
          <w:szCs w:val="20"/>
        </w:rPr>
        <w:t>детьми;</w:t>
      </w:r>
    </w:p>
    <w:p w:rsidR="009D6408" w:rsidRPr="009D6408" w:rsidRDefault="009D6408" w:rsidP="00F42EAD">
      <w:pPr>
        <w:pStyle w:val="af1"/>
        <w:widowControl w:val="0"/>
        <w:numPr>
          <w:ilvl w:val="1"/>
          <w:numId w:val="64"/>
        </w:numPr>
        <w:tabs>
          <w:tab w:val="left" w:pos="636"/>
        </w:tabs>
        <w:autoSpaceDE w:val="0"/>
        <w:autoSpaceDN w:val="0"/>
        <w:spacing w:before="64" w:after="0" w:line="288" w:lineRule="auto"/>
        <w:ind w:right="1251"/>
        <w:jc w:val="both"/>
        <w:rPr>
          <w:rFonts w:ascii="Times New Roman" w:hAnsi="Times New Roman"/>
          <w:sz w:val="20"/>
          <w:szCs w:val="20"/>
        </w:rPr>
      </w:pPr>
      <w:r w:rsidRPr="009D6408">
        <w:rPr>
          <w:rFonts w:ascii="Times New Roman" w:hAnsi="Times New Roman"/>
          <w:sz w:val="20"/>
          <w:szCs w:val="20"/>
        </w:rPr>
        <w:t>развитие</w:t>
      </w:r>
      <w:r w:rsidRPr="009D6408">
        <w:rPr>
          <w:rFonts w:ascii="Times New Roman" w:hAnsi="Times New Roman"/>
          <w:spacing w:val="-13"/>
          <w:sz w:val="20"/>
          <w:szCs w:val="20"/>
        </w:rPr>
        <w:t xml:space="preserve"> </w:t>
      </w:r>
      <w:r w:rsidRPr="009D6408">
        <w:rPr>
          <w:rFonts w:ascii="Times New Roman" w:hAnsi="Times New Roman"/>
          <w:sz w:val="20"/>
          <w:szCs w:val="20"/>
        </w:rPr>
        <w:t>всех</w:t>
      </w:r>
      <w:r w:rsidRPr="009D6408">
        <w:rPr>
          <w:rFonts w:ascii="Times New Roman" w:hAnsi="Times New Roman"/>
          <w:spacing w:val="-12"/>
          <w:sz w:val="20"/>
          <w:szCs w:val="20"/>
        </w:rPr>
        <w:t xml:space="preserve"> </w:t>
      </w:r>
      <w:r w:rsidRPr="009D6408">
        <w:rPr>
          <w:rFonts w:ascii="Times New Roman" w:hAnsi="Times New Roman"/>
          <w:sz w:val="20"/>
          <w:szCs w:val="20"/>
        </w:rPr>
        <w:t>компонентов</w:t>
      </w:r>
      <w:r w:rsidRPr="009D6408">
        <w:rPr>
          <w:rFonts w:ascii="Times New Roman" w:hAnsi="Times New Roman"/>
          <w:spacing w:val="-16"/>
          <w:sz w:val="20"/>
          <w:szCs w:val="20"/>
        </w:rPr>
        <w:t xml:space="preserve"> </w:t>
      </w:r>
      <w:r w:rsidRPr="009D6408">
        <w:rPr>
          <w:rFonts w:ascii="Times New Roman" w:hAnsi="Times New Roman"/>
          <w:sz w:val="20"/>
          <w:szCs w:val="20"/>
        </w:rPr>
        <w:t>устной</w:t>
      </w:r>
      <w:r w:rsidRPr="009D6408">
        <w:rPr>
          <w:rFonts w:ascii="Times New Roman" w:hAnsi="Times New Roman"/>
          <w:spacing w:val="-13"/>
          <w:sz w:val="20"/>
          <w:szCs w:val="20"/>
        </w:rPr>
        <w:t xml:space="preserve"> </w:t>
      </w:r>
      <w:r w:rsidRPr="009D6408">
        <w:rPr>
          <w:rFonts w:ascii="Times New Roman" w:hAnsi="Times New Roman"/>
          <w:sz w:val="20"/>
          <w:szCs w:val="20"/>
        </w:rPr>
        <w:t>речи</w:t>
      </w:r>
      <w:r w:rsidRPr="009D6408">
        <w:rPr>
          <w:rFonts w:ascii="Times New Roman" w:hAnsi="Times New Roman"/>
          <w:spacing w:val="-15"/>
          <w:sz w:val="20"/>
          <w:szCs w:val="20"/>
        </w:rPr>
        <w:t xml:space="preserve"> </w:t>
      </w:r>
      <w:r w:rsidRPr="009D6408">
        <w:rPr>
          <w:rFonts w:ascii="Times New Roman" w:hAnsi="Times New Roman"/>
          <w:sz w:val="20"/>
          <w:szCs w:val="20"/>
        </w:rPr>
        <w:t>детей</w:t>
      </w:r>
      <w:r w:rsidRPr="009D6408">
        <w:rPr>
          <w:rFonts w:ascii="Times New Roman" w:hAnsi="Times New Roman"/>
          <w:spacing w:val="-13"/>
          <w:sz w:val="20"/>
          <w:szCs w:val="20"/>
        </w:rPr>
        <w:t xml:space="preserve"> </w:t>
      </w:r>
      <w:r w:rsidRPr="009D6408">
        <w:rPr>
          <w:rFonts w:ascii="Times New Roman" w:hAnsi="Times New Roman"/>
          <w:sz w:val="20"/>
          <w:szCs w:val="20"/>
        </w:rPr>
        <w:t>(лексической</w:t>
      </w:r>
      <w:r w:rsidRPr="009D6408">
        <w:rPr>
          <w:rFonts w:ascii="Times New Roman" w:hAnsi="Times New Roman"/>
          <w:spacing w:val="-15"/>
          <w:sz w:val="20"/>
          <w:szCs w:val="20"/>
        </w:rPr>
        <w:t xml:space="preserve"> </w:t>
      </w:r>
      <w:r w:rsidRPr="009D6408">
        <w:rPr>
          <w:rFonts w:ascii="Times New Roman" w:hAnsi="Times New Roman"/>
          <w:sz w:val="20"/>
          <w:szCs w:val="20"/>
        </w:rPr>
        <w:t>стороны,</w:t>
      </w:r>
      <w:r w:rsidRPr="009D6408">
        <w:rPr>
          <w:rFonts w:ascii="Times New Roman" w:hAnsi="Times New Roman"/>
          <w:spacing w:val="-14"/>
          <w:sz w:val="20"/>
          <w:szCs w:val="20"/>
        </w:rPr>
        <w:t xml:space="preserve"> </w:t>
      </w:r>
      <w:r w:rsidRPr="009D6408">
        <w:rPr>
          <w:rFonts w:ascii="Times New Roman" w:hAnsi="Times New Roman"/>
          <w:sz w:val="20"/>
          <w:szCs w:val="20"/>
        </w:rPr>
        <w:t>грамматического</w:t>
      </w:r>
      <w:r w:rsidRPr="009D6408">
        <w:rPr>
          <w:rFonts w:ascii="Times New Roman" w:hAnsi="Times New Roman"/>
          <w:spacing w:val="-13"/>
          <w:sz w:val="20"/>
          <w:szCs w:val="20"/>
        </w:rPr>
        <w:t xml:space="preserve"> </w:t>
      </w:r>
      <w:r w:rsidRPr="009D6408">
        <w:rPr>
          <w:rFonts w:ascii="Times New Roman" w:hAnsi="Times New Roman"/>
          <w:sz w:val="20"/>
          <w:szCs w:val="20"/>
        </w:rPr>
        <w:t>строя</w:t>
      </w:r>
      <w:r w:rsidRPr="009D6408">
        <w:rPr>
          <w:rFonts w:ascii="Times New Roman" w:hAnsi="Times New Roman"/>
          <w:spacing w:val="-15"/>
          <w:sz w:val="20"/>
          <w:szCs w:val="20"/>
        </w:rPr>
        <w:t xml:space="preserve"> </w:t>
      </w:r>
      <w:r w:rsidRPr="009D6408">
        <w:rPr>
          <w:rFonts w:ascii="Times New Roman" w:hAnsi="Times New Roman"/>
          <w:sz w:val="20"/>
          <w:szCs w:val="20"/>
        </w:rPr>
        <w:t>речи,</w:t>
      </w:r>
      <w:r w:rsidRPr="009D6408">
        <w:rPr>
          <w:rFonts w:ascii="Times New Roman" w:hAnsi="Times New Roman"/>
          <w:spacing w:val="-14"/>
          <w:sz w:val="20"/>
          <w:szCs w:val="20"/>
        </w:rPr>
        <w:t xml:space="preserve"> </w:t>
      </w:r>
      <w:r w:rsidRPr="009D6408">
        <w:rPr>
          <w:rFonts w:ascii="Times New Roman" w:hAnsi="Times New Roman"/>
          <w:sz w:val="20"/>
          <w:szCs w:val="20"/>
        </w:rPr>
        <w:t>произносительной</w:t>
      </w:r>
      <w:r w:rsidRPr="009D6408">
        <w:rPr>
          <w:rFonts w:ascii="Times New Roman" w:hAnsi="Times New Roman"/>
          <w:spacing w:val="-67"/>
          <w:sz w:val="20"/>
          <w:szCs w:val="20"/>
        </w:rPr>
        <w:t xml:space="preserve"> </w:t>
      </w:r>
      <w:r w:rsidRPr="009D6408">
        <w:rPr>
          <w:rFonts w:ascii="Times New Roman" w:hAnsi="Times New Roman"/>
          <w:sz w:val="20"/>
          <w:szCs w:val="20"/>
        </w:rPr>
        <w:t>стороны</w:t>
      </w:r>
      <w:r w:rsidRPr="009D6408">
        <w:rPr>
          <w:rFonts w:ascii="Times New Roman" w:hAnsi="Times New Roman"/>
          <w:spacing w:val="1"/>
          <w:sz w:val="20"/>
          <w:szCs w:val="20"/>
        </w:rPr>
        <w:t xml:space="preserve"> </w:t>
      </w:r>
      <w:r w:rsidRPr="009D6408">
        <w:rPr>
          <w:rFonts w:ascii="Times New Roman" w:hAnsi="Times New Roman"/>
          <w:sz w:val="20"/>
          <w:szCs w:val="20"/>
        </w:rPr>
        <w:t>речи;</w:t>
      </w:r>
      <w:r w:rsidRPr="009D6408">
        <w:rPr>
          <w:rFonts w:ascii="Times New Roman" w:hAnsi="Times New Roman"/>
          <w:spacing w:val="1"/>
          <w:sz w:val="20"/>
          <w:szCs w:val="20"/>
        </w:rPr>
        <w:t xml:space="preserve"> </w:t>
      </w:r>
      <w:r w:rsidRPr="009D6408">
        <w:rPr>
          <w:rFonts w:ascii="Times New Roman" w:hAnsi="Times New Roman"/>
          <w:sz w:val="20"/>
          <w:szCs w:val="20"/>
        </w:rPr>
        <w:t>связной</w:t>
      </w:r>
      <w:r w:rsidRPr="009D6408">
        <w:rPr>
          <w:rFonts w:ascii="Times New Roman" w:hAnsi="Times New Roman"/>
          <w:spacing w:val="1"/>
          <w:sz w:val="20"/>
          <w:szCs w:val="20"/>
        </w:rPr>
        <w:t xml:space="preserve"> </w:t>
      </w:r>
      <w:r w:rsidRPr="009D6408">
        <w:rPr>
          <w:rFonts w:ascii="Times New Roman" w:hAnsi="Times New Roman"/>
          <w:sz w:val="20"/>
          <w:szCs w:val="20"/>
        </w:rPr>
        <w:t>речи</w:t>
      </w:r>
      <w:r w:rsidRPr="009D6408">
        <w:rPr>
          <w:rFonts w:ascii="Times New Roman" w:hAnsi="Times New Roman"/>
          <w:spacing w:val="1"/>
          <w:sz w:val="20"/>
          <w:szCs w:val="20"/>
        </w:rPr>
        <w:t xml:space="preserve"> </w:t>
      </w:r>
      <w:r w:rsidRPr="009D6408">
        <w:rPr>
          <w:rFonts w:ascii="Times New Roman" w:hAnsi="Times New Roman"/>
          <w:sz w:val="20"/>
          <w:szCs w:val="20"/>
        </w:rPr>
        <w:t>–</w:t>
      </w:r>
      <w:r w:rsidRPr="009D6408">
        <w:rPr>
          <w:rFonts w:ascii="Times New Roman" w:hAnsi="Times New Roman"/>
          <w:spacing w:val="1"/>
          <w:sz w:val="20"/>
          <w:szCs w:val="20"/>
        </w:rPr>
        <w:t xml:space="preserve"> </w:t>
      </w:r>
      <w:r w:rsidRPr="009D6408">
        <w:rPr>
          <w:rFonts w:ascii="Times New Roman" w:hAnsi="Times New Roman"/>
          <w:sz w:val="20"/>
          <w:szCs w:val="20"/>
        </w:rPr>
        <w:t>диалогической</w:t>
      </w:r>
      <w:r w:rsidRPr="009D6408">
        <w:rPr>
          <w:rFonts w:ascii="Times New Roman" w:hAnsi="Times New Roman"/>
          <w:spacing w:val="1"/>
          <w:sz w:val="20"/>
          <w:szCs w:val="20"/>
        </w:rPr>
        <w:t xml:space="preserve"> </w:t>
      </w:r>
      <w:r w:rsidRPr="009D6408">
        <w:rPr>
          <w:rFonts w:ascii="Times New Roman" w:hAnsi="Times New Roman"/>
          <w:sz w:val="20"/>
          <w:szCs w:val="20"/>
        </w:rPr>
        <w:t>и</w:t>
      </w:r>
      <w:r w:rsidRPr="009D6408">
        <w:rPr>
          <w:rFonts w:ascii="Times New Roman" w:hAnsi="Times New Roman"/>
          <w:spacing w:val="1"/>
          <w:sz w:val="20"/>
          <w:szCs w:val="20"/>
        </w:rPr>
        <w:t xml:space="preserve"> </w:t>
      </w:r>
      <w:r w:rsidRPr="009D6408">
        <w:rPr>
          <w:rFonts w:ascii="Times New Roman" w:hAnsi="Times New Roman"/>
          <w:sz w:val="20"/>
          <w:szCs w:val="20"/>
        </w:rPr>
        <w:t>монологической</w:t>
      </w:r>
      <w:r w:rsidRPr="009D6408">
        <w:rPr>
          <w:rFonts w:ascii="Times New Roman" w:hAnsi="Times New Roman"/>
          <w:spacing w:val="1"/>
          <w:sz w:val="20"/>
          <w:szCs w:val="20"/>
        </w:rPr>
        <w:t xml:space="preserve"> </w:t>
      </w:r>
      <w:r w:rsidRPr="009D6408">
        <w:rPr>
          <w:rFonts w:ascii="Times New Roman" w:hAnsi="Times New Roman"/>
          <w:sz w:val="20"/>
          <w:szCs w:val="20"/>
        </w:rPr>
        <w:t>форм)</w:t>
      </w:r>
      <w:r w:rsidRPr="009D6408">
        <w:rPr>
          <w:rFonts w:ascii="Times New Roman" w:hAnsi="Times New Roman"/>
          <w:spacing w:val="1"/>
          <w:sz w:val="20"/>
          <w:szCs w:val="20"/>
        </w:rPr>
        <w:t xml:space="preserve"> </w:t>
      </w:r>
      <w:r w:rsidRPr="009D6408">
        <w:rPr>
          <w:rFonts w:ascii="Times New Roman" w:hAnsi="Times New Roman"/>
          <w:sz w:val="20"/>
          <w:szCs w:val="20"/>
        </w:rPr>
        <w:t>в</w:t>
      </w:r>
      <w:r w:rsidRPr="009D6408">
        <w:rPr>
          <w:rFonts w:ascii="Times New Roman" w:hAnsi="Times New Roman"/>
          <w:spacing w:val="1"/>
          <w:sz w:val="20"/>
          <w:szCs w:val="20"/>
        </w:rPr>
        <w:t xml:space="preserve"> </w:t>
      </w:r>
      <w:r w:rsidRPr="009D6408">
        <w:rPr>
          <w:rFonts w:ascii="Times New Roman" w:hAnsi="Times New Roman"/>
          <w:sz w:val="20"/>
          <w:szCs w:val="20"/>
        </w:rPr>
        <w:t>различных</w:t>
      </w:r>
      <w:r w:rsidRPr="009D6408">
        <w:rPr>
          <w:rFonts w:ascii="Times New Roman" w:hAnsi="Times New Roman"/>
          <w:spacing w:val="1"/>
          <w:sz w:val="20"/>
          <w:szCs w:val="20"/>
        </w:rPr>
        <w:t xml:space="preserve"> </w:t>
      </w:r>
      <w:r w:rsidRPr="009D6408">
        <w:rPr>
          <w:rFonts w:ascii="Times New Roman" w:hAnsi="Times New Roman"/>
          <w:sz w:val="20"/>
          <w:szCs w:val="20"/>
        </w:rPr>
        <w:t>формах</w:t>
      </w:r>
      <w:r w:rsidRPr="009D6408">
        <w:rPr>
          <w:rFonts w:ascii="Times New Roman" w:hAnsi="Times New Roman"/>
          <w:spacing w:val="1"/>
          <w:sz w:val="20"/>
          <w:szCs w:val="20"/>
        </w:rPr>
        <w:t xml:space="preserve"> </w:t>
      </w:r>
      <w:r w:rsidRPr="009D6408">
        <w:rPr>
          <w:rFonts w:ascii="Times New Roman" w:hAnsi="Times New Roman"/>
          <w:sz w:val="20"/>
          <w:szCs w:val="20"/>
        </w:rPr>
        <w:t>и</w:t>
      </w:r>
      <w:r w:rsidRPr="009D6408">
        <w:rPr>
          <w:rFonts w:ascii="Times New Roman" w:hAnsi="Times New Roman"/>
          <w:spacing w:val="1"/>
          <w:sz w:val="20"/>
          <w:szCs w:val="20"/>
        </w:rPr>
        <w:t xml:space="preserve"> </w:t>
      </w:r>
      <w:r w:rsidRPr="009D6408">
        <w:rPr>
          <w:rFonts w:ascii="Times New Roman" w:hAnsi="Times New Roman"/>
          <w:sz w:val="20"/>
          <w:szCs w:val="20"/>
        </w:rPr>
        <w:t>видах</w:t>
      </w:r>
      <w:r w:rsidRPr="009D6408">
        <w:rPr>
          <w:rFonts w:ascii="Times New Roman" w:hAnsi="Times New Roman"/>
          <w:spacing w:val="1"/>
          <w:sz w:val="20"/>
          <w:szCs w:val="20"/>
        </w:rPr>
        <w:t xml:space="preserve"> </w:t>
      </w:r>
      <w:r w:rsidRPr="009D6408">
        <w:rPr>
          <w:rFonts w:ascii="Times New Roman" w:hAnsi="Times New Roman"/>
          <w:sz w:val="20"/>
          <w:szCs w:val="20"/>
        </w:rPr>
        <w:t>детской</w:t>
      </w:r>
      <w:r w:rsidRPr="009D6408">
        <w:rPr>
          <w:rFonts w:ascii="Times New Roman" w:hAnsi="Times New Roman"/>
          <w:spacing w:val="1"/>
          <w:sz w:val="20"/>
          <w:szCs w:val="20"/>
        </w:rPr>
        <w:t xml:space="preserve"> </w:t>
      </w:r>
      <w:r w:rsidRPr="009D6408">
        <w:rPr>
          <w:rFonts w:ascii="Times New Roman" w:hAnsi="Times New Roman"/>
          <w:sz w:val="20"/>
          <w:szCs w:val="20"/>
        </w:rPr>
        <w:t>деятельности;</w:t>
      </w:r>
    </w:p>
    <w:p w:rsidR="009D6408" w:rsidRPr="009D6408" w:rsidRDefault="009D6408" w:rsidP="00F42EAD">
      <w:pPr>
        <w:pStyle w:val="af1"/>
        <w:widowControl w:val="0"/>
        <w:numPr>
          <w:ilvl w:val="1"/>
          <w:numId w:val="64"/>
        </w:numPr>
        <w:tabs>
          <w:tab w:val="left" w:pos="636"/>
        </w:tabs>
        <w:autoSpaceDE w:val="0"/>
        <w:autoSpaceDN w:val="0"/>
        <w:spacing w:after="0" w:line="240" w:lineRule="auto"/>
        <w:jc w:val="both"/>
        <w:rPr>
          <w:rFonts w:ascii="Times New Roman" w:hAnsi="Times New Roman"/>
          <w:sz w:val="20"/>
          <w:szCs w:val="20"/>
        </w:rPr>
      </w:pPr>
      <w:r w:rsidRPr="009D6408">
        <w:rPr>
          <w:rFonts w:ascii="Times New Roman" w:hAnsi="Times New Roman"/>
          <w:sz w:val="20"/>
          <w:szCs w:val="20"/>
        </w:rPr>
        <w:t>практическое</w:t>
      </w:r>
      <w:r w:rsidRPr="009D6408">
        <w:rPr>
          <w:rFonts w:ascii="Times New Roman" w:hAnsi="Times New Roman"/>
          <w:spacing w:val="-6"/>
          <w:sz w:val="20"/>
          <w:szCs w:val="20"/>
        </w:rPr>
        <w:t xml:space="preserve"> </w:t>
      </w:r>
      <w:r w:rsidRPr="009D6408">
        <w:rPr>
          <w:rFonts w:ascii="Times New Roman" w:hAnsi="Times New Roman"/>
          <w:sz w:val="20"/>
          <w:szCs w:val="20"/>
        </w:rPr>
        <w:t>овладение</w:t>
      </w:r>
      <w:r w:rsidRPr="009D6408">
        <w:rPr>
          <w:rFonts w:ascii="Times New Roman" w:hAnsi="Times New Roman"/>
          <w:spacing w:val="-2"/>
          <w:sz w:val="20"/>
          <w:szCs w:val="20"/>
        </w:rPr>
        <w:t xml:space="preserve"> </w:t>
      </w:r>
      <w:r w:rsidRPr="009D6408">
        <w:rPr>
          <w:rFonts w:ascii="Times New Roman" w:hAnsi="Times New Roman"/>
          <w:sz w:val="20"/>
          <w:szCs w:val="20"/>
        </w:rPr>
        <w:t>воспитанниками</w:t>
      </w:r>
      <w:r w:rsidRPr="009D6408">
        <w:rPr>
          <w:rFonts w:ascii="Times New Roman" w:hAnsi="Times New Roman"/>
          <w:spacing w:val="-2"/>
          <w:sz w:val="20"/>
          <w:szCs w:val="20"/>
        </w:rPr>
        <w:t xml:space="preserve"> </w:t>
      </w:r>
      <w:r w:rsidRPr="009D6408">
        <w:rPr>
          <w:rFonts w:ascii="Times New Roman" w:hAnsi="Times New Roman"/>
          <w:sz w:val="20"/>
          <w:szCs w:val="20"/>
        </w:rPr>
        <w:t>нормами</w:t>
      </w:r>
      <w:r w:rsidRPr="009D6408">
        <w:rPr>
          <w:rFonts w:ascii="Times New Roman" w:hAnsi="Times New Roman"/>
          <w:spacing w:val="-6"/>
          <w:sz w:val="20"/>
          <w:szCs w:val="20"/>
        </w:rPr>
        <w:t xml:space="preserve"> </w:t>
      </w:r>
      <w:r w:rsidRPr="009D6408">
        <w:rPr>
          <w:rFonts w:ascii="Times New Roman" w:hAnsi="Times New Roman"/>
          <w:sz w:val="20"/>
          <w:szCs w:val="20"/>
        </w:rPr>
        <w:t>речи.</w:t>
      </w:r>
    </w:p>
    <w:p w:rsidR="009D6408" w:rsidRPr="009D6408" w:rsidRDefault="009D6408" w:rsidP="009D6408">
      <w:pPr>
        <w:spacing w:line="288" w:lineRule="auto"/>
        <w:ind w:left="4941" w:right="3687" w:firstLine="535"/>
        <w:jc w:val="center"/>
        <w:rPr>
          <w:rFonts w:ascii="Times New Roman" w:hAnsi="Times New Roman"/>
          <w:b/>
          <w:sz w:val="20"/>
          <w:szCs w:val="20"/>
        </w:rPr>
      </w:pPr>
      <w:r w:rsidRPr="009D6408">
        <w:rPr>
          <w:rFonts w:ascii="Times New Roman" w:hAnsi="Times New Roman"/>
          <w:b/>
          <w:sz w:val="20"/>
          <w:szCs w:val="20"/>
        </w:rPr>
        <w:t>Формы организации деятельности в</w:t>
      </w:r>
      <w:r w:rsidRPr="009D6408">
        <w:rPr>
          <w:rFonts w:ascii="Times New Roman" w:hAnsi="Times New Roman"/>
          <w:b/>
          <w:spacing w:val="1"/>
          <w:sz w:val="20"/>
          <w:szCs w:val="20"/>
        </w:rPr>
        <w:t xml:space="preserve"> </w:t>
      </w:r>
      <w:r w:rsidRPr="009D6408">
        <w:rPr>
          <w:rFonts w:ascii="Times New Roman" w:hAnsi="Times New Roman"/>
          <w:b/>
          <w:sz w:val="20"/>
          <w:szCs w:val="20"/>
        </w:rPr>
        <w:t>образовательной</w:t>
      </w:r>
      <w:r w:rsidRPr="009D6408">
        <w:rPr>
          <w:rFonts w:ascii="Times New Roman" w:hAnsi="Times New Roman"/>
          <w:b/>
          <w:spacing w:val="-7"/>
          <w:sz w:val="20"/>
          <w:szCs w:val="20"/>
        </w:rPr>
        <w:t xml:space="preserve"> </w:t>
      </w:r>
      <w:r w:rsidRPr="009D6408">
        <w:rPr>
          <w:rFonts w:ascii="Times New Roman" w:hAnsi="Times New Roman"/>
          <w:b/>
          <w:sz w:val="20"/>
          <w:szCs w:val="20"/>
        </w:rPr>
        <w:t>области</w:t>
      </w:r>
      <w:r w:rsidRPr="009D6408">
        <w:rPr>
          <w:rFonts w:ascii="Times New Roman" w:hAnsi="Times New Roman"/>
          <w:b/>
          <w:spacing w:val="-6"/>
          <w:sz w:val="20"/>
          <w:szCs w:val="20"/>
        </w:rPr>
        <w:t xml:space="preserve"> </w:t>
      </w:r>
      <w:r w:rsidRPr="009D6408">
        <w:rPr>
          <w:rFonts w:ascii="Times New Roman" w:hAnsi="Times New Roman"/>
          <w:b/>
          <w:sz w:val="20"/>
          <w:szCs w:val="20"/>
        </w:rPr>
        <w:t>«Речевое</w:t>
      </w:r>
      <w:r w:rsidRPr="009D6408">
        <w:rPr>
          <w:rFonts w:ascii="Times New Roman" w:hAnsi="Times New Roman"/>
          <w:b/>
          <w:spacing w:val="-5"/>
          <w:sz w:val="20"/>
          <w:szCs w:val="20"/>
        </w:rPr>
        <w:t xml:space="preserve"> </w:t>
      </w:r>
      <w:r w:rsidRPr="009D6408">
        <w:rPr>
          <w:rFonts w:ascii="Times New Roman" w:hAnsi="Times New Roman"/>
          <w:b/>
          <w:sz w:val="20"/>
          <w:szCs w:val="20"/>
        </w:rPr>
        <w:t>развитие»</w:t>
      </w:r>
    </w:p>
    <w:tbl>
      <w:tblPr>
        <w:tblStyle w:val="TableNormal"/>
        <w:tblW w:w="150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5"/>
        <w:gridCol w:w="2059"/>
        <w:gridCol w:w="2297"/>
        <w:gridCol w:w="2369"/>
        <w:gridCol w:w="2201"/>
        <w:gridCol w:w="1382"/>
      </w:tblGrid>
      <w:tr w:rsidR="009D6408" w:rsidRPr="009D6408" w:rsidTr="0083193F">
        <w:trPr>
          <w:trHeight w:val="1113"/>
        </w:trPr>
        <w:tc>
          <w:tcPr>
            <w:tcW w:w="4755" w:type="dxa"/>
          </w:tcPr>
          <w:p w:rsidR="009D6408" w:rsidRPr="009D6408" w:rsidRDefault="009D6408" w:rsidP="0083193F">
            <w:pPr>
              <w:pStyle w:val="TableParagraph"/>
              <w:spacing w:line="288" w:lineRule="auto"/>
              <w:ind w:left="1545" w:right="1530" w:firstLine="374"/>
              <w:rPr>
                <w:b/>
                <w:sz w:val="20"/>
                <w:szCs w:val="20"/>
              </w:rPr>
            </w:pPr>
            <w:r w:rsidRPr="009D6408">
              <w:rPr>
                <w:b/>
                <w:sz w:val="20"/>
                <w:szCs w:val="20"/>
              </w:rPr>
              <w:lastRenderedPageBreak/>
              <w:t>Разделы</w:t>
            </w:r>
            <w:r w:rsidRPr="009D6408">
              <w:rPr>
                <w:b/>
                <w:spacing w:val="1"/>
                <w:sz w:val="20"/>
                <w:szCs w:val="20"/>
              </w:rPr>
              <w:t xml:space="preserve"> </w:t>
            </w:r>
            <w:r w:rsidRPr="009D6408">
              <w:rPr>
                <w:b/>
                <w:sz w:val="20"/>
                <w:szCs w:val="20"/>
              </w:rPr>
              <w:t>(задачи,</w:t>
            </w:r>
            <w:r w:rsidRPr="009D6408">
              <w:rPr>
                <w:b/>
                <w:spacing w:val="-13"/>
                <w:sz w:val="20"/>
                <w:szCs w:val="20"/>
              </w:rPr>
              <w:t xml:space="preserve"> </w:t>
            </w:r>
            <w:r w:rsidRPr="009D6408">
              <w:rPr>
                <w:b/>
                <w:sz w:val="20"/>
                <w:szCs w:val="20"/>
              </w:rPr>
              <w:t>блоки)</w:t>
            </w:r>
          </w:p>
        </w:tc>
        <w:tc>
          <w:tcPr>
            <w:tcW w:w="2059" w:type="dxa"/>
          </w:tcPr>
          <w:p w:rsidR="009D6408" w:rsidRPr="009D6408" w:rsidRDefault="009D6408" w:rsidP="0083193F">
            <w:pPr>
              <w:pStyle w:val="TableParagraph"/>
              <w:spacing w:line="276" w:lineRule="exact"/>
              <w:ind w:left="602"/>
              <w:rPr>
                <w:b/>
                <w:sz w:val="20"/>
                <w:szCs w:val="20"/>
              </w:rPr>
            </w:pPr>
            <w:r w:rsidRPr="009D6408">
              <w:rPr>
                <w:b/>
                <w:sz w:val="20"/>
                <w:szCs w:val="20"/>
              </w:rPr>
              <w:t>Возраст</w:t>
            </w:r>
          </w:p>
        </w:tc>
        <w:tc>
          <w:tcPr>
            <w:tcW w:w="2297" w:type="dxa"/>
          </w:tcPr>
          <w:p w:rsidR="009D6408" w:rsidRPr="009D6408" w:rsidRDefault="009D6408" w:rsidP="0083193F">
            <w:pPr>
              <w:pStyle w:val="TableParagraph"/>
              <w:spacing w:line="288" w:lineRule="auto"/>
              <w:ind w:left="648" w:right="539" w:hanging="82"/>
              <w:rPr>
                <w:b/>
                <w:sz w:val="20"/>
                <w:szCs w:val="20"/>
              </w:rPr>
            </w:pPr>
            <w:r w:rsidRPr="009D6408">
              <w:rPr>
                <w:b/>
                <w:sz w:val="20"/>
                <w:szCs w:val="20"/>
              </w:rPr>
              <w:t>Режимные</w:t>
            </w:r>
            <w:r w:rsidRPr="009D6408">
              <w:rPr>
                <w:b/>
                <w:spacing w:val="-58"/>
                <w:sz w:val="20"/>
                <w:szCs w:val="20"/>
              </w:rPr>
              <w:t xml:space="preserve"> </w:t>
            </w:r>
            <w:r w:rsidRPr="009D6408">
              <w:rPr>
                <w:b/>
                <w:sz w:val="20"/>
                <w:szCs w:val="20"/>
              </w:rPr>
              <w:t>моменты</w:t>
            </w:r>
          </w:p>
        </w:tc>
        <w:tc>
          <w:tcPr>
            <w:tcW w:w="2369" w:type="dxa"/>
          </w:tcPr>
          <w:p w:rsidR="009D6408" w:rsidRPr="009D6408" w:rsidRDefault="009D6408" w:rsidP="0083193F">
            <w:pPr>
              <w:pStyle w:val="TableParagraph"/>
              <w:spacing w:line="288" w:lineRule="auto"/>
              <w:ind w:left="456" w:right="449"/>
              <w:jc w:val="center"/>
              <w:rPr>
                <w:b/>
                <w:sz w:val="20"/>
                <w:szCs w:val="20"/>
              </w:rPr>
            </w:pPr>
            <w:r w:rsidRPr="009D6408">
              <w:rPr>
                <w:b/>
                <w:sz w:val="20"/>
                <w:szCs w:val="20"/>
              </w:rPr>
              <w:t>Совместная</w:t>
            </w:r>
            <w:r w:rsidRPr="009D6408">
              <w:rPr>
                <w:b/>
                <w:spacing w:val="1"/>
                <w:sz w:val="20"/>
                <w:szCs w:val="20"/>
              </w:rPr>
              <w:t xml:space="preserve"> </w:t>
            </w:r>
            <w:r w:rsidRPr="009D6408">
              <w:rPr>
                <w:b/>
                <w:spacing w:val="-1"/>
                <w:sz w:val="20"/>
                <w:szCs w:val="20"/>
              </w:rPr>
              <w:t>деятельность</w:t>
            </w:r>
            <w:r w:rsidRPr="009D6408">
              <w:rPr>
                <w:b/>
                <w:spacing w:val="-57"/>
                <w:sz w:val="20"/>
                <w:szCs w:val="20"/>
              </w:rPr>
              <w:t xml:space="preserve"> </w:t>
            </w:r>
            <w:r w:rsidRPr="009D6408">
              <w:rPr>
                <w:b/>
                <w:sz w:val="20"/>
                <w:szCs w:val="20"/>
              </w:rPr>
              <w:t>с</w:t>
            </w:r>
            <w:r w:rsidRPr="009D6408">
              <w:rPr>
                <w:b/>
                <w:spacing w:val="-2"/>
                <w:sz w:val="20"/>
                <w:szCs w:val="20"/>
              </w:rPr>
              <w:t xml:space="preserve"> </w:t>
            </w:r>
            <w:r w:rsidRPr="009D6408">
              <w:rPr>
                <w:b/>
                <w:sz w:val="20"/>
                <w:szCs w:val="20"/>
              </w:rPr>
              <w:t>педагогом</w:t>
            </w:r>
          </w:p>
        </w:tc>
        <w:tc>
          <w:tcPr>
            <w:tcW w:w="2201" w:type="dxa"/>
          </w:tcPr>
          <w:p w:rsidR="009D6408" w:rsidRPr="009D6408" w:rsidRDefault="009D6408" w:rsidP="0083193F">
            <w:pPr>
              <w:pStyle w:val="TableParagraph"/>
              <w:spacing w:line="288" w:lineRule="auto"/>
              <w:ind w:left="116" w:right="123" w:firstLine="21"/>
              <w:rPr>
                <w:b/>
                <w:sz w:val="20"/>
                <w:szCs w:val="20"/>
              </w:rPr>
            </w:pPr>
            <w:r w:rsidRPr="009D6408">
              <w:rPr>
                <w:b/>
                <w:spacing w:val="-1"/>
                <w:sz w:val="20"/>
                <w:szCs w:val="20"/>
              </w:rPr>
              <w:t>Самостоятельная</w:t>
            </w:r>
            <w:r w:rsidRPr="009D6408">
              <w:rPr>
                <w:b/>
                <w:spacing w:val="-57"/>
                <w:sz w:val="20"/>
                <w:szCs w:val="20"/>
              </w:rPr>
              <w:t xml:space="preserve"> </w:t>
            </w:r>
            <w:r w:rsidRPr="009D6408">
              <w:rPr>
                <w:b/>
                <w:sz w:val="20"/>
                <w:szCs w:val="20"/>
              </w:rPr>
              <w:t>деятельность</w:t>
            </w:r>
            <w:r w:rsidRPr="009D6408">
              <w:rPr>
                <w:b/>
                <w:spacing w:val="1"/>
                <w:sz w:val="20"/>
                <w:szCs w:val="20"/>
              </w:rPr>
              <w:t xml:space="preserve"> </w:t>
            </w:r>
            <w:r w:rsidRPr="009D6408">
              <w:rPr>
                <w:b/>
                <w:sz w:val="20"/>
                <w:szCs w:val="20"/>
              </w:rPr>
              <w:t>детей</w:t>
            </w:r>
          </w:p>
        </w:tc>
        <w:tc>
          <w:tcPr>
            <w:tcW w:w="1382" w:type="dxa"/>
          </w:tcPr>
          <w:p w:rsidR="009D6408" w:rsidRPr="009D6408" w:rsidRDefault="009D6408" w:rsidP="0083193F">
            <w:pPr>
              <w:pStyle w:val="TableParagraph"/>
              <w:spacing w:line="288" w:lineRule="auto"/>
              <w:ind w:left="212" w:right="203"/>
              <w:jc w:val="center"/>
              <w:rPr>
                <w:b/>
                <w:sz w:val="20"/>
                <w:szCs w:val="20"/>
              </w:rPr>
            </w:pPr>
            <w:r w:rsidRPr="009D6408">
              <w:rPr>
                <w:b/>
                <w:sz w:val="20"/>
                <w:szCs w:val="20"/>
              </w:rPr>
              <w:t>Совместная</w:t>
            </w:r>
            <w:r w:rsidRPr="009D6408">
              <w:rPr>
                <w:b/>
                <w:spacing w:val="1"/>
                <w:sz w:val="20"/>
                <w:szCs w:val="20"/>
              </w:rPr>
              <w:t xml:space="preserve"> </w:t>
            </w:r>
            <w:r w:rsidRPr="009D6408">
              <w:rPr>
                <w:b/>
                <w:spacing w:val="-1"/>
                <w:sz w:val="20"/>
                <w:szCs w:val="20"/>
              </w:rPr>
              <w:t>деятельность</w:t>
            </w:r>
            <w:r w:rsidRPr="009D6408">
              <w:rPr>
                <w:b/>
                <w:spacing w:val="-57"/>
                <w:sz w:val="20"/>
                <w:szCs w:val="20"/>
              </w:rPr>
              <w:t xml:space="preserve"> </w:t>
            </w:r>
            <w:r w:rsidRPr="009D6408">
              <w:rPr>
                <w:b/>
                <w:sz w:val="20"/>
                <w:szCs w:val="20"/>
              </w:rPr>
              <w:t>с</w:t>
            </w:r>
            <w:r w:rsidRPr="009D6408">
              <w:rPr>
                <w:b/>
                <w:spacing w:val="-2"/>
                <w:sz w:val="20"/>
                <w:szCs w:val="20"/>
              </w:rPr>
              <w:t xml:space="preserve"> </w:t>
            </w:r>
            <w:r w:rsidRPr="009D6408">
              <w:rPr>
                <w:b/>
                <w:sz w:val="20"/>
                <w:szCs w:val="20"/>
              </w:rPr>
              <w:t>семьей</w:t>
            </w:r>
          </w:p>
        </w:tc>
      </w:tr>
      <w:tr w:rsidR="009D6408" w:rsidRPr="009D6408" w:rsidTr="0083193F">
        <w:trPr>
          <w:trHeight w:val="1444"/>
        </w:trPr>
        <w:tc>
          <w:tcPr>
            <w:tcW w:w="4755" w:type="dxa"/>
          </w:tcPr>
          <w:p w:rsidR="009D6408" w:rsidRPr="009D6408" w:rsidRDefault="009D6408" w:rsidP="0083193F">
            <w:pPr>
              <w:pStyle w:val="TableParagraph"/>
              <w:spacing w:line="288" w:lineRule="auto"/>
              <w:ind w:left="115" w:right="730"/>
              <w:rPr>
                <w:sz w:val="20"/>
                <w:szCs w:val="20"/>
                <w:lang w:val="ru-RU"/>
              </w:rPr>
            </w:pPr>
            <w:proofErr w:type="gramStart"/>
            <w:r w:rsidRPr="009D6408">
              <w:rPr>
                <w:sz w:val="20"/>
                <w:szCs w:val="20"/>
                <w:lang w:val="ru-RU"/>
              </w:rPr>
              <w:t>1.Слушание произведений различных</w:t>
            </w:r>
            <w:r w:rsidRPr="009D6408">
              <w:rPr>
                <w:spacing w:val="-57"/>
                <w:sz w:val="20"/>
                <w:szCs w:val="20"/>
                <w:lang w:val="ru-RU"/>
              </w:rPr>
              <w:t xml:space="preserve"> </w:t>
            </w:r>
            <w:r w:rsidRPr="009D6408">
              <w:rPr>
                <w:sz w:val="20"/>
                <w:szCs w:val="20"/>
                <w:lang w:val="ru-RU"/>
              </w:rPr>
              <w:t>жанров</w:t>
            </w:r>
            <w:r w:rsidRPr="009D6408">
              <w:rPr>
                <w:spacing w:val="-2"/>
                <w:sz w:val="20"/>
                <w:szCs w:val="20"/>
                <w:lang w:val="ru-RU"/>
              </w:rPr>
              <w:t xml:space="preserve"> </w:t>
            </w:r>
            <w:r w:rsidRPr="009D6408">
              <w:rPr>
                <w:sz w:val="20"/>
                <w:szCs w:val="20"/>
                <w:lang w:val="ru-RU"/>
              </w:rPr>
              <w:t>и</w:t>
            </w:r>
            <w:r w:rsidRPr="009D6408">
              <w:rPr>
                <w:spacing w:val="-1"/>
                <w:sz w:val="20"/>
                <w:szCs w:val="20"/>
                <w:lang w:val="ru-RU"/>
              </w:rPr>
              <w:t xml:space="preserve"> </w:t>
            </w:r>
            <w:r w:rsidRPr="009D6408">
              <w:rPr>
                <w:sz w:val="20"/>
                <w:szCs w:val="20"/>
                <w:lang w:val="ru-RU"/>
              </w:rPr>
              <w:t>тематики</w:t>
            </w:r>
            <w:r w:rsidRPr="009D6408">
              <w:rPr>
                <w:spacing w:val="-2"/>
                <w:sz w:val="20"/>
                <w:szCs w:val="20"/>
                <w:lang w:val="ru-RU"/>
              </w:rPr>
              <w:t xml:space="preserve"> </w:t>
            </w:r>
            <w:r w:rsidRPr="009D6408">
              <w:rPr>
                <w:sz w:val="20"/>
                <w:szCs w:val="20"/>
                <w:lang w:val="ru-RU"/>
              </w:rPr>
              <w:t>(сказка,</w:t>
            </w:r>
            <w:r w:rsidRPr="009D6408">
              <w:rPr>
                <w:spacing w:val="-1"/>
                <w:sz w:val="20"/>
                <w:szCs w:val="20"/>
                <w:lang w:val="ru-RU"/>
              </w:rPr>
              <w:t xml:space="preserve"> </w:t>
            </w:r>
            <w:r w:rsidRPr="009D6408">
              <w:rPr>
                <w:sz w:val="20"/>
                <w:szCs w:val="20"/>
                <w:lang w:val="ru-RU"/>
              </w:rPr>
              <w:t>рассказ,</w:t>
            </w:r>
            <w:proofErr w:type="gramEnd"/>
          </w:p>
          <w:p w:rsidR="009D6408" w:rsidRPr="009D6408" w:rsidRDefault="009D6408" w:rsidP="0083193F">
            <w:pPr>
              <w:pStyle w:val="TableParagraph"/>
              <w:spacing w:line="288" w:lineRule="auto"/>
              <w:ind w:left="115" w:right="133"/>
              <w:rPr>
                <w:sz w:val="20"/>
                <w:szCs w:val="20"/>
                <w:lang w:val="ru-RU"/>
              </w:rPr>
            </w:pPr>
            <w:r w:rsidRPr="009D6408">
              <w:rPr>
                <w:sz w:val="20"/>
                <w:szCs w:val="20"/>
                <w:lang w:val="ru-RU"/>
              </w:rPr>
              <w:t>стихотворение, малые формы поэтического</w:t>
            </w:r>
            <w:r w:rsidRPr="009D6408">
              <w:rPr>
                <w:spacing w:val="-58"/>
                <w:sz w:val="20"/>
                <w:szCs w:val="20"/>
                <w:lang w:val="ru-RU"/>
              </w:rPr>
              <w:t xml:space="preserve"> </w:t>
            </w:r>
            <w:r w:rsidRPr="009D6408">
              <w:rPr>
                <w:sz w:val="20"/>
                <w:szCs w:val="20"/>
                <w:lang w:val="ru-RU"/>
              </w:rPr>
              <w:t>фольклора).</w:t>
            </w:r>
          </w:p>
        </w:tc>
        <w:tc>
          <w:tcPr>
            <w:tcW w:w="2059" w:type="dxa"/>
          </w:tcPr>
          <w:p w:rsidR="009D6408" w:rsidRPr="009D6408" w:rsidRDefault="009D6408" w:rsidP="0083193F">
            <w:pPr>
              <w:pStyle w:val="TableParagraph"/>
              <w:spacing w:line="288" w:lineRule="auto"/>
              <w:ind w:left="115" w:right="910"/>
              <w:rPr>
                <w:sz w:val="20"/>
                <w:szCs w:val="20"/>
              </w:rPr>
            </w:pPr>
            <w:r w:rsidRPr="009D6408">
              <w:rPr>
                <w:sz w:val="20"/>
                <w:szCs w:val="20"/>
              </w:rPr>
              <w:t>Младший</w:t>
            </w:r>
            <w:r w:rsidRPr="009D6408">
              <w:rPr>
                <w:spacing w:val="-57"/>
                <w:sz w:val="20"/>
                <w:szCs w:val="20"/>
              </w:rPr>
              <w:t xml:space="preserve"> </w:t>
            </w:r>
            <w:r w:rsidRPr="009D6408">
              <w:rPr>
                <w:sz w:val="20"/>
                <w:szCs w:val="20"/>
              </w:rPr>
              <w:t>средний</w:t>
            </w:r>
          </w:p>
        </w:tc>
        <w:tc>
          <w:tcPr>
            <w:tcW w:w="2297" w:type="dxa"/>
          </w:tcPr>
          <w:p w:rsidR="009D6408" w:rsidRPr="009D6408" w:rsidRDefault="009D6408" w:rsidP="0083193F">
            <w:pPr>
              <w:pStyle w:val="TableParagraph"/>
              <w:spacing w:line="275" w:lineRule="exact"/>
              <w:ind w:left="389"/>
              <w:rPr>
                <w:sz w:val="20"/>
                <w:szCs w:val="20"/>
              </w:rPr>
            </w:pPr>
            <w:r w:rsidRPr="009D6408">
              <w:rPr>
                <w:sz w:val="20"/>
                <w:szCs w:val="20"/>
              </w:rPr>
              <w:t>Рассказывание</w:t>
            </w:r>
          </w:p>
        </w:tc>
        <w:tc>
          <w:tcPr>
            <w:tcW w:w="2369" w:type="dxa"/>
          </w:tcPr>
          <w:p w:rsidR="009D6408" w:rsidRPr="009D6408" w:rsidRDefault="009D6408" w:rsidP="0083193F">
            <w:pPr>
              <w:pStyle w:val="TableParagraph"/>
              <w:spacing w:line="275" w:lineRule="exact"/>
              <w:ind w:left="113"/>
              <w:rPr>
                <w:sz w:val="20"/>
                <w:szCs w:val="20"/>
              </w:rPr>
            </w:pPr>
            <w:r w:rsidRPr="009D6408">
              <w:rPr>
                <w:sz w:val="20"/>
                <w:szCs w:val="20"/>
              </w:rPr>
              <w:t>Беседы,</w:t>
            </w:r>
            <w:r w:rsidRPr="009D6408">
              <w:rPr>
                <w:spacing w:val="-2"/>
                <w:sz w:val="20"/>
                <w:szCs w:val="20"/>
              </w:rPr>
              <w:t xml:space="preserve"> </w:t>
            </w:r>
            <w:r w:rsidRPr="009D6408">
              <w:rPr>
                <w:sz w:val="20"/>
                <w:szCs w:val="20"/>
              </w:rPr>
              <w:t>чтение</w:t>
            </w:r>
          </w:p>
        </w:tc>
        <w:tc>
          <w:tcPr>
            <w:tcW w:w="2201" w:type="dxa"/>
          </w:tcPr>
          <w:p w:rsidR="009D6408" w:rsidRPr="009D6408" w:rsidRDefault="009D6408" w:rsidP="0083193F">
            <w:pPr>
              <w:pStyle w:val="TableParagraph"/>
              <w:spacing w:line="288" w:lineRule="auto"/>
              <w:ind w:left="116" w:right="443"/>
              <w:rPr>
                <w:sz w:val="20"/>
                <w:szCs w:val="20"/>
              </w:rPr>
            </w:pPr>
            <w:r w:rsidRPr="009D6408">
              <w:rPr>
                <w:sz w:val="20"/>
                <w:szCs w:val="20"/>
              </w:rPr>
              <w:t>Игры,</w:t>
            </w:r>
            <w:r w:rsidRPr="009D6408">
              <w:rPr>
                <w:spacing w:val="1"/>
                <w:sz w:val="20"/>
                <w:szCs w:val="20"/>
              </w:rPr>
              <w:t xml:space="preserve"> </w:t>
            </w:r>
            <w:r w:rsidRPr="009D6408">
              <w:rPr>
                <w:sz w:val="20"/>
                <w:szCs w:val="20"/>
              </w:rPr>
              <w:t>прослушивание</w:t>
            </w:r>
            <w:r w:rsidRPr="009D6408">
              <w:rPr>
                <w:spacing w:val="-57"/>
                <w:sz w:val="20"/>
                <w:szCs w:val="20"/>
              </w:rPr>
              <w:t xml:space="preserve"> </w:t>
            </w:r>
            <w:r w:rsidRPr="009D6408">
              <w:rPr>
                <w:sz w:val="20"/>
                <w:szCs w:val="20"/>
              </w:rPr>
              <w:t>дисков</w:t>
            </w:r>
          </w:p>
        </w:tc>
        <w:tc>
          <w:tcPr>
            <w:tcW w:w="1382" w:type="dxa"/>
          </w:tcPr>
          <w:p w:rsidR="009D6408" w:rsidRPr="009D6408" w:rsidRDefault="009D6408" w:rsidP="0083193F">
            <w:pPr>
              <w:pStyle w:val="TableParagraph"/>
              <w:spacing w:line="288" w:lineRule="auto"/>
              <w:ind w:left="114" w:right="87"/>
              <w:rPr>
                <w:sz w:val="20"/>
                <w:szCs w:val="20"/>
              </w:rPr>
            </w:pPr>
            <w:r w:rsidRPr="009D6408">
              <w:rPr>
                <w:sz w:val="20"/>
                <w:szCs w:val="20"/>
              </w:rPr>
              <w:t>Беседы, личный</w:t>
            </w:r>
            <w:r w:rsidRPr="009D6408">
              <w:rPr>
                <w:spacing w:val="-58"/>
                <w:sz w:val="20"/>
                <w:szCs w:val="20"/>
              </w:rPr>
              <w:t xml:space="preserve"> </w:t>
            </w:r>
            <w:r w:rsidRPr="009D6408">
              <w:rPr>
                <w:sz w:val="20"/>
                <w:szCs w:val="20"/>
              </w:rPr>
              <w:t>пример,</w:t>
            </w:r>
            <w:r w:rsidRPr="009D6408">
              <w:rPr>
                <w:spacing w:val="-2"/>
                <w:sz w:val="20"/>
                <w:szCs w:val="20"/>
              </w:rPr>
              <w:t xml:space="preserve"> </w:t>
            </w:r>
            <w:r w:rsidRPr="009D6408">
              <w:rPr>
                <w:sz w:val="20"/>
                <w:szCs w:val="20"/>
              </w:rPr>
              <w:t>чтение</w:t>
            </w:r>
          </w:p>
        </w:tc>
      </w:tr>
      <w:tr w:rsidR="009D6408" w:rsidRPr="009D6408" w:rsidTr="0083193F">
        <w:trPr>
          <w:trHeight w:val="781"/>
        </w:trPr>
        <w:tc>
          <w:tcPr>
            <w:tcW w:w="4755" w:type="dxa"/>
          </w:tcPr>
          <w:p w:rsidR="009D6408" w:rsidRPr="009D6408" w:rsidRDefault="009D6408" w:rsidP="0083193F">
            <w:pPr>
              <w:pStyle w:val="TableParagraph"/>
              <w:spacing w:line="288" w:lineRule="auto"/>
              <w:ind w:left="115" w:right="541"/>
              <w:rPr>
                <w:sz w:val="20"/>
                <w:szCs w:val="20"/>
              </w:rPr>
            </w:pPr>
            <w:r w:rsidRPr="009D6408">
              <w:rPr>
                <w:sz w:val="20"/>
                <w:szCs w:val="20"/>
              </w:rPr>
              <w:t>2.</w:t>
            </w:r>
            <w:r w:rsidRPr="009D6408">
              <w:rPr>
                <w:spacing w:val="-3"/>
                <w:sz w:val="20"/>
                <w:szCs w:val="20"/>
              </w:rPr>
              <w:t xml:space="preserve"> </w:t>
            </w:r>
            <w:r w:rsidRPr="009D6408">
              <w:rPr>
                <w:sz w:val="20"/>
                <w:szCs w:val="20"/>
              </w:rPr>
              <w:t>Совместное</w:t>
            </w:r>
            <w:r w:rsidRPr="009D6408">
              <w:rPr>
                <w:spacing w:val="-4"/>
                <w:sz w:val="20"/>
                <w:szCs w:val="20"/>
              </w:rPr>
              <w:t xml:space="preserve"> </w:t>
            </w:r>
            <w:r w:rsidRPr="009D6408">
              <w:rPr>
                <w:sz w:val="20"/>
                <w:szCs w:val="20"/>
              </w:rPr>
              <w:t>рассказывание</w:t>
            </w:r>
            <w:r w:rsidRPr="009D6408">
              <w:rPr>
                <w:spacing w:val="-4"/>
                <w:sz w:val="20"/>
                <w:szCs w:val="20"/>
              </w:rPr>
              <w:t xml:space="preserve"> </w:t>
            </w:r>
            <w:r w:rsidRPr="009D6408">
              <w:rPr>
                <w:sz w:val="20"/>
                <w:szCs w:val="20"/>
              </w:rPr>
              <w:t>знакомых</w:t>
            </w:r>
            <w:r w:rsidRPr="009D6408">
              <w:rPr>
                <w:spacing w:val="-57"/>
                <w:sz w:val="20"/>
                <w:szCs w:val="20"/>
              </w:rPr>
              <w:t xml:space="preserve"> </w:t>
            </w:r>
            <w:r w:rsidRPr="009D6408">
              <w:rPr>
                <w:sz w:val="20"/>
                <w:szCs w:val="20"/>
              </w:rPr>
              <w:t>произведений</w:t>
            </w:r>
          </w:p>
        </w:tc>
        <w:tc>
          <w:tcPr>
            <w:tcW w:w="2059" w:type="dxa"/>
          </w:tcPr>
          <w:p w:rsidR="009D6408" w:rsidRPr="009D6408" w:rsidRDefault="009D6408" w:rsidP="0083193F">
            <w:pPr>
              <w:pStyle w:val="TableParagraph"/>
              <w:spacing w:line="288" w:lineRule="auto"/>
              <w:ind w:left="115" w:right="910"/>
              <w:rPr>
                <w:sz w:val="20"/>
                <w:szCs w:val="20"/>
              </w:rPr>
            </w:pPr>
            <w:r w:rsidRPr="009D6408">
              <w:rPr>
                <w:sz w:val="20"/>
                <w:szCs w:val="20"/>
              </w:rPr>
              <w:t>Младший</w:t>
            </w:r>
            <w:r w:rsidRPr="009D6408">
              <w:rPr>
                <w:spacing w:val="-57"/>
                <w:sz w:val="20"/>
                <w:szCs w:val="20"/>
              </w:rPr>
              <w:t xml:space="preserve"> </w:t>
            </w:r>
            <w:r w:rsidRPr="009D6408">
              <w:rPr>
                <w:sz w:val="20"/>
                <w:szCs w:val="20"/>
              </w:rPr>
              <w:t>средний</w:t>
            </w:r>
          </w:p>
        </w:tc>
        <w:tc>
          <w:tcPr>
            <w:tcW w:w="2297" w:type="dxa"/>
          </w:tcPr>
          <w:p w:rsidR="009D6408" w:rsidRPr="009D6408" w:rsidRDefault="009D6408" w:rsidP="0083193F">
            <w:pPr>
              <w:pStyle w:val="TableParagraph"/>
              <w:spacing w:line="288" w:lineRule="auto"/>
              <w:ind w:left="113" w:right="359"/>
              <w:rPr>
                <w:sz w:val="20"/>
                <w:szCs w:val="20"/>
              </w:rPr>
            </w:pPr>
            <w:r w:rsidRPr="009D6408">
              <w:rPr>
                <w:spacing w:val="-1"/>
                <w:sz w:val="20"/>
                <w:szCs w:val="20"/>
              </w:rPr>
              <w:t xml:space="preserve">Рассказывание </w:t>
            </w:r>
            <w:r w:rsidRPr="009D6408">
              <w:rPr>
                <w:sz w:val="20"/>
                <w:szCs w:val="20"/>
              </w:rPr>
              <w:t>во</w:t>
            </w:r>
            <w:r w:rsidRPr="009D6408">
              <w:rPr>
                <w:spacing w:val="-57"/>
                <w:sz w:val="20"/>
                <w:szCs w:val="20"/>
              </w:rPr>
              <w:t xml:space="preserve"> </w:t>
            </w:r>
            <w:r w:rsidRPr="009D6408">
              <w:rPr>
                <w:sz w:val="20"/>
                <w:szCs w:val="20"/>
              </w:rPr>
              <w:t>время</w:t>
            </w:r>
            <w:r w:rsidRPr="009D6408">
              <w:rPr>
                <w:spacing w:val="-1"/>
                <w:sz w:val="20"/>
                <w:szCs w:val="20"/>
              </w:rPr>
              <w:t xml:space="preserve"> </w:t>
            </w:r>
            <w:r w:rsidRPr="009D6408">
              <w:rPr>
                <w:sz w:val="20"/>
                <w:szCs w:val="20"/>
              </w:rPr>
              <w:t>кгн</w:t>
            </w:r>
          </w:p>
        </w:tc>
        <w:tc>
          <w:tcPr>
            <w:tcW w:w="2369" w:type="dxa"/>
          </w:tcPr>
          <w:p w:rsidR="009D6408" w:rsidRPr="009D6408" w:rsidRDefault="009D6408" w:rsidP="0083193F">
            <w:pPr>
              <w:pStyle w:val="TableParagraph"/>
              <w:spacing w:line="288" w:lineRule="auto"/>
              <w:ind w:left="113"/>
              <w:rPr>
                <w:sz w:val="20"/>
                <w:szCs w:val="20"/>
              </w:rPr>
            </w:pPr>
            <w:r w:rsidRPr="009D6408">
              <w:rPr>
                <w:spacing w:val="-1"/>
                <w:sz w:val="20"/>
                <w:szCs w:val="20"/>
              </w:rPr>
              <w:t>Игры-драматизации,</w:t>
            </w:r>
            <w:r w:rsidRPr="009D6408">
              <w:rPr>
                <w:spacing w:val="-57"/>
                <w:sz w:val="20"/>
                <w:szCs w:val="20"/>
              </w:rPr>
              <w:t xml:space="preserve"> </w:t>
            </w:r>
            <w:r w:rsidRPr="009D6408">
              <w:rPr>
                <w:sz w:val="20"/>
                <w:szCs w:val="20"/>
              </w:rPr>
              <w:t>упражнения</w:t>
            </w:r>
          </w:p>
        </w:tc>
        <w:tc>
          <w:tcPr>
            <w:tcW w:w="2201" w:type="dxa"/>
          </w:tcPr>
          <w:p w:rsidR="009D6408" w:rsidRPr="009D6408" w:rsidRDefault="009D6408" w:rsidP="0083193F">
            <w:pPr>
              <w:pStyle w:val="TableParagraph"/>
              <w:rPr>
                <w:sz w:val="20"/>
                <w:szCs w:val="20"/>
              </w:rPr>
            </w:pPr>
          </w:p>
        </w:tc>
        <w:tc>
          <w:tcPr>
            <w:tcW w:w="1382" w:type="dxa"/>
          </w:tcPr>
          <w:p w:rsidR="009D6408" w:rsidRPr="009D6408" w:rsidRDefault="009D6408" w:rsidP="0083193F">
            <w:pPr>
              <w:pStyle w:val="TableParagraph"/>
              <w:spacing w:line="288" w:lineRule="auto"/>
              <w:ind w:left="114" w:right="413"/>
              <w:rPr>
                <w:sz w:val="20"/>
                <w:szCs w:val="20"/>
              </w:rPr>
            </w:pPr>
            <w:r w:rsidRPr="009D6408">
              <w:rPr>
                <w:sz w:val="20"/>
                <w:szCs w:val="20"/>
              </w:rPr>
              <w:t>Ситуативное</w:t>
            </w:r>
            <w:r w:rsidRPr="009D6408">
              <w:rPr>
                <w:spacing w:val="-57"/>
                <w:sz w:val="20"/>
                <w:szCs w:val="20"/>
              </w:rPr>
              <w:t xml:space="preserve"> </w:t>
            </w:r>
            <w:r w:rsidRPr="009D6408">
              <w:rPr>
                <w:sz w:val="20"/>
                <w:szCs w:val="20"/>
              </w:rPr>
              <w:t>обучение</w:t>
            </w:r>
          </w:p>
        </w:tc>
      </w:tr>
      <w:tr w:rsidR="009D6408" w:rsidRPr="009D6408" w:rsidTr="0083193F">
        <w:trPr>
          <w:trHeight w:val="1444"/>
        </w:trPr>
        <w:tc>
          <w:tcPr>
            <w:tcW w:w="4755" w:type="dxa"/>
          </w:tcPr>
          <w:p w:rsidR="009D6408" w:rsidRPr="009D6408" w:rsidRDefault="009D6408" w:rsidP="0083193F">
            <w:pPr>
              <w:pStyle w:val="TableParagraph"/>
              <w:spacing w:line="288" w:lineRule="auto"/>
              <w:ind w:left="115" w:right="251"/>
              <w:jc w:val="both"/>
              <w:rPr>
                <w:sz w:val="20"/>
                <w:szCs w:val="20"/>
                <w:lang w:val="ru-RU"/>
              </w:rPr>
            </w:pPr>
            <w:r w:rsidRPr="009D6408">
              <w:rPr>
                <w:sz w:val="20"/>
                <w:szCs w:val="20"/>
                <w:lang w:val="ru-RU"/>
              </w:rPr>
              <w:t>3. Знакомство с многообразием отдельных</w:t>
            </w:r>
            <w:r w:rsidRPr="009D6408">
              <w:rPr>
                <w:spacing w:val="-58"/>
                <w:sz w:val="20"/>
                <w:szCs w:val="20"/>
                <w:lang w:val="ru-RU"/>
              </w:rPr>
              <w:t xml:space="preserve"> </w:t>
            </w:r>
            <w:r w:rsidRPr="009D6408">
              <w:rPr>
                <w:sz w:val="20"/>
                <w:szCs w:val="20"/>
                <w:lang w:val="ru-RU"/>
              </w:rPr>
              <w:t>произведений и циклами, объединенными</w:t>
            </w:r>
            <w:r w:rsidRPr="009D6408">
              <w:rPr>
                <w:spacing w:val="-57"/>
                <w:sz w:val="20"/>
                <w:szCs w:val="20"/>
                <w:lang w:val="ru-RU"/>
              </w:rPr>
              <w:t xml:space="preserve"> </w:t>
            </w:r>
            <w:r w:rsidRPr="009D6408">
              <w:rPr>
                <w:sz w:val="20"/>
                <w:szCs w:val="20"/>
                <w:lang w:val="ru-RU"/>
              </w:rPr>
              <w:t>одними</w:t>
            </w:r>
            <w:r w:rsidRPr="009D6408">
              <w:rPr>
                <w:spacing w:val="-1"/>
                <w:sz w:val="20"/>
                <w:szCs w:val="20"/>
                <w:lang w:val="ru-RU"/>
              </w:rPr>
              <w:t xml:space="preserve"> </w:t>
            </w:r>
            <w:r w:rsidRPr="009D6408">
              <w:rPr>
                <w:sz w:val="20"/>
                <w:szCs w:val="20"/>
                <w:lang w:val="ru-RU"/>
              </w:rPr>
              <w:t>героями.</w:t>
            </w:r>
          </w:p>
        </w:tc>
        <w:tc>
          <w:tcPr>
            <w:tcW w:w="2059" w:type="dxa"/>
          </w:tcPr>
          <w:p w:rsidR="009D6408" w:rsidRPr="009D6408" w:rsidRDefault="009D6408" w:rsidP="0083193F">
            <w:pPr>
              <w:pStyle w:val="TableParagraph"/>
              <w:spacing w:line="288" w:lineRule="auto"/>
              <w:ind w:left="115" w:right="910"/>
              <w:rPr>
                <w:sz w:val="20"/>
                <w:szCs w:val="20"/>
              </w:rPr>
            </w:pPr>
            <w:r w:rsidRPr="009D6408">
              <w:rPr>
                <w:sz w:val="20"/>
                <w:szCs w:val="20"/>
              </w:rPr>
              <w:t>Младший</w:t>
            </w:r>
            <w:r w:rsidRPr="009D6408">
              <w:rPr>
                <w:spacing w:val="-57"/>
                <w:sz w:val="20"/>
                <w:szCs w:val="20"/>
              </w:rPr>
              <w:t xml:space="preserve"> </w:t>
            </w:r>
            <w:r w:rsidRPr="009D6408">
              <w:rPr>
                <w:sz w:val="20"/>
                <w:szCs w:val="20"/>
              </w:rPr>
              <w:t>средний</w:t>
            </w:r>
          </w:p>
        </w:tc>
        <w:tc>
          <w:tcPr>
            <w:tcW w:w="2297" w:type="dxa"/>
          </w:tcPr>
          <w:p w:rsidR="009D6408" w:rsidRPr="009D6408" w:rsidRDefault="009D6408" w:rsidP="0083193F">
            <w:pPr>
              <w:pStyle w:val="TableParagraph"/>
              <w:spacing w:line="288" w:lineRule="auto"/>
              <w:ind w:left="463" w:right="441" w:firstLine="345"/>
              <w:rPr>
                <w:sz w:val="20"/>
                <w:szCs w:val="20"/>
              </w:rPr>
            </w:pPr>
            <w:r w:rsidRPr="009D6408">
              <w:rPr>
                <w:sz w:val="20"/>
                <w:szCs w:val="20"/>
              </w:rPr>
              <w:t>Показ,</w:t>
            </w:r>
            <w:r w:rsidRPr="009D6408">
              <w:rPr>
                <w:spacing w:val="1"/>
                <w:sz w:val="20"/>
                <w:szCs w:val="20"/>
              </w:rPr>
              <w:t xml:space="preserve"> </w:t>
            </w:r>
            <w:r w:rsidRPr="009D6408">
              <w:rPr>
                <w:sz w:val="20"/>
                <w:szCs w:val="20"/>
              </w:rPr>
              <w:t>объяснение,</w:t>
            </w:r>
            <w:r w:rsidRPr="009D6408">
              <w:rPr>
                <w:spacing w:val="1"/>
                <w:sz w:val="20"/>
                <w:szCs w:val="20"/>
              </w:rPr>
              <w:t xml:space="preserve"> </w:t>
            </w:r>
            <w:r w:rsidRPr="009D6408">
              <w:rPr>
                <w:sz w:val="20"/>
                <w:szCs w:val="20"/>
              </w:rPr>
              <w:t>обучение,</w:t>
            </w:r>
            <w:r w:rsidRPr="009D6408">
              <w:rPr>
                <w:spacing w:val="1"/>
                <w:sz w:val="20"/>
                <w:szCs w:val="20"/>
              </w:rPr>
              <w:t xml:space="preserve"> </w:t>
            </w:r>
            <w:r w:rsidRPr="009D6408">
              <w:rPr>
                <w:sz w:val="20"/>
                <w:szCs w:val="20"/>
              </w:rPr>
              <w:t>напоминание</w:t>
            </w:r>
          </w:p>
        </w:tc>
        <w:tc>
          <w:tcPr>
            <w:tcW w:w="2369" w:type="dxa"/>
          </w:tcPr>
          <w:p w:rsidR="009D6408" w:rsidRPr="009D6408" w:rsidRDefault="009D6408" w:rsidP="0083193F">
            <w:pPr>
              <w:pStyle w:val="TableParagraph"/>
              <w:spacing w:line="275" w:lineRule="exact"/>
              <w:ind w:left="96" w:right="116"/>
              <w:jc w:val="center"/>
              <w:rPr>
                <w:sz w:val="20"/>
                <w:szCs w:val="20"/>
              </w:rPr>
            </w:pPr>
            <w:r w:rsidRPr="009D6408">
              <w:rPr>
                <w:sz w:val="20"/>
                <w:szCs w:val="20"/>
              </w:rPr>
              <w:t>Упражнения,</w:t>
            </w:r>
            <w:r w:rsidRPr="009D6408">
              <w:rPr>
                <w:spacing w:val="-2"/>
                <w:sz w:val="20"/>
                <w:szCs w:val="20"/>
              </w:rPr>
              <w:t xml:space="preserve"> </w:t>
            </w:r>
            <w:r w:rsidRPr="009D6408">
              <w:rPr>
                <w:sz w:val="20"/>
                <w:szCs w:val="20"/>
              </w:rPr>
              <w:t>чтение</w:t>
            </w:r>
          </w:p>
        </w:tc>
        <w:tc>
          <w:tcPr>
            <w:tcW w:w="2201" w:type="dxa"/>
          </w:tcPr>
          <w:p w:rsidR="009D6408" w:rsidRPr="009D6408" w:rsidRDefault="009D6408" w:rsidP="0083193F">
            <w:pPr>
              <w:pStyle w:val="TableParagraph"/>
              <w:rPr>
                <w:sz w:val="20"/>
                <w:szCs w:val="20"/>
              </w:rPr>
            </w:pPr>
          </w:p>
        </w:tc>
        <w:tc>
          <w:tcPr>
            <w:tcW w:w="1382" w:type="dxa"/>
          </w:tcPr>
          <w:p w:rsidR="009D6408" w:rsidRPr="009D6408" w:rsidRDefault="009D6408" w:rsidP="0083193F">
            <w:pPr>
              <w:pStyle w:val="TableParagraph"/>
              <w:spacing w:line="275" w:lineRule="exact"/>
              <w:ind w:left="114"/>
              <w:rPr>
                <w:sz w:val="20"/>
                <w:szCs w:val="20"/>
              </w:rPr>
            </w:pPr>
            <w:r w:rsidRPr="009D6408">
              <w:rPr>
                <w:sz w:val="20"/>
                <w:szCs w:val="20"/>
              </w:rPr>
              <w:t>Чтение</w:t>
            </w:r>
          </w:p>
        </w:tc>
      </w:tr>
      <w:tr w:rsidR="009D6408" w:rsidRPr="009D6408" w:rsidTr="0083193F">
        <w:trPr>
          <w:trHeight w:val="782"/>
        </w:trPr>
        <w:tc>
          <w:tcPr>
            <w:tcW w:w="4755" w:type="dxa"/>
          </w:tcPr>
          <w:p w:rsidR="009D6408" w:rsidRPr="009D6408" w:rsidRDefault="009D6408" w:rsidP="0083193F">
            <w:pPr>
              <w:pStyle w:val="TableParagraph"/>
              <w:spacing w:line="288" w:lineRule="auto"/>
              <w:ind w:left="115" w:right="210"/>
              <w:rPr>
                <w:sz w:val="20"/>
                <w:szCs w:val="20"/>
                <w:lang w:val="ru-RU"/>
              </w:rPr>
            </w:pPr>
            <w:r w:rsidRPr="009D6408">
              <w:rPr>
                <w:sz w:val="20"/>
                <w:szCs w:val="20"/>
                <w:lang w:val="ru-RU"/>
              </w:rPr>
              <w:t>4.</w:t>
            </w:r>
            <w:r w:rsidRPr="009D6408">
              <w:rPr>
                <w:spacing w:val="-2"/>
                <w:sz w:val="20"/>
                <w:szCs w:val="20"/>
                <w:lang w:val="ru-RU"/>
              </w:rPr>
              <w:t xml:space="preserve"> </w:t>
            </w:r>
            <w:r w:rsidRPr="009D6408">
              <w:rPr>
                <w:sz w:val="20"/>
                <w:szCs w:val="20"/>
                <w:lang w:val="ru-RU"/>
              </w:rPr>
              <w:t>Создание</w:t>
            </w:r>
            <w:r w:rsidRPr="009D6408">
              <w:rPr>
                <w:spacing w:val="-3"/>
                <w:sz w:val="20"/>
                <w:szCs w:val="20"/>
                <w:lang w:val="ru-RU"/>
              </w:rPr>
              <w:t xml:space="preserve"> </w:t>
            </w:r>
            <w:r w:rsidRPr="009D6408">
              <w:rPr>
                <w:sz w:val="20"/>
                <w:szCs w:val="20"/>
                <w:lang w:val="ru-RU"/>
              </w:rPr>
              <w:t>благоприятной</w:t>
            </w:r>
            <w:r w:rsidRPr="009D6408">
              <w:rPr>
                <w:spacing w:val="-2"/>
                <w:sz w:val="20"/>
                <w:szCs w:val="20"/>
                <w:lang w:val="ru-RU"/>
              </w:rPr>
              <w:t xml:space="preserve"> </w:t>
            </w:r>
            <w:r w:rsidRPr="009D6408">
              <w:rPr>
                <w:sz w:val="20"/>
                <w:szCs w:val="20"/>
                <w:lang w:val="ru-RU"/>
              </w:rPr>
              <w:t>атмосферы</w:t>
            </w:r>
            <w:r w:rsidRPr="009D6408">
              <w:rPr>
                <w:spacing w:val="-2"/>
                <w:sz w:val="20"/>
                <w:szCs w:val="20"/>
                <w:lang w:val="ru-RU"/>
              </w:rPr>
              <w:t xml:space="preserve"> </w:t>
            </w:r>
            <w:r w:rsidRPr="009D6408">
              <w:rPr>
                <w:sz w:val="20"/>
                <w:szCs w:val="20"/>
                <w:lang w:val="ru-RU"/>
              </w:rPr>
              <w:t>для</w:t>
            </w:r>
            <w:r w:rsidRPr="009D6408">
              <w:rPr>
                <w:spacing w:val="-57"/>
                <w:sz w:val="20"/>
                <w:szCs w:val="20"/>
                <w:lang w:val="ru-RU"/>
              </w:rPr>
              <w:t xml:space="preserve"> </w:t>
            </w:r>
            <w:r w:rsidRPr="009D6408">
              <w:rPr>
                <w:sz w:val="20"/>
                <w:szCs w:val="20"/>
                <w:lang w:val="ru-RU"/>
              </w:rPr>
              <w:t>детского словотворчества</w:t>
            </w:r>
          </w:p>
        </w:tc>
        <w:tc>
          <w:tcPr>
            <w:tcW w:w="2059" w:type="dxa"/>
          </w:tcPr>
          <w:p w:rsidR="009D6408" w:rsidRPr="009D6408" w:rsidRDefault="009D6408" w:rsidP="0083193F">
            <w:pPr>
              <w:pStyle w:val="TableParagraph"/>
              <w:spacing w:line="288" w:lineRule="auto"/>
              <w:ind w:left="115" w:right="910"/>
              <w:rPr>
                <w:sz w:val="20"/>
                <w:szCs w:val="20"/>
              </w:rPr>
            </w:pPr>
            <w:r w:rsidRPr="009D6408">
              <w:rPr>
                <w:sz w:val="20"/>
                <w:szCs w:val="20"/>
              </w:rPr>
              <w:t>Младший</w:t>
            </w:r>
            <w:r w:rsidRPr="009D6408">
              <w:rPr>
                <w:spacing w:val="-57"/>
                <w:sz w:val="20"/>
                <w:szCs w:val="20"/>
              </w:rPr>
              <w:t xml:space="preserve"> </w:t>
            </w:r>
            <w:r w:rsidRPr="009D6408">
              <w:rPr>
                <w:sz w:val="20"/>
                <w:szCs w:val="20"/>
              </w:rPr>
              <w:t>средний</w:t>
            </w:r>
          </w:p>
        </w:tc>
        <w:tc>
          <w:tcPr>
            <w:tcW w:w="2297" w:type="dxa"/>
          </w:tcPr>
          <w:p w:rsidR="009D6408" w:rsidRPr="009D6408" w:rsidRDefault="009D6408" w:rsidP="0083193F">
            <w:pPr>
              <w:pStyle w:val="TableParagraph"/>
              <w:rPr>
                <w:sz w:val="20"/>
                <w:szCs w:val="20"/>
              </w:rPr>
            </w:pPr>
          </w:p>
        </w:tc>
        <w:tc>
          <w:tcPr>
            <w:tcW w:w="2369" w:type="dxa"/>
          </w:tcPr>
          <w:p w:rsidR="009D6408" w:rsidRPr="009D6408" w:rsidRDefault="009D6408" w:rsidP="0083193F">
            <w:pPr>
              <w:pStyle w:val="TableParagraph"/>
              <w:spacing w:line="288" w:lineRule="auto"/>
              <w:ind w:left="113" w:right="498"/>
              <w:rPr>
                <w:sz w:val="20"/>
                <w:szCs w:val="20"/>
                <w:lang w:val="ru-RU"/>
              </w:rPr>
            </w:pPr>
            <w:r w:rsidRPr="009D6408">
              <w:rPr>
                <w:sz w:val="20"/>
                <w:szCs w:val="20"/>
                <w:lang w:val="ru-RU"/>
              </w:rPr>
              <w:t>Рассказ,</w:t>
            </w:r>
            <w:r w:rsidRPr="009D6408">
              <w:rPr>
                <w:spacing w:val="-8"/>
                <w:sz w:val="20"/>
                <w:szCs w:val="20"/>
                <w:lang w:val="ru-RU"/>
              </w:rPr>
              <w:t xml:space="preserve"> </w:t>
            </w:r>
            <w:r w:rsidRPr="009D6408">
              <w:rPr>
                <w:sz w:val="20"/>
                <w:szCs w:val="20"/>
                <w:lang w:val="ru-RU"/>
              </w:rPr>
              <w:t>работа</w:t>
            </w:r>
            <w:r w:rsidRPr="009D6408">
              <w:rPr>
                <w:spacing w:val="-9"/>
                <w:sz w:val="20"/>
                <w:szCs w:val="20"/>
                <w:lang w:val="ru-RU"/>
              </w:rPr>
              <w:t xml:space="preserve"> </w:t>
            </w:r>
            <w:r w:rsidRPr="009D6408">
              <w:rPr>
                <w:sz w:val="20"/>
                <w:szCs w:val="20"/>
                <w:lang w:val="ru-RU"/>
              </w:rPr>
              <w:t>в</w:t>
            </w:r>
            <w:r w:rsidRPr="009D6408">
              <w:rPr>
                <w:spacing w:val="-57"/>
                <w:sz w:val="20"/>
                <w:szCs w:val="20"/>
                <w:lang w:val="ru-RU"/>
              </w:rPr>
              <w:t xml:space="preserve"> </w:t>
            </w:r>
            <w:r w:rsidRPr="009D6408">
              <w:rPr>
                <w:sz w:val="20"/>
                <w:szCs w:val="20"/>
                <w:lang w:val="ru-RU"/>
              </w:rPr>
              <w:t>книжном</w:t>
            </w:r>
            <w:r w:rsidRPr="009D6408">
              <w:rPr>
                <w:spacing w:val="-3"/>
                <w:sz w:val="20"/>
                <w:szCs w:val="20"/>
                <w:lang w:val="ru-RU"/>
              </w:rPr>
              <w:t xml:space="preserve"> </w:t>
            </w:r>
            <w:r w:rsidRPr="009D6408">
              <w:rPr>
                <w:sz w:val="20"/>
                <w:szCs w:val="20"/>
                <w:lang w:val="ru-RU"/>
              </w:rPr>
              <w:t>уголке</w:t>
            </w:r>
          </w:p>
        </w:tc>
        <w:tc>
          <w:tcPr>
            <w:tcW w:w="2201" w:type="dxa"/>
          </w:tcPr>
          <w:p w:rsidR="009D6408" w:rsidRPr="009D6408" w:rsidRDefault="009D6408" w:rsidP="0083193F">
            <w:pPr>
              <w:pStyle w:val="TableParagraph"/>
              <w:spacing w:line="288" w:lineRule="auto"/>
              <w:ind w:left="116" w:right="188"/>
              <w:rPr>
                <w:sz w:val="20"/>
                <w:szCs w:val="20"/>
              </w:rPr>
            </w:pPr>
            <w:r w:rsidRPr="009D6408">
              <w:rPr>
                <w:sz w:val="20"/>
                <w:szCs w:val="20"/>
              </w:rPr>
              <w:t>Работа в книжном</w:t>
            </w:r>
            <w:r w:rsidRPr="009D6408">
              <w:rPr>
                <w:spacing w:val="-57"/>
                <w:sz w:val="20"/>
                <w:szCs w:val="20"/>
              </w:rPr>
              <w:t xml:space="preserve"> </w:t>
            </w:r>
            <w:r w:rsidRPr="009D6408">
              <w:rPr>
                <w:sz w:val="20"/>
                <w:szCs w:val="20"/>
              </w:rPr>
              <w:t>уголке</w:t>
            </w:r>
          </w:p>
        </w:tc>
        <w:tc>
          <w:tcPr>
            <w:tcW w:w="1382" w:type="dxa"/>
          </w:tcPr>
          <w:p w:rsidR="009D6408" w:rsidRPr="009D6408" w:rsidRDefault="009D6408" w:rsidP="0083193F">
            <w:pPr>
              <w:pStyle w:val="TableParagraph"/>
              <w:rPr>
                <w:sz w:val="20"/>
                <w:szCs w:val="20"/>
              </w:rPr>
            </w:pPr>
          </w:p>
        </w:tc>
      </w:tr>
      <w:tr w:rsidR="009D6408" w:rsidRPr="009D6408" w:rsidTr="0083193F">
        <w:trPr>
          <w:trHeight w:val="1776"/>
        </w:trPr>
        <w:tc>
          <w:tcPr>
            <w:tcW w:w="4755" w:type="dxa"/>
          </w:tcPr>
          <w:p w:rsidR="009D6408" w:rsidRPr="009D6408" w:rsidRDefault="009D6408" w:rsidP="0083193F">
            <w:pPr>
              <w:pStyle w:val="TableParagraph"/>
              <w:spacing w:line="288" w:lineRule="auto"/>
              <w:ind w:left="115" w:right="436"/>
              <w:rPr>
                <w:sz w:val="20"/>
                <w:szCs w:val="20"/>
                <w:lang w:val="ru-RU"/>
              </w:rPr>
            </w:pPr>
            <w:r w:rsidRPr="009D6408">
              <w:rPr>
                <w:sz w:val="20"/>
                <w:szCs w:val="20"/>
                <w:lang w:val="ru-RU"/>
              </w:rPr>
              <w:t>5.</w:t>
            </w:r>
            <w:r w:rsidRPr="009D6408">
              <w:rPr>
                <w:spacing w:val="-4"/>
                <w:sz w:val="20"/>
                <w:szCs w:val="20"/>
                <w:lang w:val="ru-RU"/>
              </w:rPr>
              <w:t xml:space="preserve"> </w:t>
            </w:r>
            <w:r w:rsidRPr="009D6408">
              <w:rPr>
                <w:sz w:val="20"/>
                <w:szCs w:val="20"/>
                <w:lang w:val="ru-RU"/>
              </w:rPr>
              <w:t>Обогащение</w:t>
            </w:r>
            <w:r w:rsidRPr="009D6408">
              <w:rPr>
                <w:spacing w:val="-5"/>
                <w:sz w:val="20"/>
                <w:szCs w:val="20"/>
                <w:lang w:val="ru-RU"/>
              </w:rPr>
              <w:t xml:space="preserve"> </w:t>
            </w:r>
            <w:r w:rsidRPr="009D6408">
              <w:rPr>
                <w:sz w:val="20"/>
                <w:szCs w:val="20"/>
                <w:lang w:val="ru-RU"/>
              </w:rPr>
              <w:t>литературными</w:t>
            </w:r>
            <w:r w:rsidRPr="009D6408">
              <w:rPr>
                <w:spacing w:val="-4"/>
                <w:sz w:val="20"/>
                <w:szCs w:val="20"/>
                <w:lang w:val="ru-RU"/>
              </w:rPr>
              <w:t xml:space="preserve"> </w:t>
            </w:r>
            <w:r w:rsidRPr="009D6408">
              <w:rPr>
                <w:sz w:val="20"/>
                <w:szCs w:val="20"/>
                <w:lang w:val="ru-RU"/>
              </w:rPr>
              <w:t>образами</w:t>
            </w:r>
            <w:r w:rsidRPr="009D6408">
              <w:rPr>
                <w:spacing w:val="-57"/>
                <w:sz w:val="20"/>
                <w:szCs w:val="20"/>
                <w:lang w:val="ru-RU"/>
              </w:rPr>
              <w:t xml:space="preserve"> </w:t>
            </w:r>
            <w:r w:rsidRPr="009D6408">
              <w:rPr>
                <w:sz w:val="20"/>
                <w:szCs w:val="20"/>
                <w:lang w:val="ru-RU"/>
              </w:rPr>
              <w:t>игровую, изобразительную,</w:t>
            </w:r>
            <w:r w:rsidRPr="009D6408">
              <w:rPr>
                <w:spacing w:val="1"/>
                <w:sz w:val="20"/>
                <w:szCs w:val="20"/>
                <w:lang w:val="ru-RU"/>
              </w:rPr>
              <w:t xml:space="preserve"> </w:t>
            </w:r>
            <w:r w:rsidRPr="009D6408">
              <w:rPr>
                <w:sz w:val="20"/>
                <w:szCs w:val="20"/>
                <w:lang w:val="ru-RU"/>
              </w:rPr>
              <w:t>конструктивную</w:t>
            </w:r>
            <w:r w:rsidRPr="009D6408">
              <w:rPr>
                <w:spacing w:val="-1"/>
                <w:sz w:val="20"/>
                <w:szCs w:val="20"/>
                <w:lang w:val="ru-RU"/>
              </w:rPr>
              <w:t xml:space="preserve"> </w:t>
            </w:r>
            <w:r w:rsidRPr="009D6408">
              <w:rPr>
                <w:sz w:val="20"/>
                <w:szCs w:val="20"/>
                <w:lang w:val="ru-RU"/>
              </w:rPr>
              <w:t>деятельность детей</w:t>
            </w:r>
          </w:p>
        </w:tc>
        <w:tc>
          <w:tcPr>
            <w:tcW w:w="2059" w:type="dxa"/>
          </w:tcPr>
          <w:p w:rsidR="009D6408" w:rsidRPr="009D6408" w:rsidRDefault="009D6408" w:rsidP="0083193F">
            <w:pPr>
              <w:pStyle w:val="TableParagraph"/>
              <w:spacing w:line="288" w:lineRule="auto"/>
              <w:ind w:left="115" w:right="910"/>
              <w:rPr>
                <w:sz w:val="20"/>
                <w:szCs w:val="20"/>
              </w:rPr>
            </w:pPr>
            <w:r w:rsidRPr="009D6408">
              <w:rPr>
                <w:sz w:val="20"/>
                <w:szCs w:val="20"/>
              </w:rPr>
              <w:t>Младший</w:t>
            </w:r>
            <w:r w:rsidRPr="009D6408">
              <w:rPr>
                <w:spacing w:val="-57"/>
                <w:sz w:val="20"/>
                <w:szCs w:val="20"/>
              </w:rPr>
              <w:t xml:space="preserve"> </w:t>
            </w:r>
            <w:r w:rsidRPr="009D6408">
              <w:rPr>
                <w:sz w:val="20"/>
                <w:szCs w:val="20"/>
              </w:rPr>
              <w:t>средний</w:t>
            </w:r>
          </w:p>
        </w:tc>
        <w:tc>
          <w:tcPr>
            <w:tcW w:w="2297" w:type="dxa"/>
          </w:tcPr>
          <w:p w:rsidR="009D6408" w:rsidRPr="009D6408" w:rsidRDefault="009D6408" w:rsidP="0083193F">
            <w:pPr>
              <w:pStyle w:val="TableParagraph"/>
              <w:spacing w:line="288" w:lineRule="auto"/>
              <w:ind w:left="526" w:right="499" w:firstLine="283"/>
              <w:rPr>
                <w:sz w:val="20"/>
                <w:szCs w:val="20"/>
              </w:rPr>
            </w:pPr>
            <w:r w:rsidRPr="009D6408">
              <w:rPr>
                <w:sz w:val="20"/>
                <w:szCs w:val="20"/>
              </w:rPr>
              <w:t>Показ,</w:t>
            </w:r>
            <w:r w:rsidRPr="009D6408">
              <w:rPr>
                <w:spacing w:val="1"/>
                <w:sz w:val="20"/>
                <w:szCs w:val="20"/>
              </w:rPr>
              <w:t xml:space="preserve"> </w:t>
            </w:r>
            <w:r w:rsidRPr="009D6408">
              <w:rPr>
                <w:sz w:val="20"/>
                <w:szCs w:val="20"/>
              </w:rPr>
              <w:t>объяснение,</w:t>
            </w:r>
          </w:p>
          <w:p w:rsidR="009D6408" w:rsidRPr="009D6408" w:rsidRDefault="009D6408" w:rsidP="0083193F">
            <w:pPr>
              <w:pStyle w:val="TableParagraph"/>
              <w:spacing w:line="288" w:lineRule="auto"/>
              <w:ind w:left="816" w:right="88" w:firstLine="350"/>
              <w:rPr>
                <w:sz w:val="20"/>
                <w:szCs w:val="20"/>
              </w:rPr>
            </w:pPr>
            <w:r w:rsidRPr="009D6408">
              <w:rPr>
                <w:sz w:val="20"/>
                <w:szCs w:val="20"/>
              </w:rPr>
              <w:t>обучение,</w:t>
            </w:r>
            <w:r w:rsidRPr="009D6408">
              <w:rPr>
                <w:spacing w:val="-57"/>
                <w:sz w:val="20"/>
                <w:szCs w:val="20"/>
              </w:rPr>
              <w:t xml:space="preserve"> </w:t>
            </w:r>
            <w:r w:rsidRPr="009D6408">
              <w:rPr>
                <w:sz w:val="20"/>
                <w:szCs w:val="20"/>
              </w:rPr>
              <w:t>напоминание</w:t>
            </w:r>
          </w:p>
        </w:tc>
        <w:tc>
          <w:tcPr>
            <w:tcW w:w="2369" w:type="dxa"/>
          </w:tcPr>
          <w:p w:rsidR="009D6408" w:rsidRPr="009D6408" w:rsidRDefault="009D6408" w:rsidP="0083193F">
            <w:pPr>
              <w:pStyle w:val="TableParagraph"/>
              <w:spacing w:line="288" w:lineRule="auto"/>
              <w:ind w:left="113" w:right="639"/>
              <w:rPr>
                <w:sz w:val="20"/>
                <w:szCs w:val="20"/>
                <w:lang w:val="ru-RU"/>
              </w:rPr>
            </w:pPr>
            <w:r w:rsidRPr="009D6408">
              <w:rPr>
                <w:sz w:val="20"/>
                <w:szCs w:val="20"/>
                <w:lang w:val="ru-RU"/>
              </w:rPr>
              <w:t>Рассказ, чтение</w:t>
            </w:r>
            <w:r w:rsidRPr="009D6408">
              <w:rPr>
                <w:spacing w:val="-58"/>
                <w:sz w:val="20"/>
                <w:szCs w:val="20"/>
                <w:lang w:val="ru-RU"/>
              </w:rPr>
              <w:t xml:space="preserve"> </w:t>
            </w:r>
            <w:r w:rsidRPr="009D6408">
              <w:rPr>
                <w:sz w:val="20"/>
                <w:szCs w:val="20"/>
                <w:lang w:val="ru-RU"/>
              </w:rPr>
              <w:t>продуктивная</w:t>
            </w:r>
            <w:r w:rsidRPr="009D6408">
              <w:rPr>
                <w:spacing w:val="1"/>
                <w:sz w:val="20"/>
                <w:szCs w:val="20"/>
                <w:lang w:val="ru-RU"/>
              </w:rPr>
              <w:t xml:space="preserve"> </w:t>
            </w:r>
            <w:r w:rsidRPr="009D6408">
              <w:rPr>
                <w:sz w:val="20"/>
                <w:szCs w:val="20"/>
                <w:lang w:val="ru-RU"/>
              </w:rPr>
              <w:t>деятельность</w:t>
            </w:r>
            <w:r w:rsidRPr="009D6408">
              <w:rPr>
                <w:spacing w:val="1"/>
                <w:sz w:val="20"/>
                <w:szCs w:val="20"/>
                <w:lang w:val="ru-RU"/>
              </w:rPr>
              <w:t xml:space="preserve"> </w:t>
            </w:r>
            <w:r w:rsidRPr="009D6408">
              <w:rPr>
                <w:sz w:val="20"/>
                <w:szCs w:val="20"/>
                <w:lang w:val="ru-RU"/>
              </w:rPr>
              <w:t>Сюрпризный</w:t>
            </w:r>
            <w:r w:rsidRPr="009D6408">
              <w:rPr>
                <w:spacing w:val="1"/>
                <w:sz w:val="20"/>
                <w:szCs w:val="20"/>
                <w:lang w:val="ru-RU"/>
              </w:rPr>
              <w:t xml:space="preserve"> </w:t>
            </w:r>
            <w:r w:rsidRPr="009D6408">
              <w:rPr>
                <w:sz w:val="20"/>
                <w:szCs w:val="20"/>
                <w:lang w:val="ru-RU"/>
              </w:rPr>
              <w:t>момент</w:t>
            </w:r>
          </w:p>
        </w:tc>
        <w:tc>
          <w:tcPr>
            <w:tcW w:w="2201" w:type="dxa"/>
          </w:tcPr>
          <w:p w:rsidR="009D6408" w:rsidRPr="009D6408" w:rsidRDefault="009D6408" w:rsidP="0083193F">
            <w:pPr>
              <w:pStyle w:val="TableParagraph"/>
              <w:spacing w:line="288" w:lineRule="auto"/>
              <w:ind w:left="116" w:right="421"/>
              <w:rPr>
                <w:sz w:val="20"/>
                <w:szCs w:val="20"/>
              </w:rPr>
            </w:pP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1382" w:type="dxa"/>
          </w:tcPr>
          <w:p w:rsidR="009D6408" w:rsidRPr="009D6408" w:rsidRDefault="009D6408" w:rsidP="0083193F">
            <w:pPr>
              <w:pStyle w:val="TableParagraph"/>
              <w:spacing w:line="288" w:lineRule="auto"/>
              <w:ind w:left="114" w:right="751"/>
              <w:rPr>
                <w:sz w:val="20"/>
                <w:szCs w:val="20"/>
              </w:rPr>
            </w:pPr>
            <w:r w:rsidRPr="009D6408">
              <w:rPr>
                <w:spacing w:val="-1"/>
                <w:sz w:val="20"/>
                <w:szCs w:val="20"/>
              </w:rPr>
              <w:t>Рассказы,</w:t>
            </w:r>
            <w:r w:rsidRPr="009D6408">
              <w:rPr>
                <w:spacing w:val="-57"/>
                <w:sz w:val="20"/>
                <w:szCs w:val="20"/>
              </w:rPr>
              <w:t xml:space="preserve"> </w:t>
            </w:r>
            <w:r w:rsidRPr="009D6408">
              <w:rPr>
                <w:sz w:val="20"/>
                <w:szCs w:val="20"/>
              </w:rPr>
              <w:t>чтение</w:t>
            </w:r>
          </w:p>
        </w:tc>
      </w:tr>
      <w:tr w:rsidR="009D6408" w:rsidRPr="009D6408" w:rsidTr="0083193F">
        <w:trPr>
          <w:trHeight w:val="1444"/>
        </w:trPr>
        <w:tc>
          <w:tcPr>
            <w:tcW w:w="4755" w:type="dxa"/>
          </w:tcPr>
          <w:p w:rsidR="009D6408" w:rsidRPr="009D6408" w:rsidRDefault="009D6408" w:rsidP="0083193F">
            <w:pPr>
              <w:pStyle w:val="TableParagraph"/>
              <w:spacing w:before="1" w:line="288" w:lineRule="auto"/>
              <w:ind w:left="115" w:right="592"/>
              <w:jc w:val="both"/>
              <w:rPr>
                <w:sz w:val="20"/>
                <w:szCs w:val="20"/>
              </w:rPr>
            </w:pPr>
            <w:r w:rsidRPr="009D6408">
              <w:rPr>
                <w:sz w:val="20"/>
                <w:szCs w:val="20"/>
                <w:lang w:val="ru-RU"/>
              </w:rPr>
              <w:t>6. Выработать отношение к книге как к</w:t>
            </w:r>
            <w:r w:rsidRPr="009D6408">
              <w:rPr>
                <w:spacing w:val="-58"/>
                <w:sz w:val="20"/>
                <w:szCs w:val="20"/>
                <w:lang w:val="ru-RU"/>
              </w:rPr>
              <w:t xml:space="preserve"> </w:t>
            </w:r>
            <w:r w:rsidRPr="009D6408">
              <w:rPr>
                <w:sz w:val="20"/>
                <w:szCs w:val="20"/>
                <w:lang w:val="ru-RU"/>
              </w:rPr>
              <w:t>произведению эстетической культуры.</w:t>
            </w:r>
            <w:r w:rsidRPr="009D6408">
              <w:rPr>
                <w:spacing w:val="-57"/>
                <w:sz w:val="20"/>
                <w:szCs w:val="20"/>
                <w:lang w:val="ru-RU"/>
              </w:rPr>
              <w:t xml:space="preserve"> </w:t>
            </w:r>
            <w:r w:rsidRPr="009D6408">
              <w:rPr>
                <w:sz w:val="20"/>
                <w:szCs w:val="20"/>
              </w:rPr>
              <w:t>Формирование</w:t>
            </w:r>
            <w:r w:rsidRPr="009D6408">
              <w:rPr>
                <w:spacing w:val="-2"/>
                <w:sz w:val="20"/>
                <w:szCs w:val="20"/>
              </w:rPr>
              <w:t xml:space="preserve"> </w:t>
            </w:r>
            <w:r w:rsidRPr="009D6408">
              <w:rPr>
                <w:sz w:val="20"/>
                <w:szCs w:val="20"/>
              </w:rPr>
              <w:t>бережного</w:t>
            </w:r>
            <w:r w:rsidRPr="009D6408">
              <w:rPr>
                <w:spacing w:val="-1"/>
                <w:sz w:val="20"/>
                <w:szCs w:val="20"/>
              </w:rPr>
              <w:t xml:space="preserve"> </w:t>
            </w:r>
            <w:r w:rsidRPr="009D6408">
              <w:rPr>
                <w:sz w:val="20"/>
                <w:szCs w:val="20"/>
              </w:rPr>
              <w:t>отношения</w:t>
            </w:r>
          </w:p>
        </w:tc>
        <w:tc>
          <w:tcPr>
            <w:tcW w:w="2059" w:type="dxa"/>
          </w:tcPr>
          <w:p w:rsidR="009D6408" w:rsidRPr="009D6408" w:rsidRDefault="009D6408" w:rsidP="0083193F">
            <w:pPr>
              <w:pStyle w:val="TableParagraph"/>
              <w:spacing w:before="1" w:line="288" w:lineRule="auto"/>
              <w:ind w:left="115" w:right="910"/>
              <w:rPr>
                <w:sz w:val="20"/>
                <w:szCs w:val="20"/>
              </w:rPr>
            </w:pPr>
            <w:r w:rsidRPr="009D6408">
              <w:rPr>
                <w:sz w:val="20"/>
                <w:szCs w:val="20"/>
              </w:rPr>
              <w:t>Младший</w:t>
            </w:r>
            <w:r w:rsidRPr="009D6408">
              <w:rPr>
                <w:spacing w:val="-57"/>
                <w:sz w:val="20"/>
                <w:szCs w:val="20"/>
              </w:rPr>
              <w:t xml:space="preserve"> </w:t>
            </w:r>
            <w:r w:rsidRPr="009D6408">
              <w:rPr>
                <w:sz w:val="20"/>
                <w:szCs w:val="20"/>
              </w:rPr>
              <w:t>Средний</w:t>
            </w:r>
            <w:r w:rsidRPr="009D6408">
              <w:rPr>
                <w:spacing w:val="1"/>
                <w:sz w:val="20"/>
                <w:szCs w:val="20"/>
              </w:rPr>
              <w:t xml:space="preserve"> </w:t>
            </w:r>
            <w:r w:rsidRPr="009D6408">
              <w:rPr>
                <w:sz w:val="20"/>
                <w:szCs w:val="20"/>
              </w:rPr>
              <w:t>Старший</w:t>
            </w:r>
          </w:p>
        </w:tc>
        <w:tc>
          <w:tcPr>
            <w:tcW w:w="2297" w:type="dxa"/>
          </w:tcPr>
          <w:p w:rsidR="009D6408" w:rsidRPr="009D6408" w:rsidRDefault="009D6408" w:rsidP="0083193F">
            <w:pPr>
              <w:pStyle w:val="TableParagraph"/>
              <w:spacing w:before="1" w:line="288" w:lineRule="auto"/>
              <w:ind w:left="113" w:right="713"/>
              <w:rPr>
                <w:sz w:val="20"/>
                <w:szCs w:val="20"/>
              </w:rPr>
            </w:pPr>
            <w:r w:rsidRPr="009D6408">
              <w:rPr>
                <w:spacing w:val="-1"/>
                <w:sz w:val="20"/>
                <w:szCs w:val="20"/>
              </w:rPr>
              <w:t>Тематический</w:t>
            </w:r>
            <w:r w:rsidRPr="009D6408">
              <w:rPr>
                <w:spacing w:val="-57"/>
                <w:sz w:val="20"/>
                <w:szCs w:val="20"/>
              </w:rPr>
              <w:t xml:space="preserve"> </w:t>
            </w:r>
            <w:r w:rsidRPr="009D6408">
              <w:rPr>
                <w:sz w:val="20"/>
                <w:szCs w:val="20"/>
              </w:rPr>
              <w:t>досуг</w:t>
            </w:r>
          </w:p>
        </w:tc>
        <w:tc>
          <w:tcPr>
            <w:tcW w:w="2369" w:type="dxa"/>
          </w:tcPr>
          <w:p w:rsidR="009D6408" w:rsidRPr="009D6408" w:rsidRDefault="009D6408" w:rsidP="0083193F">
            <w:pPr>
              <w:pStyle w:val="TableParagraph"/>
              <w:spacing w:before="1" w:line="288" w:lineRule="auto"/>
              <w:ind w:left="113" w:right="376"/>
              <w:rPr>
                <w:sz w:val="20"/>
                <w:szCs w:val="20"/>
                <w:lang w:val="ru-RU"/>
              </w:rPr>
            </w:pPr>
            <w:r w:rsidRPr="009D6408">
              <w:rPr>
                <w:sz w:val="20"/>
                <w:szCs w:val="20"/>
                <w:lang w:val="ru-RU"/>
              </w:rPr>
              <w:t>Работа в книжном</w:t>
            </w:r>
            <w:r w:rsidRPr="009D6408">
              <w:rPr>
                <w:spacing w:val="-57"/>
                <w:sz w:val="20"/>
                <w:szCs w:val="20"/>
                <w:lang w:val="ru-RU"/>
              </w:rPr>
              <w:t xml:space="preserve"> </w:t>
            </w:r>
            <w:r w:rsidRPr="009D6408">
              <w:rPr>
                <w:sz w:val="20"/>
                <w:szCs w:val="20"/>
                <w:lang w:val="ru-RU"/>
              </w:rPr>
              <w:t>уголке</w:t>
            </w:r>
            <w:r w:rsidRPr="009D6408">
              <w:rPr>
                <w:spacing w:val="1"/>
                <w:sz w:val="20"/>
                <w:szCs w:val="20"/>
                <w:lang w:val="ru-RU"/>
              </w:rPr>
              <w:t xml:space="preserve"> </w:t>
            </w:r>
            <w:r w:rsidRPr="009D6408">
              <w:rPr>
                <w:sz w:val="20"/>
                <w:szCs w:val="20"/>
                <w:lang w:val="ru-RU"/>
              </w:rPr>
              <w:t>Посещение</w:t>
            </w:r>
          </w:p>
          <w:p w:rsidR="009D6408" w:rsidRPr="009D6408" w:rsidRDefault="009D6408" w:rsidP="0083193F">
            <w:pPr>
              <w:pStyle w:val="TableParagraph"/>
              <w:spacing w:line="274" w:lineRule="exact"/>
              <w:ind w:left="113"/>
              <w:rPr>
                <w:sz w:val="20"/>
                <w:szCs w:val="20"/>
                <w:lang w:val="ru-RU"/>
              </w:rPr>
            </w:pPr>
            <w:r w:rsidRPr="009D6408">
              <w:rPr>
                <w:sz w:val="20"/>
                <w:szCs w:val="20"/>
                <w:lang w:val="ru-RU"/>
              </w:rPr>
              <w:t>библиотеки</w:t>
            </w:r>
          </w:p>
        </w:tc>
        <w:tc>
          <w:tcPr>
            <w:tcW w:w="2201" w:type="dxa"/>
          </w:tcPr>
          <w:p w:rsidR="009D6408" w:rsidRPr="009D6408" w:rsidRDefault="009D6408" w:rsidP="0083193F">
            <w:pPr>
              <w:pStyle w:val="TableParagraph"/>
              <w:spacing w:before="1" w:line="288" w:lineRule="auto"/>
              <w:ind w:left="425" w:right="341" w:hanging="60"/>
              <w:rPr>
                <w:sz w:val="20"/>
                <w:szCs w:val="20"/>
              </w:rPr>
            </w:pPr>
            <w:r w:rsidRPr="009D6408">
              <w:rPr>
                <w:sz w:val="20"/>
                <w:szCs w:val="20"/>
              </w:rPr>
              <w:t>Продуктивная</w:t>
            </w:r>
            <w:r w:rsidRPr="009D6408">
              <w:rPr>
                <w:spacing w:val="-57"/>
                <w:sz w:val="20"/>
                <w:szCs w:val="20"/>
              </w:rPr>
              <w:t xml:space="preserve"> </w:t>
            </w:r>
            <w:r w:rsidRPr="009D6408">
              <w:rPr>
                <w:sz w:val="20"/>
                <w:szCs w:val="20"/>
              </w:rPr>
              <w:t>деятельность</w:t>
            </w:r>
          </w:p>
        </w:tc>
        <w:tc>
          <w:tcPr>
            <w:tcW w:w="1382" w:type="dxa"/>
          </w:tcPr>
          <w:p w:rsidR="009D6408" w:rsidRPr="009D6408" w:rsidRDefault="009D6408" w:rsidP="0083193F">
            <w:pPr>
              <w:pStyle w:val="TableParagraph"/>
              <w:spacing w:before="1" w:line="288" w:lineRule="auto"/>
              <w:ind w:left="114" w:right="722"/>
              <w:rPr>
                <w:sz w:val="20"/>
                <w:szCs w:val="20"/>
              </w:rPr>
            </w:pPr>
            <w:r w:rsidRPr="009D6408">
              <w:rPr>
                <w:sz w:val="20"/>
                <w:szCs w:val="20"/>
              </w:rPr>
              <w:t>Пример</w:t>
            </w:r>
            <w:r w:rsidRPr="009D6408">
              <w:rPr>
                <w:spacing w:val="1"/>
                <w:sz w:val="20"/>
                <w:szCs w:val="20"/>
              </w:rPr>
              <w:t xml:space="preserve"> </w:t>
            </w:r>
            <w:r w:rsidRPr="009D6408">
              <w:rPr>
                <w:sz w:val="20"/>
                <w:szCs w:val="20"/>
              </w:rPr>
              <w:t>взрослого</w:t>
            </w:r>
          </w:p>
        </w:tc>
      </w:tr>
      <w:tr w:rsidR="009D6408" w:rsidRPr="009D6408" w:rsidTr="0083193F">
        <w:trPr>
          <w:trHeight w:val="1447"/>
        </w:trPr>
        <w:tc>
          <w:tcPr>
            <w:tcW w:w="4755" w:type="dxa"/>
          </w:tcPr>
          <w:p w:rsidR="009D6408" w:rsidRPr="009D6408" w:rsidRDefault="009D6408" w:rsidP="0083193F">
            <w:pPr>
              <w:pStyle w:val="TableParagraph"/>
              <w:spacing w:before="1" w:line="288" w:lineRule="auto"/>
              <w:ind w:left="115" w:right="900"/>
              <w:rPr>
                <w:sz w:val="20"/>
                <w:szCs w:val="20"/>
                <w:lang w:val="ru-RU"/>
              </w:rPr>
            </w:pPr>
            <w:r w:rsidRPr="009D6408">
              <w:rPr>
                <w:sz w:val="20"/>
                <w:szCs w:val="20"/>
                <w:lang w:val="ru-RU"/>
              </w:rPr>
              <w:lastRenderedPageBreak/>
              <w:t>7. Приобщение детей к</w:t>
            </w:r>
            <w:r w:rsidRPr="009D6408">
              <w:rPr>
                <w:spacing w:val="1"/>
                <w:sz w:val="20"/>
                <w:szCs w:val="20"/>
                <w:lang w:val="ru-RU"/>
              </w:rPr>
              <w:t xml:space="preserve"> </w:t>
            </w:r>
            <w:r w:rsidRPr="009D6408">
              <w:rPr>
                <w:sz w:val="20"/>
                <w:szCs w:val="20"/>
                <w:lang w:val="ru-RU"/>
              </w:rPr>
              <w:t>высокохудожественной литературе,</w:t>
            </w:r>
            <w:r w:rsidRPr="009D6408">
              <w:rPr>
                <w:spacing w:val="-57"/>
                <w:sz w:val="20"/>
                <w:szCs w:val="20"/>
                <w:lang w:val="ru-RU"/>
              </w:rPr>
              <w:t xml:space="preserve"> </w:t>
            </w:r>
            <w:r w:rsidRPr="009D6408">
              <w:rPr>
                <w:sz w:val="20"/>
                <w:szCs w:val="20"/>
                <w:lang w:val="ru-RU"/>
              </w:rPr>
              <w:t>формирование запаса литературных</w:t>
            </w:r>
            <w:r w:rsidRPr="009D6408">
              <w:rPr>
                <w:spacing w:val="-58"/>
                <w:sz w:val="20"/>
                <w:szCs w:val="20"/>
                <w:lang w:val="ru-RU"/>
              </w:rPr>
              <w:t xml:space="preserve"> </w:t>
            </w:r>
            <w:r w:rsidRPr="009D6408">
              <w:rPr>
                <w:sz w:val="20"/>
                <w:szCs w:val="20"/>
                <w:lang w:val="ru-RU"/>
              </w:rPr>
              <w:t>художественных</w:t>
            </w:r>
            <w:r w:rsidRPr="009D6408">
              <w:rPr>
                <w:spacing w:val="-1"/>
                <w:sz w:val="20"/>
                <w:szCs w:val="20"/>
                <w:lang w:val="ru-RU"/>
              </w:rPr>
              <w:t xml:space="preserve"> </w:t>
            </w:r>
            <w:r w:rsidRPr="009D6408">
              <w:rPr>
                <w:sz w:val="20"/>
                <w:szCs w:val="20"/>
                <w:lang w:val="ru-RU"/>
              </w:rPr>
              <w:t>впечатлений</w:t>
            </w:r>
          </w:p>
        </w:tc>
        <w:tc>
          <w:tcPr>
            <w:tcW w:w="2059" w:type="dxa"/>
          </w:tcPr>
          <w:p w:rsidR="009D6408" w:rsidRPr="009D6408" w:rsidRDefault="009D6408" w:rsidP="0083193F">
            <w:pPr>
              <w:pStyle w:val="TableParagraph"/>
              <w:spacing w:before="1" w:line="288" w:lineRule="auto"/>
              <w:ind w:left="115" w:right="693"/>
              <w:rPr>
                <w:sz w:val="20"/>
                <w:szCs w:val="20"/>
              </w:rPr>
            </w:pPr>
            <w:r w:rsidRPr="009D6408">
              <w:rPr>
                <w:sz w:val="20"/>
                <w:szCs w:val="20"/>
              </w:rPr>
              <w:t>Старшая</w:t>
            </w:r>
            <w:r w:rsidRPr="009D6408">
              <w:rPr>
                <w:spacing w:val="1"/>
                <w:sz w:val="20"/>
                <w:szCs w:val="20"/>
              </w:rPr>
              <w:t xml:space="preserve"> </w:t>
            </w:r>
            <w:r w:rsidRPr="009D6408">
              <w:rPr>
                <w:sz w:val="20"/>
                <w:szCs w:val="20"/>
              </w:rPr>
              <w:t>подготовит.</w:t>
            </w:r>
          </w:p>
        </w:tc>
        <w:tc>
          <w:tcPr>
            <w:tcW w:w="2297" w:type="dxa"/>
          </w:tcPr>
          <w:p w:rsidR="009D6408" w:rsidRPr="009D6408" w:rsidRDefault="009D6408" w:rsidP="0083193F">
            <w:pPr>
              <w:pStyle w:val="TableParagraph"/>
              <w:spacing w:before="1"/>
              <w:ind w:right="771"/>
              <w:jc w:val="right"/>
              <w:rPr>
                <w:sz w:val="20"/>
                <w:szCs w:val="20"/>
              </w:rPr>
            </w:pPr>
            <w:r w:rsidRPr="009D6408">
              <w:rPr>
                <w:sz w:val="20"/>
                <w:szCs w:val="20"/>
              </w:rPr>
              <w:t>Чтение</w:t>
            </w:r>
          </w:p>
        </w:tc>
        <w:tc>
          <w:tcPr>
            <w:tcW w:w="2369" w:type="dxa"/>
          </w:tcPr>
          <w:p w:rsidR="009D6408" w:rsidRPr="009D6408" w:rsidRDefault="009D6408" w:rsidP="0083193F">
            <w:pPr>
              <w:pStyle w:val="TableParagraph"/>
              <w:spacing w:before="1"/>
              <w:ind w:left="20" w:right="116"/>
              <w:jc w:val="center"/>
              <w:rPr>
                <w:sz w:val="20"/>
                <w:szCs w:val="20"/>
              </w:rPr>
            </w:pPr>
            <w:r w:rsidRPr="009D6408">
              <w:rPr>
                <w:sz w:val="20"/>
                <w:szCs w:val="20"/>
              </w:rPr>
              <w:t>Рассказ-</w:t>
            </w:r>
            <w:r w:rsidRPr="009D6408">
              <w:rPr>
                <w:spacing w:val="-4"/>
                <w:sz w:val="20"/>
                <w:szCs w:val="20"/>
              </w:rPr>
              <w:t xml:space="preserve"> </w:t>
            </w:r>
            <w:r w:rsidRPr="009D6408">
              <w:rPr>
                <w:sz w:val="20"/>
                <w:szCs w:val="20"/>
              </w:rPr>
              <w:t>пояснение,</w:t>
            </w:r>
          </w:p>
        </w:tc>
        <w:tc>
          <w:tcPr>
            <w:tcW w:w="2201" w:type="dxa"/>
          </w:tcPr>
          <w:p w:rsidR="009D6408" w:rsidRPr="009D6408" w:rsidRDefault="009D6408" w:rsidP="0083193F">
            <w:pPr>
              <w:pStyle w:val="TableParagraph"/>
              <w:spacing w:before="1"/>
              <w:ind w:left="116" w:right="105"/>
              <w:jc w:val="center"/>
              <w:rPr>
                <w:sz w:val="20"/>
                <w:szCs w:val="20"/>
              </w:rPr>
            </w:pPr>
            <w:r w:rsidRPr="009D6408">
              <w:rPr>
                <w:sz w:val="20"/>
                <w:szCs w:val="20"/>
              </w:rPr>
              <w:t>Чтение,</w:t>
            </w:r>
            <w:r w:rsidRPr="009D6408">
              <w:rPr>
                <w:spacing w:val="-3"/>
                <w:sz w:val="20"/>
                <w:szCs w:val="20"/>
              </w:rPr>
              <w:t xml:space="preserve"> </w:t>
            </w:r>
            <w:r w:rsidRPr="009D6408">
              <w:rPr>
                <w:sz w:val="20"/>
                <w:szCs w:val="20"/>
              </w:rPr>
              <w:t>игры</w:t>
            </w:r>
          </w:p>
        </w:tc>
        <w:tc>
          <w:tcPr>
            <w:tcW w:w="1382" w:type="dxa"/>
          </w:tcPr>
          <w:p w:rsidR="009D6408" w:rsidRPr="009D6408" w:rsidRDefault="009D6408" w:rsidP="0083193F">
            <w:pPr>
              <w:pStyle w:val="TableParagraph"/>
              <w:spacing w:before="1" w:line="288" w:lineRule="auto"/>
              <w:ind w:left="114" w:right="722"/>
              <w:rPr>
                <w:sz w:val="20"/>
                <w:szCs w:val="20"/>
              </w:rPr>
            </w:pPr>
            <w:r w:rsidRPr="009D6408">
              <w:rPr>
                <w:sz w:val="20"/>
                <w:szCs w:val="20"/>
              </w:rPr>
              <w:t>Пример</w:t>
            </w:r>
            <w:r w:rsidRPr="009D6408">
              <w:rPr>
                <w:spacing w:val="1"/>
                <w:sz w:val="20"/>
                <w:szCs w:val="20"/>
              </w:rPr>
              <w:t xml:space="preserve"> </w:t>
            </w:r>
            <w:r w:rsidRPr="009D6408">
              <w:rPr>
                <w:sz w:val="20"/>
                <w:szCs w:val="20"/>
              </w:rPr>
              <w:t>взрослого</w:t>
            </w:r>
          </w:p>
        </w:tc>
      </w:tr>
      <w:tr w:rsidR="009D6408" w:rsidRPr="009D6408" w:rsidTr="0083193F">
        <w:trPr>
          <w:trHeight w:val="1233"/>
        </w:trPr>
        <w:tc>
          <w:tcPr>
            <w:tcW w:w="4755" w:type="dxa"/>
          </w:tcPr>
          <w:p w:rsidR="009D6408" w:rsidRPr="009D6408" w:rsidRDefault="009D6408" w:rsidP="0083193F">
            <w:pPr>
              <w:pStyle w:val="TableParagraph"/>
              <w:spacing w:line="288" w:lineRule="auto"/>
              <w:ind w:left="115" w:right="396"/>
              <w:rPr>
                <w:sz w:val="20"/>
                <w:szCs w:val="20"/>
              </w:rPr>
            </w:pPr>
            <w:r w:rsidRPr="009D6408">
              <w:rPr>
                <w:sz w:val="20"/>
                <w:szCs w:val="20"/>
              </w:rPr>
              <w:t>8.</w:t>
            </w:r>
            <w:r w:rsidRPr="009D6408">
              <w:rPr>
                <w:spacing w:val="-4"/>
                <w:sz w:val="20"/>
                <w:szCs w:val="20"/>
              </w:rPr>
              <w:t xml:space="preserve"> </w:t>
            </w:r>
            <w:r w:rsidRPr="009D6408">
              <w:rPr>
                <w:sz w:val="20"/>
                <w:szCs w:val="20"/>
              </w:rPr>
              <w:t>Развитие</w:t>
            </w:r>
            <w:r w:rsidRPr="009D6408">
              <w:rPr>
                <w:spacing w:val="-5"/>
                <w:sz w:val="20"/>
                <w:szCs w:val="20"/>
              </w:rPr>
              <w:t xml:space="preserve"> </w:t>
            </w:r>
            <w:r w:rsidRPr="009D6408">
              <w:rPr>
                <w:sz w:val="20"/>
                <w:szCs w:val="20"/>
              </w:rPr>
              <w:t>выразительной</w:t>
            </w:r>
            <w:r w:rsidRPr="009D6408">
              <w:rPr>
                <w:spacing w:val="-4"/>
                <w:sz w:val="20"/>
                <w:szCs w:val="20"/>
              </w:rPr>
              <w:t xml:space="preserve"> </w:t>
            </w:r>
            <w:r w:rsidRPr="009D6408">
              <w:rPr>
                <w:sz w:val="20"/>
                <w:szCs w:val="20"/>
              </w:rPr>
              <w:t>литературной</w:t>
            </w:r>
            <w:r w:rsidRPr="009D6408">
              <w:rPr>
                <w:spacing w:val="-57"/>
                <w:sz w:val="20"/>
                <w:szCs w:val="20"/>
              </w:rPr>
              <w:t xml:space="preserve"> </w:t>
            </w:r>
            <w:r w:rsidRPr="009D6408">
              <w:rPr>
                <w:sz w:val="20"/>
                <w:szCs w:val="20"/>
              </w:rPr>
              <w:t>речи</w:t>
            </w:r>
          </w:p>
        </w:tc>
        <w:tc>
          <w:tcPr>
            <w:tcW w:w="2059" w:type="dxa"/>
          </w:tcPr>
          <w:p w:rsidR="009D6408" w:rsidRPr="009D6408" w:rsidRDefault="009D6408" w:rsidP="0083193F">
            <w:pPr>
              <w:pStyle w:val="TableParagraph"/>
              <w:spacing w:line="288" w:lineRule="auto"/>
              <w:ind w:left="115" w:right="693"/>
              <w:rPr>
                <w:sz w:val="20"/>
                <w:szCs w:val="20"/>
              </w:rPr>
            </w:pPr>
            <w:r w:rsidRPr="009D6408">
              <w:rPr>
                <w:sz w:val="20"/>
                <w:szCs w:val="20"/>
              </w:rPr>
              <w:t>Старшая</w:t>
            </w:r>
            <w:r w:rsidRPr="009D6408">
              <w:rPr>
                <w:spacing w:val="1"/>
                <w:sz w:val="20"/>
                <w:szCs w:val="20"/>
              </w:rPr>
              <w:t xml:space="preserve"> </w:t>
            </w:r>
            <w:r w:rsidRPr="009D6408">
              <w:rPr>
                <w:sz w:val="20"/>
                <w:szCs w:val="20"/>
              </w:rPr>
              <w:t>подготовит.</w:t>
            </w:r>
          </w:p>
        </w:tc>
        <w:tc>
          <w:tcPr>
            <w:tcW w:w="2297" w:type="dxa"/>
          </w:tcPr>
          <w:p w:rsidR="009D6408" w:rsidRPr="009D6408" w:rsidRDefault="009D6408" w:rsidP="0083193F">
            <w:pPr>
              <w:pStyle w:val="TableParagraph"/>
              <w:spacing w:line="275" w:lineRule="exact"/>
              <w:ind w:right="763"/>
              <w:jc w:val="right"/>
              <w:rPr>
                <w:sz w:val="20"/>
                <w:szCs w:val="20"/>
              </w:rPr>
            </w:pPr>
            <w:r w:rsidRPr="009D6408">
              <w:rPr>
                <w:sz w:val="20"/>
                <w:szCs w:val="20"/>
              </w:rPr>
              <w:t>Напоминание</w:t>
            </w:r>
          </w:p>
        </w:tc>
        <w:tc>
          <w:tcPr>
            <w:tcW w:w="2369" w:type="dxa"/>
          </w:tcPr>
          <w:p w:rsidR="009D6408" w:rsidRPr="009D6408" w:rsidRDefault="009D6408" w:rsidP="0083193F">
            <w:pPr>
              <w:pStyle w:val="TableParagraph"/>
              <w:spacing w:line="288" w:lineRule="auto"/>
              <w:ind w:left="113" w:right="186"/>
              <w:rPr>
                <w:sz w:val="20"/>
                <w:szCs w:val="20"/>
              </w:rPr>
            </w:pPr>
            <w:r w:rsidRPr="009D6408">
              <w:rPr>
                <w:sz w:val="20"/>
                <w:szCs w:val="20"/>
              </w:rPr>
              <w:t>Упражнения, показ,</w:t>
            </w:r>
            <w:r w:rsidRPr="009D6408">
              <w:rPr>
                <w:spacing w:val="-57"/>
                <w:sz w:val="20"/>
                <w:szCs w:val="20"/>
              </w:rPr>
              <w:t xml:space="preserve"> </w:t>
            </w:r>
            <w:r w:rsidRPr="009D6408">
              <w:rPr>
                <w:sz w:val="20"/>
                <w:szCs w:val="20"/>
              </w:rPr>
              <w:t>Чтение,</w:t>
            </w:r>
            <w:r w:rsidRPr="009D6408">
              <w:rPr>
                <w:spacing w:val="-1"/>
                <w:sz w:val="20"/>
                <w:szCs w:val="20"/>
              </w:rPr>
              <w:t xml:space="preserve"> </w:t>
            </w:r>
            <w:r w:rsidRPr="009D6408">
              <w:rPr>
                <w:sz w:val="20"/>
                <w:szCs w:val="20"/>
              </w:rPr>
              <w:t>образец</w:t>
            </w:r>
          </w:p>
        </w:tc>
        <w:tc>
          <w:tcPr>
            <w:tcW w:w="2201" w:type="dxa"/>
          </w:tcPr>
          <w:p w:rsidR="009D6408" w:rsidRPr="009D6408" w:rsidRDefault="009D6408" w:rsidP="0083193F">
            <w:pPr>
              <w:pStyle w:val="TableParagraph"/>
              <w:spacing w:line="275" w:lineRule="exact"/>
              <w:ind w:left="116" w:right="106"/>
              <w:jc w:val="center"/>
              <w:rPr>
                <w:sz w:val="20"/>
                <w:szCs w:val="20"/>
              </w:rPr>
            </w:pPr>
            <w:r w:rsidRPr="009D6408">
              <w:rPr>
                <w:sz w:val="20"/>
                <w:szCs w:val="20"/>
              </w:rPr>
              <w:t>Игры</w:t>
            </w:r>
          </w:p>
        </w:tc>
        <w:tc>
          <w:tcPr>
            <w:tcW w:w="1382" w:type="dxa"/>
          </w:tcPr>
          <w:p w:rsidR="009D6408" w:rsidRPr="009D6408" w:rsidRDefault="009D6408" w:rsidP="0083193F">
            <w:pPr>
              <w:pStyle w:val="TableParagraph"/>
              <w:spacing w:line="288" w:lineRule="auto"/>
              <w:ind w:left="114" w:right="722"/>
              <w:rPr>
                <w:sz w:val="20"/>
                <w:szCs w:val="20"/>
              </w:rPr>
            </w:pPr>
            <w:r w:rsidRPr="009D6408">
              <w:rPr>
                <w:sz w:val="20"/>
                <w:szCs w:val="20"/>
              </w:rPr>
              <w:t>Образец</w:t>
            </w:r>
            <w:r w:rsidRPr="009D6408">
              <w:rPr>
                <w:spacing w:val="1"/>
                <w:sz w:val="20"/>
                <w:szCs w:val="20"/>
              </w:rPr>
              <w:t xml:space="preserve"> </w:t>
            </w:r>
            <w:r w:rsidRPr="009D6408">
              <w:rPr>
                <w:sz w:val="20"/>
                <w:szCs w:val="20"/>
              </w:rPr>
              <w:t>взрослого</w:t>
            </w:r>
          </w:p>
        </w:tc>
      </w:tr>
      <w:tr w:rsidR="009D6408" w:rsidRPr="009D6408" w:rsidTr="0083193F">
        <w:trPr>
          <w:trHeight w:val="1444"/>
        </w:trPr>
        <w:tc>
          <w:tcPr>
            <w:tcW w:w="4755" w:type="dxa"/>
          </w:tcPr>
          <w:p w:rsidR="009D6408" w:rsidRPr="009D6408" w:rsidRDefault="009D6408" w:rsidP="0083193F">
            <w:pPr>
              <w:pStyle w:val="TableParagraph"/>
              <w:spacing w:line="288" w:lineRule="auto"/>
              <w:ind w:left="115" w:right="507"/>
              <w:rPr>
                <w:sz w:val="20"/>
                <w:szCs w:val="20"/>
                <w:lang w:val="ru-RU"/>
              </w:rPr>
            </w:pPr>
            <w:r w:rsidRPr="009D6408">
              <w:rPr>
                <w:sz w:val="20"/>
                <w:szCs w:val="20"/>
                <w:lang w:val="ru-RU"/>
              </w:rPr>
              <w:t>9. Учить детей эмоционально и</w:t>
            </w:r>
            <w:r w:rsidRPr="009D6408">
              <w:rPr>
                <w:spacing w:val="1"/>
                <w:sz w:val="20"/>
                <w:szCs w:val="20"/>
                <w:lang w:val="ru-RU"/>
              </w:rPr>
              <w:t xml:space="preserve"> </w:t>
            </w:r>
            <w:r w:rsidRPr="009D6408">
              <w:rPr>
                <w:sz w:val="20"/>
                <w:szCs w:val="20"/>
                <w:lang w:val="ru-RU"/>
              </w:rPr>
              <w:t>выразительно передавать содержание</w:t>
            </w:r>
            <w:r w:rsidRPr="009D6408">
              <w:rPr>
                <w:spacing w:val="1"/>
                <w:sz w:val="20"/>
                <w:szCs w:val="20"/>
                <w:lang w:val="ru-RU"/>
              </w:rPr>
              <w:t xml:space="preserve"> </w:t>
            </w:r>
            <w:r w:rsidRPr="009D6408">
              <w:rPr>
                <w:sz w:val="20"/>
                <w:szCs w:val="20"/>
                <w:lang w:val="ru-RU"/>
              </w:rPr>
              <w:t>прозаических</w:t>
            </w:r>
            <w:r w:rsidRPr="009D6408">
              <w:rPr>
                <w:spacing w:val="-3"/>
                <w:sz w:val="20"/>
                <w:szCs w:val="20"/>
                <w:lang w:val="ru-RU"/>
              </w:rPr>
              <w:t xml:space="preserve"> </w:t>
            </w:r>
            <w:r w:rsidRPr="009D6408">
              <w:rPr>
                <w:sz w:val="20"/>
                <w:szCs w:val="20"/>
                <w:lang w:val="ru-RU"/>
              </w:rPr>
              <w:t>текстов</w:t>
            </w:r>
            <w:r w:rsidRPr="009D6408">
              <w:rPr>
                <w:spacing w:val="-2"/>
                <w:sz w:val="20"/>
                <w:szCs w:val="20"/>
                <w:lang w:val="ru-RU"/>
              </w:rPr>
              <w:t xml:space="preserve"> </w:t>
            </w:r>
            <w:r w:rsidRPr="009D6408">
              <w:rPr>
                <w:sz w:val="20"/>
                <w:szCs w:val="20"/>
                <w:lang w:val="ru-RU"/>
              </w:rPr>
              <w:t>и</w:t>
            </w:r>
            <w:r w:rsidRPr="009D6408">
              <w:rPr>
                <w:spacing w:val="-4"/>
                <w:sz w:val="20"/>
                <w:szCs w:val="20"/>
                <w:lang w:val="ru-RU"/>
              </w:rPr>
              <w:t xml:space="preserve"> </w:t>
            </w:r>
            <w:r w:rsidRPr="009D6408">
              <w:rPr>
                <w:sz w:val="20"/>
                <w:szCs w:val="20"/>
                <w:lang w:val="ru-RU"/>
              </w:rPr>
              <w:t>читать</w:t>
            </w:r>
            <w:r w:rsidRPr="009D6408">
              <w:rPr>
                <w:spacing w:val="-1"/>
                <w:sz w:val="20"/>
                <w:szCs w:val="20"/>
                <w:lang w:val="ru-RU"/>
              </w:rPr>
              <w:t xml:space="preserve"> </w:t>
            </w:r>
            <w:r w:rsidRPr="009D6408">
              <w:rPr>
                <w:sz w:val="20"/>
                <w:szCs w:val="20"/>
                <w:lang w:val="ru-RU"/>
              </w:rPr>
              <w:t>наизусть</w:t>
            </w:r>
            <w:r w:rsidRPr="009D6408">
              <w:rPr>
                <w:spacing w:val="-57"/>
                <w:sz w:val="20"/>
                <w:szCs w:val="20"/>
                <w:lang w:val="ru-RU"/>
              </w:rPr>
              <w:t xml:space="preserve"> </w:t>
            </w:r>
            <w:r w:rsidRPr="009D6408">
              <w:rPr>
                <w:sz w:val="20"/>
                <w:szCs w:val="20"/>
                <w:lang w:val="ru-RU"/>
              </w:rPr>
              <w:t>стихотворения</w:t>
            </w:r>
          </w:p>
        </w:tc>
        <w:tc>
          <w:tcPr>
            <w:tcW w:w="2059" w:type="dxa"/>
          </w:tcPr>
          <w:p w:rsidR="009D6408" w:rsidRPr="009D6408" w:rsidRDefault="009D6408" w:rsidP="0083193F">
            <w:pPr>
              <w:pStyle w:val="TableParagraph"/>
              <w:spacing w:line="288" w:lineRule="auto"/>
              <w:ind w:left="115" w:right="693"/>
              <w:rPr>
                <w:sz w:val="20"/>
                <w:szCs w:val="20"/>
              </w:rPr>
            </w:pPr>
            <w:r w:rsidRPr="009D6408">
              <w:rPr>
                <w:sz w:val="20"/>
                <w:szCs w:val="20"/>
              </w:rPr>
              <w:t>Старшая</w:t>
            </w:r>
            <w:r w:rsidRPr="009D6408">
              <w:rPr>
                <w:spacing w:val="1"/>
                <w:sz w:val="20"/>
                <w:szCs w:val="20"/>
              </w:rPr>
              <w:t xml:space="preserve"> </w:t>
            </w:r>
            <w:r w:rsidRPr="009D6408">
              <w:rPr>
                <w:sz w:val="20"/>
                <w:szCs w:val="20"/>
              </w:rPr>
              <w:t>подготовит.</w:t>
            </w:r>
          </w:p>
        </w:tc>
        <w:tc>
          <w:tcPr>
            <w:tcW w:w="2297" w:type="dxa"/>
          </w:tcPr>
          <w:p w:rsidR="009D6408" w:rsidRPr="009D6408" w:rsidRDefault="009D6408" w:rsidP="0083193F">
            <w:pPr>
              <w:pStyle w:val="TableParagraph"/>
              <w:spacing w:line="288" w:lineRule="auto"/>
              <w:ind w:left="463" w:right="441" w:firstLine="33"/>
              <w:rPr>
                <w:sz w:val="20"/>
                <w:szCs w:val="20"/>
              </w:rPr>
            </w:pPr>
            <w:r w:rsidRPr="009D6408">
              <w:rPr>
                <w:sz w:val="20"/>
                <w:szCs w:val="20"/>
              </w:rPr>
              <w:t>Объяснение,</w:t>
            </w:r>
            <w:r w:rsidRPr="009D6408">
              <w:rPr>
                <w:spacing w:val="-57"/>
                <w:sz w:val="20"/>
                <w:szCs w:val="20"/>
              </w:rPr>
              <w:t xml:space="preserve"> </w:t>
            </w:r>
            <w:r w:rsidRPr="009D6408">
              <w:rPr>
                <w:sz w:val="20"/>
                <w:szCs w:val="20"/>
              </w:rPr>
              <w:t>напоминание</w:t>
            </w:r>
          </w:p>
        </w:tc>
        <w:tc>
          <w:tcPr>
            <w:tcW w:w="2369" w:type="dxa"/>
          </w:tcPr>
          <w:p w:rsidR="009D6408" w:rsidRPr="009D6408" w:rsidRDefault="009D6408" w:rsidP="0083193F">
            <w:pPr>
              <w:pStyle w:val="TableParagraph"/>
              <w:spacing w:line="275" w:lineRule="exact"/>
              <w:ind w:left="113"/>
              <w:rPr>
                <w:sz w:val="20"/>
                <w:szCs w:val="20"/>
              </w:rPr>
            </w:pPr>
            <w:r w:rsidRPr="009D6408">
              <w:rPr>
                <w:sz w:val="20"/>
                <w:szCs w:val="20"/>
              </w:rPr>
              <w:t>Досуги,</w:t>
            </w:r>
            <w:r w:rsidRPr="009D6408">
              <w:rPr>
                <w:spacing w:val="-3"/>
                <w:sz w:val="20"/>
                <w:szCs w:val="20"/>
              </w:rPr>
              <w:t xml:space="preserve"> </w:t>
            </w:r>
            <w:r w:rsidRPr="009D6408">
              <w:rPr>
                <w:sz w:val="20"/>
                <w:szCs w:val="20"/>
              </w:rPr>
              <w:t>праздники</w:t>
            </w:r>
          </w:p>
        </w:tc>
        <w:tc>
          <w:tcPr>
            <w:tcW w:w="2201" w:type="dxa"/>
          </w:tcPr>
          <w:p w:rsidR="009D6408" w:rsidRPr="009D6408" w:rsidRDefault="009D6408" w:rsidP="0083193F">
            <w:pPr>
              <w:pStyle w:val="TableParagraph"/>
              <w:spacing w:line="288" w:lineRule="auto"/>
              <w:ind w:left="701" w:right="479" w:hanging="195"/>
              <w:rPr>
                <w:sz w:val="20"/>
                <w:szCs w:val="20"/>
              </w:rPr>
            </w:pPr>
            <w:r w:rsidRPr="009D6408">
              <w:rPr>
                <w:sz w:val="20"/>
                <w:szCs w:val="20"/>
              </w:rPr>
              <w:t>Творческие</w:t>
            </w:r>
            <w:r w:rsidRPr="009D6408">
              <w:rPr>
                <w:spacing w:val="-58"/>
                <w:sz w:val="20"/>
                <w:szCs w:val="20"/>
              </w:rPr>
              <w:t xml:space="preserve"> </w:t>
            </w:r>
            <w:r w:rsidRPr="009D6408">
              <w:rPr>
                <w:sz w:val="20"/>
                <w:szCs w:val="20"/>
              </w:rPr>
              <w:t>задания</w:t>
            </w:r>
          </w:p>
        </w:tc>
        <w:tc>
          <w:tcPr>
            <w:tcW w:w="1382" w:type="dxa"/>
          </w:tcPr>
          <w:p w:rsidR="009D6408" w:rsidRPr="009D6408" w:rsidRDefault="009D6408" w:rsidP="0083193F">
            <w:pPr>
              <w:pStyle w:val="TableParagraph"/>
              <w:rPr>
                <w:sz w:val="20"/>
                <w:szCs w:val="20"/>
              </w:rPr>
            </w:pPr>
          </w:p>
        </w:tc>
      </w:tr>
      <w:tr w:rsidR="009D6408" w:rsidRPr="009D6408" w:rsidTr="0083193F">
        <w:trPr>
          <w:trHeight w:val="1445"/>
        </w:trPr>
        <w:tc>
          <w:tcPr>
            <w:tcW w:w="4755" w:type="dxa"/>
          </w:tcPr>
          <w:p w:rsidR="009D6408" w:rsidRPr="009D6408" w:rsidRDefault="009D6408" w:rsidP="0083193F">
            <w:pPr>
              <w:pStyle w:val="TableParagraph"/>
              <w:spacing w:line="288" w:lineRule="auto"/>
              <w:ind w:left="115" w:right="709"/>
              <w:rPr>
                <w:sz w:val="20"/>
                <w:szCs w:val="20"/>
                <w:lang w:val="ru-RU"/>
              </w:rPr>
            </w:pPr>
            <w:r w:rsidRPr="009D6408">
              <w:rPr>
                <w:sz w:val="20"/>
                <w:szCs w:val="20"/>
                <w:lang w:val="ru-RU"/>
              </w:rPr>
              <w:t>10. Формирование представления о</w:t>
            </w:r>
            <w:r w:rsidRPr="009D6408">
              <w:rPr>
                <w:spacing w:val="1"/>
                <w:sz w:val="20"/>
                <w:szCs w:val="20"/>
                <w:lang w:val="ru-RU"/>
              </w:rPr>
              <w:t xml:space="preserve"> </w:t>
            </w:r>
            <w:r w:rsidRPr="009D6408">
              <w:rPr>
                <w:sz w:val="20"/>
                <w:szCs w:val="20"/>
                <w:lang w:val="ru-RU"/>
              </w:rPr>
              <w:t>характерной структуре, типичных</w:t>
            </w:r>
            <w:r w:rsidRPr="009D6408">
              <w:rPr>
                <w:spacing w:val="1"/>
                <w:sz w:val="20"/>
                <w:szCs w:val="20"/>
                <w:lang w:val="ru-RU"/>
              </w:rPr>
              <w:t xml:space="preserve"> </w:t>
            </w:r>
            <w:r w:rsidRPr="009D6408">
              <w:rPr>
                <w:sz w:val="20"/>
                <w:szCs w:val="20"/>
                <w:lang w:val="ru-RU"/>
              </w:rPr>
              <w:t>персонажах,</w:t>
            </w:r>
            <w:r w:rsidRPr="009D6408">
              <w:rPr>
                <w:spacing w:val="-5"/>
                <w:sz w:val="20"/>
                <w:szCs w:val="20"/>
                <w:lang w:val="ru-RU"/>
              </w:rPr>
              <w:t xml:space="preserve"> </w:t>
            </w:r>
            <w:r w:rsidRPr="009D6408">
              <w:rPr>
                <w:sz w:val="20"/>
                <w:szCs w:val="20"/>
                <w:lang w:val="ru-RU"/>
              </w:rPr>
              <w:t>и</w:t>
            </w:r>
            <w:r w:rsidRPr="009D6408">
              <w:rPr>
                <w:spacing w:val="-5"/>
                <w:sz w:val="20"/>
                <w:szCs w:val="20"/>
                <w:lang w:val="ru-RU"/>
              </w:rPr>
              <w:t xml:space="preserve"> </w:t>
            </w:r>
            <w:r w:rsidRPr="009D6408">
              <w:rPr>
                <w:sz w:val="20"/>
                <w:szCs w:val="20"/>
                <w:lang w:val="ru-RU"/>
              </w:rPr>
              <w:t>сюжетно-тематических</w:t>
            </w:r>
            <w:r w:rsidRPr="009D6408">
              <w:rPr>
                <w:spacing w:val="-57"/>
                <w:sz w:val="20"/>
                <w:szCs w:val="20"/>
                <w:lang w:val="ru-RU"/>
              </w:rPr>
              <w:t xml:space="preserve"> </w:t>
            </w:r>
            <w:r w:rsidRPr="009D6408">
              <w:rPr>
                <w:sz w:val="20"/>
                <w:szCs w:val="20"/>
                <w:lang w:val="ru-RU"/>
              </w:rPr>
              <w:t>единиц</w:t>
            </w:r>
            <w:r w:rsidRPr="009D6408">
              <w:rPr>
                <w:spacing w:val="-3"/>
                <w:sz w:val="20"/>
                <w:szCs w:val="20"/>
                <w:lang w:val="ru-RU"/>
              </w:rPr>
              <w:t xml:space="preserve"> </w:t>
            </w:r>
            <w:r w:rsidRPr="009D6408">
              <w:rPr>
                <w:sz w:val="20"/>
                <w:szCs w:val="20"/>
                <w:lang w:val="ru-RU"/>
              </w:rPr>
              <w:t>литературных</w:t>
            </w:r>
            <w:r w:rsidRPr="009D6408">
              <w:rPr>
                <w:spacing w:val="-2"/>
                <w:sz w:val="20"/>
                <w:szCs w:val="20"/>
                <w:lang w:val="ru-RU"/>
              </w:rPr>
              <w:t xml:space="preserve"> </w:t>
            </w:r>
            <w:r w:rsidRPr="009D6408">
              <w:rPr>
                <w:sz w:val="20"/>
                <w:szCs w:val="20"/>
                <w:lang w:val="ru-RU"/>
              </w:rPr>
              <w:t>произведений</w:t>
            </w:r>
          </w:p>
        </w:tc>
        <w:tc>
          <w:tcPr>
            <w:tcW w:w="2059" w:type="dxa"/>
          </w:tcPr>
          <w:p w:rsidR="009D6408" w:rsidRPr="009D6408" w:rsidRDefault="009D6408" w:rsidP="0083193F">
            <w:pPr>
              <w:pStyle w:val="TableParagraph"/>
              <w:spacing w:line="288" w:lineRule="auto"/>
              <w:ind w:left="115" w:right="693"/>
              <w:rPr>
                <w:sz w:val="20"/>
                <w:szCs w:val="20"/>
              </w:rPr>
            </w:pPr>
            <w:r w:rsidRPr="009D6408">
              <w:rPr>
                <w:sz w:val="20"/>
                <w:szCs w:val="20"/>
              </w:rPr>
              <w:t>Старшая</w:t>
            </w:r>
            <w:r w:rsidRPr="009D6408">
              <w:rPr>
                <w:spacing w:val="1"/>
                <w:sz w:val="20"/>
                <w:szCs w:val="20"/>
              </w:rPr>
              <w:t xml:space="preserve"> </w:t>
            </w:r>
            <w:r w:rsidRPr="009D6408">
              <w:rPr>
                <w:sz w:val="20"/>
                <w:szCs w:val="20"/>
              </w:rPr>
              <w:t>подготовит.</w:t>
            </w:r>
          </w:p>
        </w:tc>
        <w:tc>
          <w:tcPr>
            <w:tcW w:w="2297" w:type="dxa"/>
          </w:tcPr>
          <w:p w:rsidR="009D6408" w:rsidRPr="009D6408" w:rsidRDefault="009D6408" w:rsidP="0083193F">
            <w:pPr>
              <w:pStyle w:val="TableParagraph"/>
              <w:spacing w:line="275" w:lineRule="exact"/>
              <w:ind w:left="113"/>
              <w:rPr>
                <w:sz w:val="20"/>
                <w:szCs w:val="20"/>
              </w:rPr>
            </w:pPr>
            <w:r w:rsidRPr="009D6408">
              <w:rPr>
                <w:sz w:val="20"/>
                <w:szCs w:val="20"/>
              </w:rPr>
              <w:t>Объяснение</w:t>
            </w:r>
          </w:p>
        </w:tc>
        <w:tc>
          <w:tcPr>
            <w:tcW w:w="2369" w:type="dxa"/>
          </w:tcPr>
          <w:p w:rsidR="009D6408" w:rsidRPr="009D6408" w:rsidRDefault="009D6408" w:rsidP="0083193F">
            <w:pPr>
              <w:pStyle w:val="TableParagraph"/>
              <w:spacing w:line="288" w:lineRule="auto"/>
              <w:ind w:left="113" w:right="592"/>
              <w:rPr>
                <w:sz w:val="20"/>
                <w:szCs w:val="20"/>
              </w:rPr>
            </w:pPr>
            <w:r w:rsidRPr="009D6408">
              <w:rPr>
                <w:sz w:val="20"/>
                <w:szCs w:val="20"/>
              </w:rPr>
              <w:t>обучение,</w:t>
            </w:r>
            <w:r w:rsidRPr="009D6408">
              <w:rPr>
                <w:spacing w:val="1"/>
                <w:sz w:val="20"/>
                <w:szCs w:val="20"/>
              </w:rPr>
              <w:t xml:space="preserve"> </w:t>
            </w: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2201" w:type="dxa"/>
          </w:tcPr>
          <w:p w:rsidR="009D6408" w:rsidRPr="009D6408" w:rsidRDefault="009D6408" w:rsidP="0083193F">
            <w:pPr>
              <w:pStyle w:val="TableParagraph"/>
              <w:spacing w:line="288" w:lineRule="auto"/>
              <w:ind w:left="425" w:right="341" w:hanging="60"/>
              <w:rPr>
                <w:sz w:val="20"/>
                <w:szCs w:val="20"/>
              </w:rPr>
            </w:pPr>
            <w:r w:rsidRPr="009D6408">
              <w:rPr>
                <w:sz w:val="20"/>
                <w:szCs w:val="20"/>
              </w:rPr>
              <w:t>Продуктивная</w:t>
            </w:r>
            <w:r w:rsidRPr="009D6408">
              <w:rPr>
                <w:spacing w:val="-57"/>
                <w:sz w:val="20"/>
                <w:szCs w:val="20"/>
              </w:rPr>
              <w:t xml:space="preserve"> </w:t>
            </w:r>
            <w:r w:rsidRPr="009D6408">
              <w:rPr>
                <w:sz w:val="20"/>
                <w:szCs w:val="20"/>
              </w:rPr>
              <w:t>деятельность</w:t>
            </w:r>
          </w:p>
        </w:tc>
        <w:tc>
          <w:tcPr>
            <w:tcW w:w="1382" w:type="dxa"/>
          </w:tcPr>
          <w:p w:rsidR="009D6408" w:rsidRPr="009D6408" w:rsidRDefault="009D6408" w:rsidP="0083193F">
            <w:pPr>
              <w:pStyle w:val="TableParagraph"/>
              <w:spacing w:line="288" w:lineRule="auto"/>
              <w:ind w:left="114" w:right="413"/>
              <w:rPr>
                <w:sz w:val="20"/>
                <w:szCs w:val="20"/>
              </w:rPr>
            </w:pPr>
            <w:r w:rsidRPr="009D6408">
              <w:rPr>
                <w:sz w:val="20"/>
                <w:szCs w:val="20"/>
              </w:rPr>
              <w:t>Ситуативное</w:t>
            </w:r>
            <w:r w:rsidRPr="009D6408">
              <w:rPr>
                <w:spacing w:val="-57"/>
                <w:sz w:val="20"/>
                <w:szCs w:val="20"/>
              </w:rPr>
              <w:t xml:space="preserve"> </w:t>
            </w:r>
            <w:r w:rsidRPr="009D6408">
              <w:rPr>
                <w:sz w:val="20"/>
                <w:szCs w:val="20"/>
              </w:rPr>
              <w:t>обучение</w:t>
            </w:r>
          </w:p>
        </w:tc>
      </w:tr>
      <w:tr w:rsidR="009D6408" w:rsidRPr="009D6408" w:rsidTr="0083193F">
        <w:trPr>
          <w:trHeight w:val="1775"/>
        </w:trPr>
        <w:tc>
          <w:tcPr>
            <w:tcW w:w="4755" w:type="dxa"/>
          </w:tcPr>
          <w:p w:rsidR="009D6408" w:rsidRPr="009D6408" w:rsidRDefault="009D6408" w:rsidP="0083193F">
            <w:pPr>
              <w:pStyle w:val="TableParagraph"/>
              <w:spacing w:line="288" w:lineRule="auto"/>
              <w:ind w:left="115" w:right="253"/>
              <w:rPr>
                <w:sz w:val="20"/>
                <w:szCs w:val="20"/>
                <w:lang w:val="ru-RU"/>
              </w:rPr>
            </w:pPr>
            <w:r w:rsidRPr="009D6408">
              <w:rPr>
                <w:sz w:val="20"/>
                <w:szCs w:val="20"/>
                <w:lang w:val="ru-RU"/>
              </w:rPr>
              <w:t>11. Знакомство с иллюстраторами детских</w:t>
            </w:r>
            <w:r w:rsidRPr="009D6408">
              <w:rPr>
                <w:spacing w:val="-58"/>
                <w:sz w:val="20"/>
                <w:szCs w:val="20"/>
                <w:lang w:val="ru-RU"/>
              </w:rPr>
              <w:t xml:space="preserve"> </w:t>
            </w:r>
            <w:r w:rsidRPr="009D6408">
              <w:rPr>
                <w:sz w:val="20"/>
                <w:szCs w:val="20"/>
                <w:lang w:val="ru-RU"/>
              </w:rPr>
              <w:t>книг</w:t>
            </w:r>
          </w:p>
        </w:tc>
        <w:tc>
          <w:tcPr>
            <w:tcW w:w="2059" w:type="dxa"/>
          </w:tcPr>
          <w:p w:rsidR="009D6408" w:rsidRPr="009D6408" w:rsidRDefault="009D6408" w:rsidP="0083193F">
            <w:pPr>
              <w:pStyle w:val="TableParagraph"/>
              <w:spacing w:line="275" w:lineRule="exact"/>
              <w:ind w:left="175"/>
              <w:rPr>
                <w:sz w:val="20"/>
                <w:szCs w:val="20"/>
              </w:rPr>
            </w:pPr>
            <w:proofErr w:type="gramStart"/>
            <w:r w:rsidRPr="009D6408">
              <w:rPr>
                <w:sz w:val="20"/>
                <w:szCs w:val="20"/>
              </w:rPr>
              <w:t>ср.,</w:t>
            </w:r>
            <w:proofErr w:type="gramEnd"/>
            <w:r w:rsidRPr="009D6408">
              <w:rPr>
                <w:spacing w:val="-1"/>
                <w:sz w:val="20"/>
                <w:szCs w:val="20"/>
              </w:rPr>
              <w:t xml:space="preserve"> </w:t>
            </w:r>
            <w:r w:rsidRPr="009D6408">
              <w:rPr>
                <w:sz w:val="20"/>
                <w:szCs w:val="20"/>
              </w:rPr>
              <w:t xml:space="preserve">ст. </w:t>
            </w:r>
            <w:proofErr w:type="gramStart"/>
            <w:r w:rsidRPr="009D6408">
              <w:rPr>
                <w:sz w:val="20"/>
                <w:szCs w:val="20"/>
              </w:rPr>
              <w:t>подг</w:t>
            </w:r>
            <w:proofErr w:type="gramEnd"/>
            <w:r w:rsidRPr="009D6408">
              <w:rPr>
                <w:sz w:val="20"/>
                <w:szCs w:val="20"/>
              </w:rPr>
              <w:t>.</w:t>
            </w:r>
          </w:p>
        </w:tc>
        <w:tc>
          <w:tcPr>
            <w:tcW w:w="2297" w:type="dxa"/>
          </w:tcPr>
          <w:p w:rsidR="009D6408" w:rsidRPr="009D6408" w:rsidRDefault="009D6408" w:rsidP="0083193F">
            <w:pPr>
              <w:pStyle w:val="TableParagraph"/>
              <w:spacing w:line="288" w:lineRule="auto"/>
              <w:ind w:left="113" w:right="520"/>
              <w:rPr>
                <w:sz w:val="20"/>
                <w:szCs w:val="20"/>
              </w:rPr>
            </w:pPr>
            <w:r w:rsidRPr="009D6408">
              <w:rPr>
                <w:spacing w:val="-1"/>
                <w:sz w:val="20"/>
                <w:szCs w:val="20"/>
              </w:rPr>
              <w:t>Рассматривание</w:t>
            </w:r>
            <w:r w:rsidRPr="009D6408">
              <w:rPr>
                <w:spacing w:val="-57"/>
                <w:sz w:val="20"/>
                <w:szCs w:val="20"/>
              </w:rPr>
              <w:t xml:space="preserve"> </w:t>
            </w:r>
            <w:r w:rsidRPr="009D6408">
              <w:rPr>
                <w:sz w:val="20"/>
                <w:szCs w:val="20"/>
              </w:rPr>
              <w:t>иллюстраций</w:t>
            </w:r>
          </w:p>
        </w:tc>
        <w:tc>
          <w:tcPr>
            <w:tcW w:w="2369" w:type="dxa"/>
          </w:tcPr>
          <w:p w:rsidR="009D6408" w:rsidRPr="009D6408" w:rsidRDefault="009D6408" w:rsidP="0083193F">
            <w:pPr>
              <w:pStyle w:val="TableParagraph"/>
              <w:spacing w:line="288" w:lineRule="auto"/>
              <w:ind w:left="113" w:right="174"/>
              <w:rPr>
                <w:sz w:val="20"/>
                <w:szCs w:val="20"/>
                <w:lang w:val="ru-RU"/>
              </w:rPr>
            </w:pPr>
            <w:r w:rsidRPr="009D6408">
              <w:rPr>
                <w:sz w:val="20"/>
                <w:szCs w:val="20"/>
                <w:lang w:val="ru-RU"/>
              </w:rPr>
              <w:t>Дидактическая игра</w:t>
            </w:r>
            <w:r w:rsidRPr="009D6408">
              <w:rPr>
                <w:spacing w:val="-57"/>
                <w:sz w:val="20"/>
                <w:szCs w:val="20"/>
                <w:lang w:val="ru-RU"/>
              </w:rPr>
              <w:t xml:space="preserve"> </w:t>
            </w:r>
            <w:r w:rsidRPr="009D6408">
              <w:rPr>
                <w:sz w:val="20"/>
                <w:szCs w:val="20"/>
                <w:lang w:val="ru-RU"/>
              </w:rPr>
              <w:t>Работа в книжном</w:t>
            </w:r>
            <w:r w:rsidRPr="009D6408">
              <w:rPr>
                <w:spacing w:val="1"/>
                <w:sz w:val="20"/>
                <w:szCs w:val="20"/>
                <w:lang w:val="ru-RU"/>
              </w:rPr>
              <w:t xml:space="preserve"> </w:t>
            </w:r>
            <w:r w:rsidRPr="009D6408">
              <w:rPr>
                <w:sz w:val="20"/>
                <w:szCs w:val="20"/>
                <w:lang w:val="ru-RU"/>
              </w:rPr>
              <w:t>уголке</w:t>
            </w:r>
          </w:p>
        </w:tc>
        <w:tc>
          <w:tcPr>
            <w:tcW w:w="2201" w:type="dxa"/>
          </w:tcPr>
          <w:p w:rsidR="009D6408" w:rsidRPr="009D6408" w:rsidRDefault="009D6408" w:rsidP="0083193F">
            <w:pPr>
              <w:pStyle w:val="TableParagraph"/>
              <w:spacing w:line="288" w:lineRule="auto"/>
              <w:ind w:left="116" w:right="202"/>
              <w:rPr>
                <w:sz w:val="20"/>
                <w:szCs w:val="20"/>
                <w:lang w:val="ru-RU"/>
              </w:rPr>
            </w:pPr>
            <w:r w:rsidRPr="009D6408">
              <w:rPr>
                <w:sz w:val="20"/>
                <w:szCs w:val="20"/>
                <w:lang w:val="ru-RU"/>
              </w:rPr>
              <w:t>Самостоятельная</w:t>
            </w:r>
            <w:r w:rsidRPr="009D6408">
              <w:rPr>
                <w:spacing w:val="1"/>
                <w:sz w:val="20"/>
                <w:szCs w:val="20"/>
                <w:lang w:val="ru-RU"/>
              </w:rPr>
              <w:t xml:space="preserve"> </w:t>
            </w:r>
            <w:r w:rsidRPr="009D6408">
              <w:rPr>
                <w:sz w:val="20"/>
                <w:szCs w:val="20"/>
                <w:lang w:val="ru-RU"/>
              </w:rPr>
              <w:t>работа в книжном</w:t>
            </w:r>
            <w:r w:rsidRPr="009D6408">
              <w:rPr>
                <w:spacing w:val="-57"/>
                <w:sz w:val="20"/>
                <w:szCs w:val="20"/>
                <w:lang w:val="ru-RU"/>
              </w:rPr>
              <w:t xml:space="preserve"> </w:t>
            </w:r>
            <w:r w:rsidRPr="009D6408">
              <w:rPr>
                <w:sz w:val="20"/>
                <w:szCs w:val="20"/>
                <w:lang w:val="ru-RU"/>
              </w:rPr>
              <w:t>уголке,</w:t>
            </w:r>
            <w:r w:rsidRPr="009D6408">
              <w:rPr>
                <w:spacing w:val="1"/>
                <w:sz w:val="20"/>
                <w:szCs w:val="20"/>
                <w:lang w:val="ru-RU"/>
              </w:rPr>
              <w:t xml:space="preserve"> </w:t>
            </w:r>
            <w:r w:rsidRPr="009D6408">
              <w:rPr>
                <w:sz w:val="20"/>
                <w:szCs w:val="20"/>
                <w:lang w:val="ru-RU"/>
              </w:rPr>
              <w:t>рассматривание</w:t>
            </w:r>
            <w:r w:rsidRPr="009D6408">
              <w:rPr>
                <w:spacing w:val="1"/>
                <w:sz w:val="20"/>
                <w:szCs w:val="20"/>
                <w:lang w:val="ru-RU"/>
              </w:rPr>
              <w:t xml:space="preserve"> </w:t>
            </w:r>
            <w:r w:rsidRPr="009D6408">
              <w:rPr>
                <w:sz w:val="20"/>
                <w:szCs w:val="20"/>
                <w:lang w:val="ru-RU"/>
              </w:rPr>
              <w:t>иллюстраций</w:t>
            </w:r>
          </w:p>
        </w:tc>
        <w:tc>
          <w:tcPr>
            <w:tcW w:w="1382" w:type="dxa"/>
          </w:tcPr>
          <w:p w:rsidR="009D6408" w:rsidRPr="009D6408" w:rsidRDefault="009D6408" w:rsidP="0083193F">
            <w:pPr>
              <w:pStyle w:val="TableParagraph"/>
              <w:rPr>
                <w:sz w:val="20"/>
                <w:szCs w:val="20"/>
                <w:lang w:val="ru-RU"/>
              </w:rPr>
            </w:pPr>
          </w:p>
        </w:tc>
      </w:tr>
      <w:tr w:rsidR="009D6408" w:rsidRPr="009D6408" w:rsidTr="0083193F">
        <w:trPr>
          <w:trHeight w:val="2769"/>
        </w:trPr>
        <w:tc>
          <w:tcPr>
            <w:tcW w:w="4755" w:type="dxa"/>
          </w:tcPr>
          <w:p w:rsidR="009D6408" w:rsidRPr="009D6408" w:rsidRDefault="009D6408" w:rsidP="0083193F">
            <w:pPr>
              <w:pStyle w:val="TableParagraph"/>
              <w:spacing w:line="275" w:lineRule="exact"/>
              <w:ind w:left="115"/>
              <w:rPr>
                <w:sz w:val="20"/>
                <w:szCs w:val="20"/>
              </w:rPr>
            </w:pPr>
            <w:r w:rsidRPr="009D6408">
              <w:rPr>
                <w:sz w:val="20"/>
                <w:szCs w:val="20"/>
              </w:rPr>
              <w:lastRenderedPageBreak/>
              <w:t>12.</w:t>
            </w:r>
            <w:r w:rsidRPr="009D6408">
              <w:rPr>
                <w:spacing w:val="-2"/>
                <w:sz w:val="20"/>
                <w:szCs w:val="20"/>
              </w:rPr>
              <w:t xml:space="preserve"> </w:t>
            </w:r>
            <w:r w:rsidRPr="009D6408">
              <w:rPr>
                <w:sz w:val="20"/>
                <w:szCs w:val="20"/>
              </w:rPr>
              <w:t>Знакомство</w:t>
            </w:r>
            <w:r w:rsidRPr="009D6408">
              <w:rPr>
                <w:spacing w:val="-1"/>
                <w:sz w:val="20"/>
                <w:szCs w:val="20"/>
              </w:rPr>
              <w:t xml:space="preserve"> </w:t>
            </w:r>
            <w:r w:rsidRPr="009D6408">
              <w:rPr>
                <w:sz w:val="20"/>
                <w:szCs w:val="20"/>
              </w:rPr>
              <w:t>с</w:t>
            </w:r>
            <w:r w:rsidRPr="009D6408">
              <w:rPr>
                <w:spacing w:val="-3"/>
                <w:sz w:val="20"/>
                <w:szCs w:val="20"/>
              </w:rPr>
              <w:t xml:space="preserve"> </w:t>
            </w:r>
            <w:r w:rsidRPr="009D6408">
              <w:rPr>
                <w:sz w:val="20"/>
                <w:szCs w:val="20"/>
              </w:rPr>
              <w:t>детскими</w:t>
            </w:r>
            <w:r w:rsidRPr="009D6408">
              <w:rPr>
                <w:spacing w:val="-1"/>
                <w:sz w:val="20"/>
                <w:szCs w:val="20"/>
              </w:rPr>
              <w:t xml:space="preserve"> </w:t>
            </w:r>
            <w:r w:rsidRPr="009D6408">
              <w:rPr>
                <w:sz w:val="20"/>
                <w:szCs w:val="20"/>
              </w:rPr>
              <w:t>писателями</w:t>
            </w:r>
          </w:p>
        </w:tc>
        <w:tc>
          <w:tcPr>
            <w:tcW w:w="2059" w:type="dxa"/>
          </w:tcPr>
          <w:p w:rsidR="009D6408" w:rsidRPr="009D6408" w:rsidRDefault="009D6408" w:rsidP="0083193F">
            <w:pPr>
              <w:pStyle w:val="TableParagraph"/>
              <w:spacing w:line="275" w:lineRule="exact"/>
              <w:ind w:left="115"/>
              <w:rPr>
                <w:sz w:val="20"/>
                <w:szCs w:val="20"/>
              </w:rPr>
            </w:pPr>
            <w:proofErr w:type="gramStart"/>
            <w:r w:rsidRPr="009D6408">
              <w:rPr>
                <w:sz w:val="20"/>
                <w:szCs w:val="20"/>
              </w:rPr>
              <w:t>ср.,</w:t>
            </w:r>
            <w:proofErr w:type="gramEnd"/>
            <w:r w:rsidRPr="009D6408">
              <w:rPr>
                <w:spacing w:val="-1"/>
                <w:sz w:val="20"/>
                <w:szCs w:val="20"/>
              </w:rPr>
              <w:t xml:space="preserve"> </w:t>
            </w:r>
            <w:r w:rsidRPr="009D6408">
              <w:rPr>
                <w:sz w:val="20"/>
                <w:szCs w:val="20"/>
              </w:rPr>
              <w:t>ст.</w:t>
            </w:r>
          </w:p>
        </w:tc>
        <w:tc>
          <w:tcPr>
            <w:tcW w:w="2297" w:type="dxa"/>
          </w:tcPr>
          <w:p w:rsidR="009D6408" w:rsidRPr="009D6408" w:rsidRDefault="009D6408" w:rsidP="0083193F">
            <w:pPr>
              <w:pStyle w:val="TableParagraph"/>
              <w:spacing w:line="275" w:lineRule="exact"/>
              <w:ind w:left="365"/>
              <w:rPr>
                <w:sz w:val="20"/>
                <w:szCs w:val="20"/>
              </w:rPr>
            </w:pPr>
            <w:r w:rsidRPr="009D6408">
              <w:rPr>
                <w:sz w:val="20"/>
                <w:szCs w:val="20"/>
              </w:rPr>
              <w:t>Рассказ,</w:t>
            </w:r>
            <w:r w:rsidRPr="009D6408">
              <w:rPr>
                <w:spacing w:val="-3"/>
                <w:sz w:val="20"/>
                <w:szCs w:val="20"/>
              </w:rPr>
              <w:t xml:space="preserve"> </w:t>
            </w:r>
            <w:r w:rsidRPr="009D6408">
              <w:rPr>
                <w:sz w:val="20"/>
                <w:szCs w:val="20"/>
              </w:rPr>
              <w:t>беседа</w:t>
            </w:r>
          </w:p>
        </w:tc>
        <w:tc>
          <w:tcPr>
            <w:tcW w:w="2369" w:type="dxa"/>
          </w:tcPr>
          <w:p w:rsidR="009D6408" w:rsidRPr="009D6408" w:rsidRDefault="009D6408" w:rsidP="0083193F">
            <w:pPr>
              <w:pStyle w:val="TableParagraph"/>
              <w:spacing w:line="288" w:lineRule="auto"/>
              <w:ind w:left="113" w:right="807"/>
              <w:rPr>
                <w:sz w:val="20"/>
                <w:szCs w:val="20"/>
                <w:lang w:val="ru-RU"/>
              </w:rPr>
            </w:pPr>
            <w:r w:rsidRPr="009D6408">
              <w:rPr>
                <w:spacing w:val="-1"/>
                <w:sz w:val="20"/>
                <w:szCs w:val="20"/>
                <w:lang w:val="ru-RU"/>
              </w:rPr>
              <w:t>Тематические</w:t>
            </w:r>
            <w:r w:rsidRPr="009D6408">
              <w:rPr>
                <w:spacing w:val="-57"/>
                <w:sz w:val="20"/>
                <w:szCs w:val="20"/>
                <w:lang w:val="ru-RU"/>
              </w:rPr>
              <w:t xml:space="preserve"> </w:t>
            </w:r>
            <w:r w:rsidRPr="009D6408">
              <w:rPr>
                <w:sz w:val="20"/>
                <w:szCs w:val="20"/>
                <w:lang w:val="ru-RU"/>
              </w:rPr>
              <w:t>досуги</w:t>
            </w:r>
          </w:p>
          <w:p w:rsidR="009D6408" w:rsidRPr="009D6408" w:rsidRDefault="009D6408" w:rsidP="0083193F">
            <w:pPr>
              <w:pStyle w:val="TableParagraph"/>
              <w:spacing w:line="288" w:lineRule="auto"/>
              <w:ind w:left="113" w:right="478"/>
              <w:rPr>
                <w:sz w:val="20"/>
                <w:szCs w:val="20"/>
                <w:lang w:val="ru-RU"/>
              </w:rPr>
            </w:pPr>
            <w:r w:rsidRPr="009D6408">
              <w:rPr>
                <w:sz w:val="20"/>
                <w:szCs w:val="20"/>
                <w:lang w:val="ru-RU"/>
              </w:rPr>
              <w:t>Рассказы, чтение</w:t>
            </w:r>
            <w:r w:rsidRPr="009D6408">
              <w:rPr>
                <w:spacing w:val="-58"/>
                <w:sz w:val="20"/>
                <w:szCs w:val="20"/>
                <w:lang w:val="ru-RU"/>
              </w:rPr>
              <w:t xml:space="preserve"> </w:t>
            </w:r>
            <w:r w:rsidRPr="009D6408">
              <w:rPr>
                <w:sz w:val="20"/>
                <w:szCs w:val="20"/>
                <w:lang w:val="ru-RU"/>
              </w:rPr>
              <w:t>Тематические</w:t>
            </w:r>
          </w:p>
          <w:p w:rsidR="009D6408" w:rsidRPr="009D6408" w:rsidRDefault="009D6408" w:rsidP="0083193F">
            <w:pPr>
              <w:pStyle w:val="TableParagraph"/>
              <w:spacing w:line="288" w:lineRule="auto"/>
              <w:ind w:left="113" w:right="102"/>
              <w:rPr>
                <w:sz w:val="20"/>
                <w:szCs w:val="20"/>
                <w:lang w:val="ru-RU"/>
              </w:rPr>
            </w:pPr>
            <w:r w:rsidRPr="009D6408">
              <w:rPr>
                <w:sz w:val="20"/>
                <w:szCs w:val="20"/>
                <w:lang w:val="ru-RU"/>
              </w:rPr>
              <w:t>выставки в книжном</w:t>
            </w:r>
            <w:r w:rsidRPr="009D6408">
              <w:rPr>
                <w:spacing w:val="-57"/>
                <w:sz w:val="20"/>
                <w:szCs w:val="20"/>
                <w:lang w:val="ru-RU"/>
              </w:rPr>
              <w:t xml:space="preserve"> </w:t>
            </w:r>
            <w:r w:rsidRPr="009D6408">
              <w:rPr>
                <w:sz w:val="20"/>
                <w:szCs w:val="20"/>
                <w:lang w:val="ru-RU"/>
              </w:rPr>
              <w:t>уголке</w:t>
            </w:r>
          </w:p>
          <w:p w:rsidR="009D6408" w:rsidRPr="009D6408" w:rsidRDefault="009D6408" w:rsidP="0083193F">
            <w:pPr>
              <w:pStyle w:val="TableParagraph"/>
              <w:spacing w:line="288" w:lineRule="auto"/>
              <w:ind w:left="113" w:right="202"/>
              <w:rPr>
                <w:sz w:val="20"/>
                <w:szCs w:val="20"/>
              </w:rPr>
            </w:pPr>
            <w:r w:rsidRPr="009D6408">
              <w:rPr>
                <w:sz w:val="20"/>
                <w:szCs w:val="20"/>
              </w:rPr>
              <w:t>Встречи</w:t>
            </w:r>
            <w:r w:rsidRPr="009D6408">
              <w:rPr>
                <w:spacing w:val="-8"/>
                <w:sz w:val="20"/>
                <w:szCs w:val="20"/>
              </w:rPr>
              <w:t xml:space="preserve"> </w:t>
            </w:r>
            <w:r w:rsidRPr="009D6408">
              <w:rPr>
                <w:sz w:val="20"/>
                <w:szCs w:val="20"/>
              </w:rPr>
              <w:t>с</w:t>
            </w:r>
            <w:r w:rsidRPr="009D6408">
              <w:rPr>
                <w:spacing w:val="-8"/>
                <w:sz w:val="20"/>
                <w:szCs w:val="20"/>
              </w:rPr>
              <w:t xml:space="preserve"> </w:t>
            </w:r>
            <w:r w:rsidRPr="009D6408">
              <w:rPr>
                <w:sz w:val="20"/>
                <w:szCs w:val="20"/>
              </w:rPr>
              <w:t>детскими</w:t>
            </w:r>
            <w:r w:rsidRPr="009D6408">
              <w:rPr>
                <w:spacing w:val="-57"/>
                <w:sz w:val="20"/>
                <w:szCs w:val="20"/>
              </w:rPr>
              <w:t xml:space="preserve"> </w:t>
            </w:r>
            <w:r w:rsidRPr="009D6408">
              <w:rPr>
                <w:sz w:val="20"/>
                <w:szCs w:val="20"/>
              </w:rPr>
              <w:t>писателями</w:t>
            </w:r>
          </w:p>
        </w:tc>
        <w:tc>
          <w:tcPr>
            <w:tcW w:w="2201" w:type="dxa"/>
          </w:tcPr>
          <w:p w:rsidR="009D6408" w:rsidRPr="009D6408" w:rsidRDefault="009D6408" w:rsidP="0083193F">
            <w:pPr>
              <w:pStyle w:val="TableParagraph"/>
              <w:spacing w:line="288" w:lineRule="auto"/>
              <w:ind w:left="116" w:right="188"/>
              <w:rPr>
                <w:sz w:val="20"/>
                <w:szCs w:val="20"/>
              </w:rPr>
            </w:pPr>
            <w:r w:rsidRPr="009D6408">
              <w:rPr>
                <w:sz w:val="20"/>
                <w:szCs w:val="20"/>
              </w:rPr>
              <w:t>Работа в книжном</w:t>
            </w:r>
            <w:r w:rsidRPr="009D6408">
              <w:rPr>
                <w:spacing w:val="-57"/>
                <w:sz w:val="20"/>
                <w:szCs w:val="20"/>
              </w:rPr>
              <w:t xml:space="preserve"> </w:t>
            </w:r>
            <w:r w:rsidRPr="009D6408">
              <w:rPr>
                <w:sz w:val="20"/>
                <w:szCs w:val="20"/>
              </w:rPr>
              <w:t>уголке</w:t>
            </w:r>
          </w:p>
        </w:tc>
        <w:tc>
          <w:tcPr>
            <w:tcW w:w="1382" w:type="dxa"/>
          </w:tcPr>
          <w:p w:rsidR="009D6408" w:rsidRPr="009D6408" w:rsidRDefault="009D6408" w:rsidP="0083193F">
            <w:pPr>
              <w:pStyle w:val="TableParagraph"/>
              <w:spacing w:line="275" w:lineRule="exact"/>
              <w:ind w:left="114"/>
              <w:rPr>
                <w:sz w:val="20"/>
                <w:szCs w:val="20"/>
              </w:rPr>
            </w:pPr>
            <w:r w:rsidRPr="009D6408">
              <w:rPr>
                <w:sz w:val="20"/>
                <w:szCs w:val="20"/>
              </w:rPr>
              <w:t>Рассказ</w:t>
            </w:r>
          </w:p>
        </w:tc>
      </w:tr>
    </w:tbl>
    <w:p w:rsidR="009D6408" w:rsidRPr="009D6408" w:rsidRDefault="009D6408" w:rsidP="009D6408">
      <w:pPr>
        <w:pStyle w:val="3"/>
        <w:tabs>
          <w:tab w:val="left" w:pos="3923"/>
        </w:tabs>
        <w:rPr>
          <w:sz w:val="20"/>
          <w:szCs w:val="20"/>
        </w:rPr>
      </w:pPr>
      <w:bookmarkStart w:id="4" w:name="_bookmark17"/>
      <w:bookmarkEnd w:id="4"/>
    </w:p>
    <w:p w:rsidR="009D6408" w:rsidRPr="009D6408" w:rsidRDefault="009D6408" w:rsidP="009D6408">
      <w:pPr>
        <w:pStyle w:val="3"/>
        <w:tabs>
          <w:tab w:val="left" w:pos="3923"/>
        </w:tabs>
        <w:ind w:left="3219"/>
        <w:jc w:val="center"/>
        <w:rPr>
          <w:sz w:val="20"/>
          <w:szCs w:val="20"/>
        </w:rPr>
      </w:pPr>
      <w:r w:rsidRPr="009D6408">
        <w:rPr>
          <w:sz w:val="20"/>
          <w:szCs w:val="20"/>
        </w:rPr>
        <w:t>Образовательная</w:t>
      </w:r>
      <w:r w:rsidRPr="009D6408">
        <w:rPr>
          <w:spacing w:val="-9"/>
          <w:sz w:val="20"/>
          <w:szCs w:val="20"/>
        </w:rPr>
        <w:t xml:space="preserve"> </w:t>
      </w:r>
      <w:r w:rsidRPr="009D6408">
        <w:rPr>
          <w:sz w:val="20"/>
          <w:szCs w:val="20"/>
        </w:rPr>
        <w:t>область</w:t>
      </w:r>
      <w:r w:rsidRPr="009D6408">
        <w:rPr>
          <w:spacing w:val="-11"/>
          <w:sz w:val="20"/>
          <w:szCs w:val="20"/>
        </w:rPr>
        <w:t xml:space="preserve"> </w:t>
      </w:r>
      <w:r w:rsidRPr="009D6408">
        <w:rPr>
          <w:sz w:val="20"/>
          <w:szCs w:val="20"/>
        </w:rPr>
        <w:t>«Художественно-эстетическое</w:t>
      </w:r>
      <w:r w:rsidRPr="009D6408">
        <w:rPr>
          <w:spacing w:val="-8"/>
          <w:sz w:val="20"/>
          <w:szCs w:val="20"/>
        </w:rPr>
        <w:t xml:space="preserve"> </w:t>
      </w:r>
      <w:r w:rsidRPr="009D6408">
        <w:rPr>
          <w:sz w:val="20"/>
          <w:szCs w:val="20"/>
        </w:rPr>
        <w:t>развитие»</w:t>
      </w:r>
    </w:p>
    <w:p w:rsidR="009D6408" w:rsidRPr="009D6408" w:rsidRDefault="009D6408" w:rsidP="009D6408">
      <w:pPr>
        <w:pStyle w:val="af"/>
        <w:spacing w:before="185" w:line="288" w:lineRule="auto"/>
        <w:ind w:left="352" w:right="677" w:firstLine="708"/>
        <w:rPr>
          <w:rFonts w:ascii="Times New Roman" w:hAnsi="Times New Roman"/>
          <w:sz w:val="20"/>
          <w:szCs w:val="20"/>
        </w:rPr>
      </w:pPr>
      <w:r w:rsidRPr="009D6408">
        <w:rPr>
          <w:rFonts w:ascii="Times New Roman" w:hAnsi="Times New Roman"/>
          <w:sz w:val="20"/>
          <w:szCs w:val="20"/>
        </w:rPr>
        <w:t>Образовательная</w:t>
      </w:r>
      <w:r w:rsidRPr="009D6408">
        <w:rPr>
          <w:rFonts w:ascii="Times New Roman" w:hAnsi="Times New Roman"/>
          <w:spacing w:val="1"/>
          <w:sz w:val="20"/>
          <w:szCs w:val="20"/>
        </w:rPr>
        <w:t xml:space="preserve"> </w:t>
      </w:r>
      <w:r w:rsidRPr="009D6408">
        <w:rPr>
          <w:rFonts w:ascii="Times New Roman" w:hAnsi="Times New Roman"/>
          <w:sz w:val="20"/>
          <w:szCs w:val="20"/>
        </w:rPr>
        <w:t>область</w:t>
      </w:r>
      <w:r w:rsidRPr="009D6408">
        <w:rPr>
          <w:rFonts w:ascii="Times New Roman" w:hAnsi="Times New Roman"/>
          <w:spacing w:val="1"/>
          <w:sz w:val="20"/>
          <w:szCs w:val="20"/>
        </w:rPr>
        <w:t xml:space="preserve"> </w:t>
      </w:r>
      <w:r w:rsidRPr="009D6408">
        <w:rPr>
          <w:rFonts w:ascii="Times New Roman" w:hAnsi="Times New Roman"/>
          <w:sz w:val="20"/>
          <w:szCs w:val="20"/>
        </w:rPr>
        <w:t>«Художественно-эстетическое</w:t>
      </w:r>
      <w:r w:rsidRPr="009D6408">
        <w:rPr>
          <w:rFonts w:ascii="Times New Roman" w:hAnsi="Times New Roman"/>
          <w:spacing w:val="1"/>
          <w:sz w:val="20"/>
          <w:szCs w:val="20"/>
        </w:rPr>
        <w:t xml:space="preserve"> </w:t>
      </w:r>
      <w:r w:rsidRPr="009D6408">
        <w:rPr>
          <w:rFonts w:ascii="Times New Roman" w:hAnsi="Times New Roman"/>
          <w:sz w:val="20"/>
          <w:szCs w:val="20"/>
        </w:rPr>
        <w:t>развитие»</w:t>
      </w:r>
      <w:r w:rsidRPr="009D6408">
        <w:rPr>
          <w:rFonts w:ascii="Times New Roman" w:hAnsi="Times New Roman"/>
          <w:spacing w:val="1"/>
          <w:sz w:val="20"/>
          <w:szCs w:val="20"/>
        </w:rPr>
        <w:t xml:space="preserve"> </w:t>
      </w:r>
      <w:r w:rsidRPr="009D6408">
        <w:rPr>
          <w:rFonts w:ascii="Times New Roman" w:hAnsi="Times New Roman"/>
          <w:sz w:val="20"/>
          <w:szCs w:val="20"/>
        </w:rPr>
        <w:t>направлена</w:t>
      </w:r>
      <w:r w:rsidRPr="009D6408">
        <w:rPr>
          <w:rFonts w:ascii="Times New Roman" w:hAnsi="Times New Roman"/>
          <w:spacing w:val="1"/>
          <w:sz w:val="20"/>
          <w:szCs w:val="20"/>
        </w:rPr>
        <w:t xml:space="preserve"> </w:t>
      </w:r>
      <w:r w:rsidRPr="009D6408">
        <w:rPr>
          <w:rFonts w:ascii="Times New Roman" w:hAnsi="Times New Roman"/>
          <w:sz w:val="20"/>
          <w:szCs w:val="20"/>
        </w:rPr>
        <w:t>на</w:t>
      </w:r>
      <w:r w:rsidRPr="009D6408">
        <w:rPr>
          <w:rFonts w:ascii="Times New Roman" w:hAnsi="Times New Roman"/>
          <w:spacing w:val="1"/>
          <w:sz w:val="20"/>
          <w:szCs w:val="20"/>
        </w:rPr>
        <w:t xml:space="preserve"> </w:t>
      </w:r>
      <w:r w:rsidRPr="009D6408">
        <w:rPr>
          <w:rFonts w:ascii="Times New Roman" w:hAnsi="Times New Roman"/>
          <w:sz w:val="20"/>
          <w:szCs w:val="20"/>
        </w:rPr>
        <w:t>становление</w:t>
      </w:r>
      <w:r w:rsidRPr="009D6408">
        <w:rPr>
          <w:rFonts w:ascii="Times New Roman" w:hAnsi="Times New Roman"/>
          <w:spacing w:val="1"/>
          <w:sz w:val="20"/>
          <w:szCs w:val="20"/>
        </w:rPr>
        <w:t xml:space="preserve"> </w:t>
      </w:r>
      <w:r w:rsidRPr="009D6408">
        <w:rPr>
          <w:rFonts w:ascii="Times New Roman" w:hAnsi="Times New Roman"/>
          <w:sz w:val="20"/>
          <w:szCs w:val="20"/>
        </w:rPr>
        <w:t>эстетического</w:t>
      </w:r>
      <w:r w:rsidRPr="009D6408">
        <w:rPr>
          <w:rFonts w:ascii="Times New Roman" w:hAnsi="Times New Roman"/>
          <w:spacing w:val="1"/>
          <w:sz w:val="20"/>
          <w:szCs w:val="20"/>
        </w:rPr>
        <w:t xml:space="preserve"> </w:t>
      </w:r>
      <w:r w:rsidRPr="009D6408">
        <w:rPr>
          <w:rFonts w:ascii="Times New Roman" w:hAnsi="Times New Roman"/>
          <w:sz w:val="20"/>
          <w:szCs w:val="20"/>
        </w:rPr>
        <w:t>отношения к окружающему миру и создание условий для формирования предпосылок ценностно-смыслового восприятия и</w:t>
      </w:r>
      <w:r w:rsidRPr="009D6408">
        <w:rPr>
          <w:rFonts w:ascii="Times New Roman" w:hAnsi="Times New Roman"/>
          <w:spacing w:val="-67"/>
          <w:sz w:val="20"/>
          <w:szCs w:val="20"/>
        </w:rPr>
        <w:t xml:space="preserve"> </w:t>
      </w:r>
      <w:r w:rsidRPr="009D6408">
        <w:rPr>
          <w:rFonts w:ascii="Times New Roman" w:hAnsi="Times New Roman"/>
          <w:sz w:val="20"/>
          <w:szCs w:val="20"/>
        </w:rPr>
        <w:t>понимания</w:t>
      </w:r>
      <w:r w:rsidRPr="009D6408">
        <w:rPr>
          <w:rFonts w:ascii="Times New Roman" w:hAnsi="Times New Roman"/>
          <w:spacing w:val="13"/>
          <w:sz w:val="20"/>
          <w:szCs w:val="20"/>
        </w:rPr>
        <w:t xml:space="preserve"> </w:t>
      </w:r>
      <w:r w:rsidRPr="009D6408">
        <w:rPr>
          <w:rFonts w:ascii="Times New Roman" w:hAnsi="Times New Roman"/>
          <w:sz w:val="20"/>
          <w:szCs w:val="20"/>
        </w:rPr>
        <w:t>произведений</w:t>
      </w:r>
      <w:r w:rsidRPr="009D6408">
        <w:rPr>
          <w:rFonts w:ascii="Times New Roman" w:hAnsi="Times New Roman"/>
          <w:spacing w:val="15"/>
          <w:sz w:val="20"/>
          <w:szCs w:val="20"/>
        </w:rPr>
        <w:t xml:space="preserve"> </w:t>
      </w:r>
      <w:r w:rsidRPr="009D6408">
        <w:rPr>
          <w:rFonts w:ascii="Times New Roman" w:hAnsi="Times New Roman"/>
          <w:sz w:val="20"/>
          <w:szCs w:val="20"/>
        </w:rPr>
        <w:t>искусства</w:t>
      </w:r>
      <w:r w:rsidRPr="009D6408">
        <w:rPr>
          <w:rFonts w:ascii="Times New Roman" w:hAnsi="Times New Roman"/>
          <w:spacing w:val="14"/>
          <w:sz w:val="20"/>
          <w:szCs w:val="20"/>
        </w:rPr>
        <w:t xml:space="preserve"> </w:t>
      </w:r>
      <w:r w:rsidRPr="009D6408">
        <w:rPr>
          <w:rFonts w:ascii="Times New Roman" w:hAnsi="Times New Roman"/>
          <w:sz w:val="20"/>
          <w:szCs w:val="20"/>
        </w:rPr>
        <w:t>(словесного,</w:t>
      </w:r>
      <w:r w:rsidRPr="009D6408">
        <w:rPr>
          <w:rFonts w:ascii="Times New Roman" w:hAnsi="Times New Roman"/>
          <w:spacing w:val="14"/>
          <w:sz w:val="20"/>
          <w:szCs w:val="20"/>
        </w:rPr>
        <w:t xml:space="preserve"> </w:t>
      </w:r>
      <w:r w:rsidRPr="009D6408">
        <w:rPr>
          <w:rFonts w:ascii="Times New Roman" w:hAnsi="Times New Roman"/>
          <w:sz w:val="20"/>
          <w:szCs w:val="20"/>
        </w:rPr>
        <w:t>музыкального,</w:t>
      </w:r>
      <w:r w:rsidRPr="009D6408">
        <w:rPr>
          <w:rFonts w:ascii="Times New Roman" w:hAnsi="Times New Roman"/>
          <w:spacing w:val="14"/>
          <w:sz w:val="20"/>
          <w:szCs w:val="20"/>
        </w:rPr>
        <w:t xml:space="preserve"> </w:t>
      </w:r>
      <w:r w:rsidRPr="009D6408">
        <w:rPr>
          <w:rFonts w:ascii="Times New Roman" w:hAnsi="Times New Roman"/>
          <w:sz w:val="20"/>
          <w:szCs w:val="20"/>
        </w:rPr>
        <w:t>изобразительного),</w:t>
      </w:r>
      <w:r w:rsidRPr="009D6408">
        <w:rPr>
          <w:rFonts w:ascii="Times New Roman" w:hAnsi="Times New Roman"/>
          <w:spacing w:val="14"/>
          <w:sz w:val="20"/>
          <w:szCs w:val="20"/>
        </w:rPr>
        <w:t xml:space="preserve"> </w:t>
      </w:r>
      <w:r w:rsidRPr="009D6408">
        <w:rPr>
          <w:rFonts w:ascii="Times New Roman" w:hAnsi="Times New Roman"/>
          <w:sz w:val="20"/>
          <w:szCs w:val="20"/>
        </w:rPr>
        <w:t>мира</w:t>
      </w:r>
      <w:r w:rsidRPr="009D6408">
        <w:rPr>
          <w:rFonts w:ascii="Times New Roman" w:hAnsi="Times New Roman"/>
          <w:spacing w:val="12"/>
          <w:sz w:val="20"/>
          <w:szCs w:val="20"/>
        </w:rPr>
        <w:t xml:space="preserve"> </w:t>
      </w:r>
      <w:r w:rsidRPr="009D6408">
        <w:rPr>
          <w:rFonts w:ascii="Times New Roman" w:hAnsi="Times New Roman"/>
          <w:sz w:val="20"/>
          <w:szCs w:val="20"/>
        </w:rPr>
        <w:t>природы;</w:t>
      </w:r>
      <w:r w:rsidRPr="009D6408">
        <w:rPr>
          <w:rFonts w:ascii="Times New Roman" w:hAnsi="Times New Roman"/>
          <w:spacing w:val="14"/>
          <w:sz w:val="20"/>
          <w:szCs w:val="20"/>
        </w:rPr>
        <w:t xml:space="preserve"> </w:t>
      </w:r>
      <w:r w:rsidRPr="009D6408">
        <w:rPr>
          <w:rFonts w:ascii="Times New Roman" w:hAnsi="Times New Roman"/>
          <w:sz w:val="20"/>
          <w:szCs w:val="20"/>
        </w:rPr>
        <w:t>а</w:t>
      </w:r>
      <w:r w:rsidRPr="009D6408">
        <w:rPr>
          <w:rFonts w:ascii="Times New Roman" w:hAnsi="Times New Roman"/>
          <w:spacing w:val="15"/>
          <w:sz w:val="20"/>
          <w:szCs w:val="20"/>
        </w:rPr>
        <w:t xml:space="preserve"> </w:t>
      </w:r>
      <w:r w:rsidRPr="009D6408">
        <w:rPr>
          <w:rFonts w:ascii="Times New Roman" w:hAnsi="Times New Roman"/>
          <w:sz w:val="20"/>
          <w:szCs w:val="20"/>
        </w:rPr>
        <w:t>также</w:t>
      </w:r>
      <w:r w:rsidRPr="009D6408">
        <w:rPr>
          <w:rFonts w:ascii="Times New Roman" w:hAnsi="Times New Roman"/>
          <w:spacing w:val="13"/>
          <w:sz w:val="20"/>
          <w:szCs w:val="20"/>
        </w:rPr>
        <w:t xml:space="preserve"> </w:t>
      </w:r>
      <w:r w:rsidRPr="009D6408">
        <w:rPr>
          <w:rFonts w:ascii="Times New Roman" w:hAnsi="Times New Roman"/>
          <w:sz w:val="20"/>
          <w:szCs w:val="20"/>
        </w:rPr>
        <w:t>развития образного мышления, творческого воображения и эмоциональной сферы детей. Особое внимание уделяется формированию</w:t>
      </w:r>
      <w:r w:rsidRPr="009D6408">
        <w:rPr>
          <w:rFonts w:ascii="Times New Roman" w:hAnsi="Times New Roman"/>
          <w:spacing w:val="-67"/>
          <w:sz w:val="20"/>
          <w:szCs w:val="20"/>
        </w:rPr>
        <w:t xml:space="preserve"> </w:t>
      </w:r>
      <w:r w:rsidRPr="009D6408">
        <w:rPr>
          <w:rFonts w:ascii="Times New Roman" w:hAnsi="Times New Roman"/>
          <w:sz w:val="20"/>
          <w:szCs w:val="20"/>
        </w:rPr>
        <w:t>элементарных</w:t>
      </w:r>
      <w:r w:rsidRPr="009D6408">
        <w:rPr>
          <w:rFonts w:ascii="Times New Roman" w:hAnsi="Times New Roman"/>
          <w:spacing w:val="1"/>
          <w:sz w:val="20"/>
          <w:szCs w:val="20"/>
        </w:rPr>
        <w:t xml:space="preserve"> </w:t>
      </w:r>
      <w:r w:rsidRPr="009D6408">
        <w:rPr>
          <w:rFonts w:ascii="Times New Roman" w:hAnsi="Times New Roman"/>
          <w:sz w:val="20"/>
          <w:szCs w:val="20"/>
        </w:rPr>
        <w:t>представлений</w:t>
      </w:r>
      <w:r w:rsidRPr="009D6408">
        <w:rPr>
          <w:rFonts w:ascii="Times New Roman" w:hAnsi="Times New Roman"/>
          <w:spacing w:val="1"/>
          <w:sz w:val="20"/>
          <w:szCs w:val="20"/>
        </w:rPr>
        <w:t xml:space="preserve"> </w:t>
      </w:r>
      <w:r w:rsidRPr="009D6408">
        <w:rPr>
          <w:rFonts w:ascii="Times New Roman" w:hAnsi="Times New Roman"/>
          <w:sz w:val="20"/>
          <w:szCs w:val="20"/>
        </w:rPr>
        <w:t>о</w:t>
      </w:r>
      <w:r w:rsidRPr="009D6408">
        <w:rPr>
          <w:rFonts w:ascii="Times New Roman" w:hAnsi="Times New Roman"/>
          <w:spacing w:val="1"/>
          <w:sz w:val="20"/>
          <w:szCs w:val="20"/>
        </w:rPr>
        <w:t xml:space="preserve"> </w:t>
      </w:r>
      <w:r w:rsidRPr="009D6408">
        <w:rPr>
          <w:rFonts w:ascii="Times New Roman" w:hAnsi="Times New Roman"/>
          <w:sz w:val="20"/>
          <w:szCs w:val="20"/>
        </w:rPr>
        <w:t>видах</w:t>
      </w:r>
      <w:r w:rsidRPr="009D6408">
        <w:rPr>
          <w:rFonts w:ascii="Times New Roman" w:hAnsi="Times New Roman"/>
          <w:spacing w:val="1"/>
          <w:sz w:val="20"/>
          <w:szCs w:val="20"/>
        </w:rPr>
        <w:t xml:space="preserve"> </w:t>
      </w:r>
      <w:r w:rsidRPr="009D6408">
        <w:rPr>
          <w:rFonts w:ascii="Times New Roman" w:hAnsi="Times New Roman"/>
          <w:sz w:val="20"/>
          <w:szCs w:val="20"/>
        </w:rPr>
        <w:t>искусства</w:t>
      </w:r>
      <w:r w:rsidRPr="009D6408">
        <w:rPr>
          <w:rFonts w:ascii="Times New Roman" w:hAnsi="Times New Roman"/>
          <w:spacing w:val="1"/>
          <w:sz w:val="20"/>
          <w:szCs w:val="20"/>
        </w:rPr>
        <w:t xml:space="preserve"> </w:t>
      </w:r>
      <w:r w:rsidRPr="009D6408">
        <w:rPr>
          <w:rFonts w:ascii="Times New Roman" w:hAnsi="Times New Roman"/>
          <w:sz w:val="20"/>
          <w:szCs w:val="20"/>
        </w:rPr>
        <w:t>(фольклор,</w:t>
      </w:r>
      <w:r w:rsidRPr="009D6408">
        <w:rPr>
          <w:rFonts w:ascii="Times New Roman" w:hAnsi="Times New Roman"/>
          <w:spacing w:val="1"/>
          <w:sz w:val="20"/>
          <w:szCs w:val="20"/>
        </w:rPr>
        <w:t xml:space="preserve"> </w:t>
      </w:r>
      <w:r w:rsidRPr="009D6408">
        <w:rPr>
          <w:rFonts w:ascii="Times New Roman" w:hAnsi="Times New Roman"/>
          <w:sz w:val="20"/>
          <w:szCs w:val="20"/>
        </w:rPr>
        <w:t>литература,</w:t>
      </w:r>
      <w:r w:rsidRPr="009D6408">
        <w:rPr>
          <w:rFonts w:ascii="Times New Roman" w:hAnsi="Times New Roman"/>
          <w:spacing w:val="1"/>
          <w:sz w:val="20"/>
          <w:szCs w:val="20"/>
        </w:rPr>
        <w:t xml:space="preserve"> </w:t>
      </w:r>
      <w:r w:rsidRPr="009D6408">
        <w:rPr>
          <w:rFonts w:ascii="Times New Roman" w:hAnsi="Times New Roman"/>
          <w:sz w:val="20"/>
          <w:szCs w:val="20"/>
        </w:rPr>
        <w:t>музыка,</w:t>
      </w:r>
      <w:r w:rsidRPr="009D6408">
        <w:rPr>
          <w:rFonts w:ascii="Times New Roman" w:hAnsi="Times New Roman"/>
          <w:spacing w:val="1"/>
          <w:sz w:val="20"/>
          <w:szCs w:val="20"/>
        </w:rPr>
        <w:t xml:space="preserve"> </w:t>
      </w:r>
      <w:r w:rsidRPr="009D6408">
        <w:rPr>
          <w:rFonts w:ascii="Times New Roman" w:hAnsi="Times New Roman"/>
          <w:sz w:val="20"/>
          <w:szCs w:val="20"/>
        </w:rPr>
        <w:t>живопись,</w:t>
      </w:r>
      <w:r w:rsidRPr="009D6408">
        <w:rPr>
          <w:rFonts w:ascii="Times New Roman" w:hAnsi="Times New Roman"/>
          <w:spacing w:val="1"/>
          <w:sz w:val="20"/>
          <w:szCs w:val="20"/>
        </w:rPr>
        <w:t xml:space="preserve"> </w:t>
      </w:r>
      <w:r w:rsidRPr="009D6408">
        <w:rPr>
          <w:rFonts w:ascii="Times New Roman" w:hAnsi="Times New Roman"/>
          <w:sz w:val="20"/>
          <w:szCs w:val="20"/>
        </w:rPr>
        <w:t>графика,</w:t>
      </w:r>
      <w:r w:rsidRPr="009D6408">
        <w:rPr>
          <w:rFonts w:ascii="Times New Roman" w:hAnsi="Times New Roman"/>
          <w:spacing w:val="1"/>
          <w:sz w:val="20"/>
          <w:szCs w:val="20"/>
        </w:rPr>
        <w:t xml:space="preserve"> </w:t>
      </w:r>
      <w:r w:rsidRPr="009D6408">
        <w:rPr>
          <w:rFonts w:ascii="Times New Roman" w:hAnsi="Times New Roman"/>
          <w:sz w:val="20"/>
          <w:szCs w:val="20"/>
        </w:rPr>
        <w:t>декоративн</w:t>
      </w:r>
      <w:proofErr w:type="gramStart"/>
      <w:r w:rsidRPr="009D6408">
        <w:rPr>
          <w:rFonts w:ascii="Times New Roman" w:hAnsi="Times New Roman"/>
          <w:sz w:val="20"/>
          <w:szCs w:val="20"/>
        </w:rPr>
        <w:t>о-</w:t>
      </w:r>
      <w:proofErr w:type="gramEnd"/>
      <w:r w:rsidRPr="009D6408">
        <w:rPr>
          <w:rFonts w:ascii="Times New Roman" w:hAnsi="Times New Roman"/>
          <w:spacing w:val="1"/>
          <w:sz w:val="20"/>
          <w:szCs w:val="20"/>
        </w:rPr>
        <w:t xml:space="preserve"> </w:t>
      </w:r>
      <w:r w:rsidRPr="009D6408">
        <w:rPr>
          <w:rFonts w:ascii="Times New Roman" w:hAnsi="Times New Roman"/>
          <w:sz w:val="20"/>
          <w:szCs w:val="20"/>
        </w:rPr>
        <w:t>прикладное</w:t>
      </w:r>
      <w:r w:rsidRPr="009D6408">
        <w:rPr>
          <w:rFonts w:ascii="Times New Roman" w:hAnsi="Times New Roman"/>
          <w:spacing w:val="-4"/>
          <w:sz w:val="20"/>
          <w:szCs w:val="20"/>
        </w:rPr>
        <w:t xml:space="preserve"> </w:t>
      </w:r>
      <w:r w:rsidRPr="009D6408">
        <w:rPr>
          <w:rFonts w:ascii="Times New Roman" w:hAnsi="Times New Roman"/>
          <w:sz w:val="20"/>
          <w:szCs w:val="20"/>
        </w:rPr>
        <w:t>искусство) и</w:t>
      </w:r>
      <w:r w:rsidRPr="009D6408">
        <w:rPr>
          <w:rFonts w:ascii="Times New Roman" w:hAnsi="Times New Roman"/>
          <w:spacing w:val="-3"/>
          <w:sz w:val="20"/>
          <w:szCs w:val="20"/>
        </w:rPr>
        <w:t xml:space="preserve"> </w:t>
      </w:r>
      <w:r w:rsidRPr="009D6408">
        <w:rPr>
          <w:rFonts w:ascii="Times New Roman" w:hAnsi="Times New Roman"/>
          <w:sz w:val="20"/>
          <w:szCs w:val="20"/>
        </w:rPr>
        <w:t>реализации</w:t>
      </w:r>
      <w:r w:rsidRPr="009D6408">
        <w:rPr>
          <w:rFonts w:ascii="Times New Roman" w:hAnsi="Times New Roman"/>
          <w:spacing w:val="-1"/>
          <w:sz w:val="20"/>
          <w:szCs w:val="20"/>
        </w:rPr>
        <w:t xml:space="preserve"> </w:t>
      </w:r>
      <w:r w:rsidRPr="009D6408">
        <w:rPr>
          <w:rFonts w:ascii="Times New Roman" w:hAnsi="Times New Roman"/>
          <w:sz w:val="20"/>
          <w:szCs w:val="20"/>
        </w:rPr>
        <w:t>самостоятельной творческой</w:t>
      </w:r>
      <w:r w:rsidRPr="009D6408">
        <w:rPr>
          <w:rFonts w:ascii="Times New Roman" w:hAnsi="Times New Roman"/>
          <w:spacing w:val="-3"/>
          <w:sz w:val="20"/>
          <w:szCs w:val="20"/>
        </w:rPr>
        <w:t xml:space="preserve"> </w:t>
      </w:r>
      <w:r w:rsidRPr="009D6408">
        <w:rPr>
          <w:rFonts w:ascii="Times New Roman" w:hAnsi="Times New Roman"/>
          <w:sz w:val="20"/>
          <w:szCs w:val="20"/>
        </w:rPr>
        <w:t>деятельности</w:t>
      </w:r>
      <w:r w:rsidRPr="009D6408">
        <w:rPr>
          <w:rFonts w:ascii="Times New Roman" w:hAnsi="Times New Roman"/>
          <w:spacing w:val="-1"/>
          <w:sz w:val="20"/>
          <w:szCs w:val="20"/>
        </w:rPr>
        <w:t xml:space="preserve"> </w:t>
      </w:r>
      <w:r w:rsidRPr="009D6408">
        <w:rPr>
          <w:rFonts w:ascii="Times New Roman" w:hAnsi="Times New Roman"/>
          <w:sz w:val="20"/>
          <w:szCs w:val="20"/>
        </w:rPr>
        <w:t>детей.</w:t>
      </w:r>
    </w:p>
    <w:p w:rsidR="009D6408" w:rsidRPr="009D6408" w:rsidRDefault="009D6408" w:rsidP="009D6408">
      <w:pPr>
        <w:spacing w:line="288" w:lineRule="auto"/>
        <w:ind w:left="352" w:right="683" w:firstLine="708"/>
        <w:jc w:val="both"/>
        <w:rPr>
          <w:rFonts w:ascii="Times New Roman" w:hAnsi="Times New Roman"/>
          <w:b/>
          <w:sz w:val="20"/>
          <w:szCs w:val="20"/>
        </w:rPr>
      </w:pPr>
      <w:r w:rsidRPr="009D6408">
        <w:rPr>
          <w:rFonts w:ascii="Times New Roman" w:hAnsi="Times New Roman"/>
          <w:b/>
          <w:sz w:val="20"/>
          <w:szCs w:val="20"/>
          <w:u w:val="thick"/>
        </w:rPr>
        <w:t>Цели</w:t>
      </w:r>
      <w:r w:rsidRPr="009D6408">
        <w:rPr>
          <w:rFonts w:ascii="Times New Roman" w:hAnsi="Times New Roman"/>
          <w:b/>
          <w:sz w:val="20"/>
          <w:szCs w:val="20"/>
        </w:rPr>
        <w:t>:</w:t>
      </w:r>
      <w:r w:rsidRPr="009D6408">
        <w:rPr>
          <w:rFonts w:ascii="Times New Roman" w:hAnsi="Times New Roman"/>
          <w:b/>
          <w:spacing w:val="1"/>
          <w:sz w:val="20"/>
          <w:szCs w:val="20"/>
        </w:rPr>
        <w:t xml:space="preserve"> </w:t>
      </w:r>
      <w:r w:rsidRPr="009D6408">
        <w:rPr>
          <w:rFonts w:ascii="Times New Roman" w:hAnsi="Times New Roman"/>
          <w:b/>
          <w:sz w:val="20"/>
          <w:szCs w:val="20"/>
        </w:rPr>
        <w:t>формирование</w:t>
      </w:r>
      <w:r w:rsidRPr="009D6408">
        <w:rPr>
          <w:rFonts w:ascii="Times New Roman" w:hAnsi="Times New Roman"/>
          <w:b/>
          <w:spacing w:val="1"/>
          <w:sz w:val="20"/>
          <w:szCs w:val="20"/>
        </w:rPr>
        <w:t xml:space="preserve"> </w:t>
      </w:r>
      <w:r w:rsidRPr="009D6408">
        <w:rPr>
          <w:rFonts w:ascii="Times New Roman" w:hAnsi="Times New Roman"/>
          <w:b/>
          <w:sz w:val="20"/>
          <w:szCs w:val="20"/>
        </w:rPr>
        <w:t>интереса</w:t>
      </w:r>
      <w:r w:rsidRPr="009D6408">
        <w:rPr>
          <w:rFonts w:ascii="Times New Roman" w:hAnsi="Times New Roman"/>
          <w:b/>
          <w:spacing w:val="1"/>
          <w:sz w:val="20"/>
          <w:szCs w:val="20"/>
        </w:rPr>
        <w:t xml:space="preserve"> </w:t>
      </w:r>
      <w:r w:rsidRPr="009D6408">
        <w:rPr>
          <w:rFonts w:ascii="Times New Roman" w:hAnsi="Times New Roman"/>
          <w:b/>
          <w:sz w:val="20"/>
          <w:szCs w:val="20"/>
        </w:rPr>
        <w:t>к</w:t>
      </w:r>
      <w:r w:rsidRPr="009D6408">
        <w:rPr>
          <w:rFonts w:ascii="Times New Roman" w:hAnsi="Times New Roman"/>
          <w:b/>
          <w:spacing w:val="1"/>
          <w:sz w:val="20"/>
          <w:szCs w:val="20"/>
        </w:rPr>
        <w:t xml:space="preserve"> </w:t>
      </w:r>
      <w:r w:rsidRPr="009D6408">
        <w:rPr>
          <w:rFonts w:ascii="Times New Roman" w:hAnsi="Times New Roman"/>
          <w:b/>
          <w:sz w:val="20"/>
          <w:szCs w:val="20"/>
        </w:rPr>
        <w:t>эстетической</w:t>
      </w:r>
      <w:r w:rsidRPr="009D6408">
        <w:rPr>
          <w:rFonts w:ascii="Times New Roman" w:hAnsi="Times New Roman"/>
          <w:b/>
          <w:spacing w:val="1"/>
          <w:sz w:val="20"/>
          <w:szCs w:val="20"/>
        </w:rPr>
        <w:t xml:space="preserve"> </w:t>
      </w:r>
      <w:r w:rsidRPr="009D6408">
        <w:rPr>
          <w:rFonts w:ascii="Times New Roman" w:hAnsi="Times New Roman"/>
          <w:b/>
          <w:sz w:val="20"/>
          <w:szCs w:val="20"/>
        </w:rPr>
        <w:t>стороне</w:t>
      </w:r>
      <w:r w:rsidRPr="009D6408">
        <w:rPr>
          <w:rFonts w:ascii="Times New Roman" w:hAnsi="Times New Roman"/>
          <w:b/>
          <w:spacing w:val="1"/>
          <w:sz w:val="20"/>
          <w:szCs w:val="20"/>
        </w:rPr>
        <w:t xml:space="preserve"> </w:t>
      </w:r>
      <w:r w:rsidRPr="009D6408">
        <w:rPr>
          <w:rFonts w:ascii="Times New Roman" w:hAnsi="Times New Roman"/>
          <w:b/>
          <w:sz w:val="20"/>
          <w:szCs w:val="20"/>
        </w:rPr>
        <w:t>окружающей</w:t>
      </w:r>
      <w:r w:rsidRPr="009D6408">
        <w:rPr>
          <w:rFonts w:ascii="Times New Roman" w:hAnsi="Times New Roman"/>
          <w:b/>
          <w:spacing w:val="1"/>
          <w:sz w:val="20"/>
          <w:szCs w:val="20"/>
        </w:rPr>
        <w:t xml:space="preserve"> </w:t>
      </w:r>
      <w:r w:rsidRPr="009D6408">
        <w:rPr>
          <w:rFonts w:ascii="Times New Roman" w:hAnsi="Times New Roman"/>
          <w:b/>
          <w:sz w:val="20"/>
          <w:szCs w:val="20"/>
        </w:rPr>
        <w:t>действительности,</w:t>
      </w:r>
      <w:r w:rsidRPr="009D6408">
        <w:rPr>
          <w:rFonts w:ascii="Times New Roman" w:hAnsi="Times New Roman"/>
          <w:b/>
          <w:spacing w:val="1"/>
          <w:sz w:val="20"/>
          <w:szCs w:val="20"/>
        </w:rPr>
        <w:t xml:space="preserve"> </w:t>
      </w:r>
      <w:r w:rsidRPr="009D6408">
        <w:rPr>
          <w:rFonts w:ascii="Times New Roman" w:hAnsi="Times New Roman"/>
          <w:b/>
          <w:sz w:val="20"/>
          <w:szCs w:val="20"/>
        </w:rPr>
        <w:t>удовлетворение</w:t>
      </w:r>
      <w:r w:rsidRPr="009D6408">
        <w:rPr>
          <w:rFonts w:ascii="Times New Roman" w:hAnsi="Times New Roman"/>
          <w:b/>
          <w:spacing w:val="1"/>
          <w:sz w:val="20"/>
          <w:szCs w:val="20"/>
        </w:rPr>
        <w:t xml:space="preserve"> </w:t>
      </w:r>
      <w:r w:rsidRPr="009D6408">
        <w:rPr>
          <w:rFonts w:ascii="Times New Roman" w:hAnsi="Times New Roman"/>
          <w:b/>
          <w:sz w:val="20"/>
          <w:szCs w:val="20"/>
        </w:rPr>
        <w:t>потребности</w:t>
      </w:r>
      <w:r w:rsidRPr="009D6408">
        <w:rPr>
          <w:rFonts w:ascii="Times New Roman" w:hAnsi="Times New Roman"/>
          <w:b/>
          <w:spacing w:val="-2"/>
          <w:sz w:val="20"/>
          <w:szCs w:val="20"/>
        </w:rPr>
        <w:t xml:space="preserve"> </w:t>
      </w:r>
      <w:r w:rsidRPr="009D6408">
        <w:rPr>
          <w:rFonts w:ascii="Times New Roman" w:hAnsi="Times New Roman"/>
          <w:b/>
          <w:sz w:val="20"/>
          <w:szCs w:val="20"/>
        </w:rPr>
        <w:t>детей</w:t>
      </w:r>
      <w:r w:rsidRPr="009D6408">
        <w:rPr>
          <w:rFonts w:ascii="Times New Roman" w:hAnsi="Times New Roman"/>
          <w:b/>
          <w:spacing w:val="-4"/>
          <w:sz w:val="20"/>
          <w:szCs w:val="20"/>
        </w:rPr>
        <w:t xml:space="preserve"> </w:t>
      </w:r>
      <w:r w:rsidRPr="009D6408">
        <w:rPr>
          <w:rFonts w:ascii="Times New Roman" w:hAnsi="Times New Roman"/>
          <w:b/>
          <w:sz w:val="20"/>
          <w:szCs w:val="20"/>
        </w:rPr>
        <w:t>в</w:t>
      </w:r>
      <w:r w:rsidRPr="009D6408">
        <w:rPr>
          <w:rFonts w:ascii="Times New Roman" w:hAnsi="Times New Roman"/>
          <w:b/>
          <w:spacing w:val="-1"/>
          <w:sz w:val="20"/>
          <w:szCs w:val="20"/>
        </w:rPr>
        <w:t xml:space="preserve"> </w:t>
      </w:r>
      <w:r w:rsidRPr="009D6408">
        <w:rPr>
          <w:rFonts w:ascii="Times New Roman" w:hAnsi="Times New Roman"/>
          <w:b/>
          <w:sz w:val="20"/>
          <w:szCs w:val="20"/>
        </w:rPr>
        <w:t>самовыражении</w:t>
      </w:r>
      <w:r w:rsidRPr="009D6408">
        <w:rPr>
          <w:rFonts w:ascii="Times New Roman" w:hAnsi="Times New Roman"/>
          <w:b/>
          <w:spacing w:val="2"/>
          <w:sz w:val="20"/>
          <w:szCs w:val="20"/>
        </w:rPr>
        <w:t xml:space="preserve"> </w:t>
      </w:r>
      <w:r w:rsidRPr="009D6408">
        <w:rPr>
          <w:rFonts w:ascii="Times New Roman" w:hAnsi="Times New Roman"/>
          <w:sz w:val="20"/>
          <w:szCs w:val="20"/>
        </w:rPr>
        <w:t>через</w:t>
      </w:r>
      <w:r w:rsidRPr="009D6408">
        <w:rPr>
          <w:rFonts w:ascii="Times New Roman" w:hAnsi="Times New Roman"/>
          <w:spacing w:val="-4"/>
          <w:sz w:val="20"/>
          <w:szCs w:val="20"/>
        </w:rPr>
        <w:t xml:space="preserve"> </w:t>
      </w:r>
      <w:r w:rsidRPr="009D6408">
        <w:rPr>
          <w:rFonts w:ascii="Times New Roman" w:hAnsi="Times New Roman"/>
          <w:sz w:val="20"/>
          <w:szCs w:val="20"/>
        </w:rPr>
        <w:t>решение следующих</w:t>
      </w:r>
      <w:r w:rsidRPr="009D6408">
        <w:rPr>
          <w:rFonts w:ascii="Times New Roman" w:hAnsi="Times New Roman"/>
          <w:spacing w:val="2"/>
          <w:sz w:val="20"/>
          <w:szCs w:val="20"/>
        </w:rPr>
        <w:t xml:space="preserve"> </w:t>
      </w:r>
      <w:r w:rsidRPr="009D6408">
        <w:rPr>
          <w:rFonts w:ascii="Times New Roman" w:hAnsi="Times New Roman"/>
          <w:b/>
          <w:sz w:val="20"/>
          <w:szCs w:val="20"/>
        </w:rPr>
        <w:t>задач:</w:t>
      </w:r>
    </w:p>
    <w:p w:rsidR="009D6408" w:rsidRPr="009D6408" w:rsidRDefault="009D6408" w:rsidP="00F42EAD">
      <w:pPr>
        <w:pStyle w:val="af1"/>
        <w:widowControl w:val="0"/>
        <w:numPr>
          <w:ilvl w:val="1"/>
          <w:numId w:val="64"/>
        </w:numPr>
        <w:tabs>
          <w:tab w:val="left" w:pos="636"/>
        </w:tabs>
        <w:autoSpaceDE w:val="0"/>
        <w:autoSpaceDN w:val="0"/>
        <w:spacing w:before="120" w:after="0" w:line="240" w:lineRule="auto"/>
        <w:rPr>
          <w:rFonts w:ascii="Times New Roman" w:hAnsi="Times New Roman"/>
          <w:sz w:val="20"/>
          <w:szCs w:val="20"/>
        </w:rPr>
      </w:pPr>
      <w:r w:rsidRPr="009D6408">
        <w:rPr>
          <w:rFonts w:ascii="Times New Roman" w:hAnsi="Times New Roman"/>
          <w:sz w:val="20"/>
          <w:szCs w:val="20"/>
        </w:rPr>
        <w:t>развитие</w:t>
      </w:r>
      <w:r w:rsidRPr="009D6408">
        <w:rPr>
          <w:rFonts w:ascii="Times New Roman" w:hAnsi="Times New Roman"/>
          <w:spacing w:val="-4"/>
          <w:sz w:val="20"/>
          <w:szCs w:val="20"/>
        </w:rPr>
        <w:t xml:space="preserve"> </w:t>
      </w:r>
      <w:r w:rsidRPr="009D6408">
        <w:rPr>
          <w:rFonts w:ascii="Times New Roman" w:hAnsi="Times New Roman"/>
          <w:sz w:val="20"/>
          <w:szCs w:val="20"/>
        </w:rPr>
        <w:t>продуктивной</w:t>
      </w:r>
      <w:r w:rsidRPr="009D6408">
        <w:rPr>
          <w:rFonts w:ascii="Times New Roman" w:hAnsi="Times New Roman"/>
          <w:spacing w:val="-4"/>
          <w:sz w:val="20"/>
          <w:szCs w:val="20"/>
        </w:rPr>
        <w:t xml:space="preserve"> </w:t>
      </w:r>
      <w:r w:rsidRPr="009D6408">
        <w:rPr>
          <w:rFonts w:ascii="Times New Roman" w:hAnsi="Times New Roman"/>
          <w:sz w:val="20"/>
          <w:szCs w:val="20"/>
        </w:rPr>
        <w:t>деятельности</w:t>
      </w:r>
      <w:r w:rsidRPr="009D6408">
        <w:rPr>
          <w:rFonts w:ascii="Times New Roman" w:hAnsi="Times New Roman"/>
          <w:spacing w:val="-3"/>
          <w:sz w:val="20"/>
          <w:szCs w:val="20"/>
        </w:rPr>
        <w:t xml:space="preserve"> </w:t>
      </w:r>
      <w:r w:rsidRPr="009D6408">
        <w:rPr>
          <w:rFonts w:ascii="Times New Roman" w:hAnsi="Times New Roman"/>
          <w:sz w:val="20"/>
          <w:szCs w:val="20"/>
        </w:rPr>
        <w:t>детей</w:t>
      </w:r>
      <w:r w:rsidRPr="009D6408">
        <w:rPr>
          <w:rFonts w:ascii="Times New Roman" w:hAnsi="Times New Roman"/>
          <w:spacing w:val="-4"/>
          <w:sz w:val="20"/>
          <w:szCs w:val="20"/>
        </w:rPr>
        <w:t xml:space="preserve"> </w:t>
      </w:r>
      <w:r w:rsidRPr="009D6408">
        <w:rPr>
          <w:rFonts w:ascii="Times New Roman" w:hAnsi="Times New Roman"/>
          <w:sz w:val="20"/>
          <w:szCs w:val="20"/>
        </w:rPr>
        <w:t>(рисование,</w:t>
      </w:r>
      <w:r w:rsidRPr="009D6408">
        <w:rPr>
          <w:rFonts w:ascii="Times New Roman" w:hAnsi="Times New Roman"/>
          <w:spacing w:val="-4"/>
          <w:sz w:val="20"/>
          <w:szCs w:val="20"/>
        </w:rPr>
        <w:t xml:space="preserve"> </w:t>
      </w:r>
      <w:r w:rsidRPr="009D6408">
        <w:rPr>
          <w:rFonts w:ascii="Times New Roman" w:hAnsi="Times New Roman"/>
          <w:sz w:val="20"/>
          <w:szCs w:val="20"/>
        </w:rPr>
        <w:t>лепка,</w:t>
      </w:r>
      <w:r w:rsidRPr="009D6408">
        <w:rPr>
          <w:rFonts w:ascii="Times New Roman" w:hAnsi="Times New Roman"/>
          <w:spacing w:val="-4"/>
          <w:sz w:val="20"/>
          <w:szCs w:val="20"/>
        </w:rPr>
        <w:t xml:space="preserve"> </w:t>
      </w:r>
      <w:r w:rsidRPr="009D6408">
        <w:rPr>
          <w:rFonts w:ascii="Times New Roman" w:hAnsi="Times New Roman"/>
          <w:sz w:val="20"/>
          <w:szCs w:val="20"/>
        </w:rPr>
        <w:t>аппликация,</w:t>
      </w:r>
      <w:r w:rsidRPr="009D6408">
        <w:rPr>
          <w:rFonts w:ascii="Times New Roman" w:hAnsi="Times New Roman"/>
          <w:spacing w:val="-4"/>
          <w:sz w:val="20"/>
          <w:szCs w:val="20"/>
        </w:rPr>
        <w:t xml:space="preserve"> </w:t>
      </w:r>
      <w:r w:rsidRPr="009D6408">
        <w:rPr>
          <w:rFonts w:ascii="Times New Roman" w:hAnsi="Times New Roman"/>
          <w:sz w:val="20"/>
          <w:szCs w:val="20"/>
        </w:rPr>
        <w:t>художественный</w:t>
      </w:r>
      <w:r w:rsidRPr="009D6408">
        <w:rPr>
          <w:rFonts w:ascii="Times New Roman" w:hAnsi="Times New Roman"/>
          <w:spacing w:val="-3"/>
          <w:sz w:val="20"/>
          <w:szCs w:val="20"/>
        </w:rPr>
        <w:t xml:space="preserve"> </w:t>
      </w:r>
      <w:r w:rsidRPr="009D6408">
        <w:rPr>
          <w:rFonts w:ascii="Times New Roman" w:hAnsi="Times New Roman"/>
          <w:sz w:val="20"/>
          <w:szCs w:val="20"/>
        </w:rPr>
        <w:t>труд);</w:t>
      </w:r>
    </w:p>
    <w:p w:rsidR="009D6408" w:rsidRPr="009D6408" w:rsidRDefault="009D6408" w:rsidP="00F42EAD">
      <w:pPr>
        <w:pStyle w:val="af1"/>
        <w:widowControl w:val="0"/>
        <w:numPr>
          <w:ilvl w:val="1"/>
          <w:numId w:val="64"/>
        </w:numPr>
        <w:tabs>
          <w:tab w:val="left" w:pos="636"/>
        </w:tabs>
        <w:autoSpaceDE w:val="0"/>
        <w:autoSpaceDN w:val="0"/>
        <w:spacing w:before="65" w:after="0" w:line="240" w:lineRule="auto"/>
        <w:rPr>
          <w:rFonts w:ascii="Times New Roman" w:hAnsi="Times New Roman"/>
          <w:sz w:val="20"/>
          <w:szCs w:val="20"/>
        </w:rPr>
      </w:pPr>
      <w:r w:rsidRPr="009D6408">
        <w:rPr>
          <w:rFonts w:ascii="Times New Roman" w:hAnsi="Times New Roman"/>
          <w:sz w:val="20"/>
          <w:szCs w:val="20"/>
        </w:rPr>
        <w:t>развитие</w:t>
      </w:r>
      <w:r w:rsidRPr="009D6408">
        <w:rPr>
          <w:rFonts w:ascii="Times New Roman" w:hAnsi="Times New Roman"/>
          <w:spacing w:val="-8"/>
          <w:sz w:val="20"/>
          <w:szCs w:val="20"/>
        </w:rPr>
        <w:t xml:space="preserve"> </w:t>
      </w:r>
      <w:r w:rsidRPr="009D6408">
        <w:rPr>
          <w:rFonts w:ascii="Times New Roman" w:hAnsi="Times New Roman"/>
          <w:sz w:val="20"/>
          <w:szCs w:val="20"/>
        </w:rPr>
        <w:t>детского</w:t>
      </w:r>
      <w:r w:rsidRPr="009D6408">
        <w:rPr>
          <w:rFonts w:ascii="Times New Roman" w:hAnsi="Times New Roman"/>
          <w:spacing w:val="-4"/>
          <w:sz w:val="20"/>
          <w:szCs w:val="20"/>
        </w:rPr>
        <w:t xml:space="preserve"> </w:t>
      </w:r>
      <w:r w:rsidRPr="009D6408">
        <w:rPr>
          <w:rFonts w:ascii="Times New Roman" w:hAnsi="Times New Roman"/>
          <w:sz w:val="20"/>
          <w:szCs w:val="20"/>
        </w:rPr>
        <w:t>творчества;</w:t>
      </w:r>
    </w:p>
    <w:p w:rsidR="009D6408" w:rsidRPr="009D6408" w:rsidRDefault="009D6408" w:rsidP="00F42EAD">
      <w:pPr>
        <w:pStyle w:val="af1"/>
        <w:widowControl w:val="0"/>
        <w:numPr>
          <w:ilvl w:val="1"/>
          <w:numId w:val="64"/>
        </w:numPr>
        <w:tabs>
          <w:tab w:val="left" w:pos="636"/>
        </w:tabs>
        <w:autoSpaceDE w:val="0"/>
        <w:autoSpaceDN w:val="0"/>
        <w:spacing w:before="64" w:after="0" w:line="240" w:lineRule="auto"/>
        <w:rPr>
          <w:rFonts w:ascii="Times New Roman" w:hAnsi="Times New Roman"/>
          <w:sz w:val="20"/>
          <w:szCs w:val="20"/>
        </w:rPr>
      </w:pPr>
      <w:r w:rsidRPr="009D6408">
        <w:rPr>
          <w:rFonts w:ascii="Times New Roman" w:hAnsi="Times New Roman"/>
          <w:sz w:val="20"/>
          <w:szCs w:val="20"/>
        </w:rPr>
        <w:t>приобщение</w:t>
      </w:r>
      <w:r w:rsidRPr="009D6408">
        <w:rPr>
          <w:rFonts w:ascii="Times New Roman" w:hAnsi="Times New Roman"/>
          <w:spacing w:val="-5"/>
          <w:sz w:val="20"/>
          <w:szCs w:val="20"/>
        </w:rPr>
        <w:t xml:space="preserve"> </w:t>
      </w:r>
      <w:r w:rsidRPr="009D6408">
        <w:rPr>
          <w:rFonts w:ascii="Times New Roman" w:hAnsi="Times New Roman"/>
          <w:sz w:val="20"/>
          <w:szCs w:val="20"/>
        </w:rPr>
        <w:t>к</w:t>
      </w:r>
      <w:r w:rsidRPr="009D6408">
        <w:rPr>
          <w:rFonts w:ascii="Times New Roman" w:hAnsi="Times New Roman"/>
          <w:spacing w:val="-5"/>
          <w:sz w:val="20"/>
          <w:szCs w:val="20"/>
        </w:rPr>
        <w:t xml:space="preserve"> </w:t>
      </w:r>
      <w:r w:rsidRPr="009D6408">
        <w:rPr>
          <w:rFonts w:ascii="Times New Roman" w:hAnsi="Times New Roman"/>
          <w:sz w:val="20"/>
          <w:szCs w:val="20"/>
        </w:rPr>
        <w:t>изобразительному</w:t>
      </w:r>
      <w:r w:rsidRPr="009D6408">
        <w:rPr>
          <w:rFonts w:ascii="Times New Roman" w:hAnsi="Times New Roman"/>
          <w:spacing w:val="-4"/>
          <w:sz w:val="20"/>
          <w:szCs w:val="20"/>
        </w:rPr>
        <w:t xml:space="preserve"> </w:t>
      </w:r>
      <w:r w:rsidRPr="009D6408">
        <w:rPr>
          <w:rFonts w:ascii="Times New Roman" w:hAnsi="Times New Roman"/>
          <w:sz w:val="20"/>
          <w:szCs w:val="20"/>
        </w:rPr>
        <w:t>искусству.</w:t>
      </w:r>
    </w:p>
    <w:p w:rsidR="009D6408" w:rsidRPr="009D6408" w:rsidRDefault="009D6408" w:rsidP="00F42EAD">
      <w:pPr>
        <w:pStyle w:val="af1"/>
        <w:widowControl w:val="0"/>
        <w:numPr>
          <w:ilvl w:val="1"/>
          <w:numId w:val="64"/>
        </w:numPr>
        <w:tabs>
          <w:tab w:val="left" w:pos="636"/>
        </w:tabs>
        <w:autoSpaceDE w:val="0"/>
        <w:autoSpaceDN w:val="0"/>
        <w:spacing w:before="65" w:after="0" w:line="240" w:lineRule="auto"/>
        <w:rPr>
          <w:rFonts w:ascii="Times New Roman" w:hAnsi="Times New Roman"/>
          <w:sz w:val="20"/>
          <w:szCs w:val="20"/>
        </w:rPr>
      </w:pPr>
      <w:r w:rsidRPr="009D6408">
        <w:rPr>
          <w:rFonts w:ascii="Times New Roman" w:hAnsi="Times New Roman"/>
          <w:sz w:val="20"/>
          <w:szCs w:val="20"/>
        </w:rPr>
        <w:t>развитие</w:t>
      </w:r>
      <w:r w:rsidRPr="009D6408">
        <w:rPr>
          <w:rFonts w:ascii="Times New Roman" w:hAnsi="Times New Roman"/>
          <w:spacing w:val="-5"/>
          <w:sz w:val="20"/>
          <w:szCs w:val="20"/>
        </w:rPr>
        <w:t xml:space="preserve"> </w:t>
      </w:r>
      <w:r w:rsidRPr="009D6408">
        <w:rPr>
          <w:rFonts w:ascii="Times New Roman" w:hAnsi="Times New Roman"/>
          <w:sz w:val="20"/>
          <w:szCs w:val="20"/>
        </w:rPr>
        <w:t>музыкально-художественной</w:t>
      </w:r>
      <w:r w:rsidRPr="009D6408">
        <w:rPr>
          <w:rFonts w:ascii="Times New Roman" w:hAnsi="Times New Roman"/>
          <w:spacing w:val="-5"/>
          <w:sz w:val="20"/>
          <w:szCs w:val="20"/>
        </w:rPr>
        <w:t xml:space="preserve"> </w:t>
      </w:r>
      <w:r w:rsidRPr="009D6408">
        <w:rPr>
          <w:rFonts w:ascii="Times New Roman" w:hAnsi="Times New Roman"/>
          <w:sz w:val="20"/>
          <w:szCs w:val="20"/>
        </w:rPr>
        <w:t>деятельности;</w:t>
      </w:r>
    </w:p>
    <w:p w:rsidR="009D6408" w:rsidRPr="009D6408" w:rsidRDefault="009D6408" w:rsidP="00F42EAD">
      <w:pPr>
        <w:pStyle w:val="af1"/>
        <w:widowControl w:val="0"/>
        <w:numPr>
          <w:ilvl w:val="1"/>
          <w:numId w:val="64"/>
        </w:numPr>
        <w:tabs>
          <w:tab w:val="left" w:pos="636"/>
        </w:tabs>
        <w:autoSpaceDE w:val="0"/>
        <w:autoSpaceDN w:val="0"/>
        <w:spacing w:before="64" w:after="0" w:line="240" w:lineRule="auto"/>
        <w:rPr>
          <w:rFonts w:ascii="Times New Roman" w:hAnsi="Times New Roman"/>
          <w:sz w:val="20"/>
          <w:szCs w:val="20"/>
        </w:rPr>
      </w:pPr>
      <w:r w:rsidRPr="009D6408">
        <w:rPr>
          <w:rFonts w:ascii="Times New Roman" w:hAnsi="Times New Roman"/>
          <w:sz w:val="20"/>
          <w:szCs w:val="20"/>
        </w:rPr>
        <w:t>приобщение</w:t>
      </w:r>
      <w:r w:rsidRPr="009D6408">
        <w:rPr>
          <w:rFonts w:ascii="Times New Roman" w:hAnsi="Times New Roman"/>
          <w:spacing w:val="-4"/>
          <w:sz w:val="20"/>
          <w:szCs w:val="20"/>
        </w:rPr>
        <w:t xml:space="preserve"> </w:t>
      </w:r>
      <w:r w:rsidRPr="009D6408">
        <w:rPr>
          <w:rFonts w:ascii="Times New Roman" w:hAnsi="Times New Roman"/>
          <w:sz w:val="20"/>
          <w:szCs w:val="20"/>
        </w:rPr>
        <w:t>к</w:t>
      </w:r>
      <w:r w:rsidRPr="009D6408">
        <w:rPr>
          <w:rFonts w:ascii="Times New Roman" w:hAnsi="Times New Roman"/>
          <w:spacing w:val="-3"/>
          <w:sz w:val="20"/>
          <w:szCs w:val="20"/>
        </w:rPr>
        <w:t xml:space="preserve"> </w:t>
      </w:r>
      <w:r w:rsidRPr="009D6408">
        <w:rPr>
          <w:rFonts w:ascii="Times New Roman" w:hAnsi="Times New Roman"/>
          <w:sz w:val="20"/>
          <w:szCs w:val="20"/>
        </w:rPr>
        <w:t>музыкальному</w:t>
      </w:r>
      <w:r w:rsidRPr="009D6408">
        <w:rPr>
          <w:rFonts w:ascii="Times New Roman" w:hAnsi="Times New Roman"/>
          <w:spacing w:val="-7"/>
          <w:sz w:val="20"/>
          <w:szCs w:val="20"/>
        </w:rPr>
        <w:t xml:space="preserve"> </w:t>
      </w:r>
      <w:r w:rsidRPr="009D6408">
        <w:rPr>
          <w:rFonts w:ascii="Times New Roman" w:hAnsi="Times New Roman"/>
          <w:sz w:val="20"/>
          <w:szCs w:val="20"/>
        </w:rPr>
        <w:t>искусству.</w:t>
      </w:r>
    </w:p>
    <w:p w:rsidR="009D6408" w:rsidRPr="009D6408" w:rsidRDefault="009D6408" w:rsidP="00F42EAD">
      <w:pPr>
        <w:pStyle w:val="af1"/>
        <w:widowControl w:val="0"/>
        <w:numPr>
          <w:ilvl w:val="1"/>
          <w:numId w:val="64"/>
        </w:numPr>
        <w:tabs>
          <w:tab w:val="left" w:pos="636"/>
        </w:tabs>
        <w:autoSpaceDE w:val="0"/>
        <w:autoSpaceDN w:val="0"/>
        <w:spacing w:before="64" w:after="0" w:line="240" w:lineRule="auto"/>
        <w:rPr>
          <w:rFonts w:ascii="Times New Roman" w:hAnsi="Times New Roman"/>
          <w:sz w:val="20"/>
          <w:szCs w:val="20"/>
        </w:rPr>
      </w:pPr>
      <w:r w:rsidRPr="009D6408">
        <w:rPr>
          <w:rFonts w:ascii="Times New Roman" w:hAnsi="Times New Roman"/>
          <w:sz w:val="20"/>
          <w:szCs w:val="20"/>
        </w:rPr>
        <w:t>развитие</w:t>
      </w:r>
      <w:r w:rsidRPr="009D6408">
        <w:rPr>
          <w:rFonts w:ascii="Times New Roman" w:hAnsi="Times New Roman"/>
          <w:spacing w:val="-2"/>
          <w:sz w:val="20"/>
          <w:szCs w:val="20"/>
        </w:rPr>
        <w:t xml:space="preserve"> </w:t>
      </w:r>
      <w:r w:rsidRPr="009D6408">
        <w:rPr>
          <w:rFonts w:ascii="Times New Roman" w:hAnsi="Times New Roman"/>
          <w:sz w:val="20"/>
          <w:szCs w:val="20"/>
        </w:rPr>
        <w:t>музыкальности</w:t>
      </w:r>
      <w:r w:rsidRPr="009D6408">
        <w:rPr>
          <w:rFonts w:ascii="Times New Roman" w:hAnsi="Times New Roman"/>
          <w:spacing w:val="-4"/>
          <w:sz w:val="20"/>
          <w:szCs w:val="20"/>
        </w:rPr>
        <w:t xml:space="preserve"> </w:t>
      </w:r>
      <w:r w:rsidRPr="009D6408">
        <w:rPr>
          <w:rFonts w:ascii="Times New Roman" w:hAnsi="Times New Roman"/>
          <w:sz w:val="20"/>
          <w:szCs w:val="20"/>
        </w:rPr>
        <w:t>детей;</w:t>
      </w:r>
    </w:p>
    <w:p w:rsidR="009D6408" w:rsidRPr="009D6408" w:rsidRDefault="009D6408" w:rsidP="00F42EAD">
      <w:pPr>
        <w:pStyle w:val="af1"/>
        <w:widowControl w:val="0"/>
        <w:numPr>
          <w:ilvl w:val="1"/>
          <w:numId w:val="64"/>
        </w:numPr>
        <w:tabs>
          <w:tab w:val="left" w:pos="636"/>
        </w:tabs>
        <w:autoSpaceDE w:val="0"/>
        <w:autoSpaceDN w:val="0"/>
        <w:spacing w:before="65" w:after="0" w:line="240" w:lineRule="auto"/>
        <w:rPr>
          <w:rFonts w:ascii="Times New Roman" w:hAnsi="Times New Roman"/>
          <w:sz w:val="20"/>
          <w:szCs w:val="20"/>
        </w:rPr>
      </w:pPr>
      <w:r w:rsidRPr="009D6408">
        <w:rPr>
          <w:rFonts w:ascii="Times New Roman" w:hAnsi="Times New Roman"/>
          <w:sz w:val="20"/>
          <w:szCs w:val="20"/>
        </w:rPr>
        <w:t>развитие</w:t>
      </w:r>
      <w:r w:rsidRPr="009D6408">
        <w:rPr>
          <w:rFonts w:ascii="Times New Roman" w:hAnsi="Times New Roman"/>
          <w:spacing w:val="-4"/>
          <w:sz w:val="20"/>
          <w:szCs w:val="20"/>
        </w:rPr>
        <w:t xml:space="preserve"> </w:t>
      </w:r>
      <w:r w:rsidRPr="009D6408">
        <w:rPr>
          <w:rFonts w:ascii="Times New Roman" w:hAnsi="Times New Roman"/>
          <w:sz w:val="20"/>
          <w:szCs w:val="20"/>
        </w:rPr>
        <w:t>способности</w:t>
      </w:r>
      <w:r w:rsidRPr="009D6408">
        <w:rPr>
          <w:rFonts w:ascii="Times New Roman" w:hAnsi="Times New Roman"/>
          <w:spacing w:val="-4"/>
          <w:sz w:val="20"/>
          <w:szCs w:val="20"/>
        </w:rPr>
        <w:t xml:space="preserve"> </w:t>
      </w:r>
      <w:r w:rsidRPr="009D6408">
        <w:rPr>
          <w:rFonts w:ascii="Times New Roman" w:hAnsi="Times New Roman"/>
          <w:sz w:val="20"/>
          <w:szCs w:val="20"/>
        </w:rPr>
        <w:t>эмоционально</w:t>
      </w:r>
      <w:r w:rsidRPr="009D6408">
        <w:rPr>
          <w:rFonts w:ascii="Times New Roman" w:hAnsi="Times New Roman"/>
          <w:spacing w:val="-3"/>
          <w:sz w:val="20"/>
          <w:szCs w:val="20"/>
        </w:rPr>
        <w:t xml:space="preserve"> </w:t>
      </w:r>
      <w:r w:rsidRPr="009D6408">
        <w:rPr>
          <w:rFonts w:ascii="Times New Roman" w:hAnsi="Times New Roman"/>
          <w:sz w:val="20"/>
          <w:szCs w:val="20"/>
        </w:rPr>
        <w:t>воспринимать</w:t>
      </w:r>
      <w:r w:rsidRPr="009D6408">
        <w:rPr>
          <w:rFonts w:ascii="Times New Roman" w:hAnsi="Times New Roman"/>
          <w:spacing w:val="-5"/>
          <w:sz w:val="20"/>
          <w:szCs w:val="20"/>
        </w:rPr>
        <w:t xml:space="preserve"> </w:t>
      </w:r>
      <w:r w:rsidRPr="009D6408">
        <w:rPr>
          <w:rFonts w:ascii="Times New Roman" w:hAnsi="Times New Roman"/>
          <w:sz w:val="20"/>
          <w:szCs w:val="20"/>
        </w:rPr>
        <w:t>музыку.</w:t>
      </w:r>
    </w:p>
    <w:p w:rsidR="009D6408" w:rsidRPr="009D6408" w:rsidRDefault="009D6408" w:rsidP="009D6408">
      <w:pPr>
        <w:spacing w:before="208"/>
        <w:ind w:left="1209"/>
        <w:rPr>
          <w:rFonts w:ascii="Times New Roman" w:hAnsi="Times New Roman"/>
          <w:b/>
          <w:sz w:val="20"/>
          <w:szCs w:val="20"/>
        </w:rPr>
      </w:pPr>
      <w:r w:rsidRPr="009D6408">
        <w:rPr>
          <w:rFonts w:ascii="Times New Roman" w:hAnsi="Times New Roman"/>
          <w:b/>
          <w:sz w:val="20"/>
          <w:szCs w:val="20"/>
        </w:rPr>
        <w:t>Формы</w:t>
      </w:r>
      <w:r w:rsidRPr="009D6408">
        <w:rPr>
          <w:rFonts w:ascii="Times New Roman" w:hAnsi="Times New Roman"/>
          <w:b/>
          <w:spacing w:val="-5"/>
          <w:sz w:val="20"/>
          <w:szCs w:val="20"/>
        </w:rPr>
        <w:t xml:space="preserve"> </w:t>
      </w:r>
      <w:r w:rsidRPr="009D6408">
        <w:rPr>
          <w:rFonts w:ascii="Times New Roman" w:hAnsi="Times New Roman"/>
          <w:b/>
          <w:sz w:val="20"/>
          <w:szCs w:val="20"/>
        </w:rPr>
        <w:t>организации</w:t>
      </w:r>
      <w:r w:rsidRPr="009D6408">
        <w:rPr>
          <w:rFonts w:ascii="Times New Roman" w:hAnsi="Times New Roman"/>
          <w:b/>
          <w:spacing w:val="-5"/>
          <w:sz w:val="20"/>
          <w:szCs w:val="20"/>
        </w:rPr>
        <w:t xml:space="preserve"> </w:t>
      </w:r>
      <w:r w:rsidRPr="009D6408">
        <w:rPr>
          <w:rFonts w:ascii="Times New Roman" w:hAnsi="Times New Roman"/>
          <w:b/>
          <w:sz w:val="20"/>
          <w:szCs w:val="20"/>
        </w:rPr>
        <w:t>деятельности</w:t>
      </w:r>
      <w:r w:rsidRPr="009D6408">
        <w:rPr>
          <w:rFonts w:ascii="Times New Roman" w:hAnsi="Times New Roman"/>
          <w:b/>
          <w:spacing w:val="-5"/>
          <w:sz w:val="20"/>
          <w:szCs w:val="20"/>
        </w:rPr>
        <w:t xml:space="preserve"> </w:t>
      </w:r>
      <w:r w:rsidRPr="009D6408">
        <w:rPr>
          <w:rFonts w:ascii="Times New Roman" w:hAnsi="Times New Roman"/>
          <w:b/>
          <w:sz w:val="20"/>
          <w:szCs w:val="20"/>
        </w:rPr>
        <w:t>в</w:t>
      </w:r>
      <w:r w:rsidRPr="009D6408">
        <w:rPr>
          <w:rFonts w:ascii="Times New Roman" w:hAnsi="Times New Roman"/>
          <w:b/>
          <w:spacing w:val="-4"/>
          <w:sz w:val="20"/>
          <w:szCs w:val="20"/>
        </w:rPr>
        <w:t xml:space="preserve"> </w:t>
      </w:r>
      <w:r w:rsidRPr="009D6408">
        <w:rPr>
          <w:rFonts w:ascii="Times New Roman" w:hAnsi="Times New Roman"/>
          <w:b/>
          <w:sz w:val="20"/>
          <w:szCs w:val="20"/>
        </w:rPr>
        <w:t>образовательной</w:t>
      </w:r>
      <w:r w:rsidRPr="009D6408">
        <w:rPr>
          <w:rFonts w:ascii="Times New Roman" w:hAnsi="Times New Roman"/>
          <w:b/>
          <w:spacing w:val="-5"/>
          <w:sz w:val="20"/>
          <w:szCs w:val="20"/>
        </w:rPr>
        <w:t xml:space="preserve"> </w:t>
      </w:r>
      <w:r w:rsidRPr="009D6408">
        <w:rPr>
          <w:rFonts w:ascii="Times New Roman" w:hAnsi="Times New Roman"/>
          <w:b/>
          <w:sz w:val="20"/>
          <w:szCs w:val="20"/>
        </w:rPr>
        <w:t>области</w:t>
      </w:r>
      <w:r w:rsidRPr="009D6408">
        <w:rPr>
          <w:rFonts w:ascii="Times New Roman" w:hAnsi="Times New Roman"/>
          <w:b/>
          <w:spacing w:val="-5"/>
          <w:sz w:val="20"/>
          <w:szCs w:val="20"/>
        </w:rPr>
        <w:t xml:space="preserve"> </w:t>
      </w:r>
      <w:r w:rsidRPr="009D6408">
        <w:rPr>
          <w:rFonts w:ascii="Times New Roman" w:hAnsi="Times New Roman"/>
          <w:b/>
          <w:sz w:val="20"/>
          <w:szCs w:val="20"/>
        </w:rPr>
        <w:t>«Художественно-эстетическое</w:t>
      </w:r>
      <w:r w:rsidRPr="009D6408">
        <w:rPr>
          <w:rFonts w:ascii="Times New Roman" w:hAnsi="Times New Roman"/>
          <w:b/>
          <w:spacing w:val="-6"/>
          <w:sz w:val="20"/>
          <w:szCs w:val="20"/>
        </w:rPr>
        <w:t xml:space="preserve"> </w:t>
      </w:r>
      <w:r w:rsidRPr="009D6408">
        <w:rPr>
          <w:rFonts w:ascii="Times New Roman" w:hAnsi="Times New Roman"/>
          <w:b/>
          <w:sz w:val="20"/>
          <w:szCs w:val="20"/>
        </w:rPr>
        <w:t>развитие»</w:t>
      </w:r>
    </w:p>
    <w:tbl>
      <w:tblPr>
        <w:tblStyle w:val="TableNormal"/>
        <w:tblW w:w="150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4"/>
        <w:gridCol w:w="79"/>
        <w:gridCol w:w="1733"/>
        <w:gridCol w:w="307"/>
        <w:gridCol w:w="2069"/>
        <w:gridCol w:w="256"/>
        <w:gridCol w:w="2209"/>
        <w:gridCol w:w="244"/>
        <w:gridCol w:w="1572"/>
        <w:gridCol w:w="1560"/>
      </w:tblGrid>
      <w:tr w:rsidR="009D6408" w:rsidRPr="009D6408" w:rsidTr="0083193F">
        <w:trPr>
          <w:trHeight w:val="636"/>
        </w:trPr>
        <w:tc>
          <w:tcPr>
            <w:tcW w:w="5034" w:type="dxa"/>
          </w:tcPr>
          <w:p w:rsidR="009D6408" w:rsidRPr="009D6408" w:rsidRDefault="009D6408" w:rsidP="0083193F">
            <w:pPr>
              <w:pStyle w:val="TableParagraph"/>
              <w:spacing w:line="275" w:lineRule="exact"/>
              <w:ind w:left="1692" w:right="1628"/>
              <w:jc w:val="center"/>
              <w:rPr>
                <w:b/>
                <w:sz w:val="20"/>
                <w:szCs w:val="20"/>
              </w:rPr>
            </w:pPr>
            <w:r w:rsidRPr="009D6408">
              <w:rPr>
                <w:b/>
                <w:sz w:val="20"/>
                <w:szCs w:val="20"/>
              </w:rPr>
              <w:t>Разделы</w:t>
            </w:r>
          </w:p>
          <w:p w:rsidR="009D6408" w:rsidRPr="009D6408" w:rsidRDefault="009D6408" w:rsidP="0083193F">
            <w:pPr>
              <w:pStyle w:val="TableParagraph"/>
              <w:spacing w:before="43"/>
              <w:ind w:left="1692" w:right="1631"/>
              <w:jc w:val="center"/>
              <w:rPr>
                <w:b/>
                <w:sz w:val="20"/>
                <w:szCs w:val="20"/>
              </w:rPr>
            </w:pPr>
            <w:r w:rsidRPr="009D6408">
              <w:rPr>
                <w:b/>
                <w:sz w:val="20"/>
                <w:szCs w:val="20"/>
              </w:rPr>
              <w:t>(задачи,</w:t>
            </w:r>
            <w:r w:rsidRPr="009D6408">
              <w:rPr>
                <w:b/>
                <w:spacing w:val="-2"/>
                <w:sz w:val="20"/>
                <w:szCs w:val="20"/>
              </w:rPr>
              <w:t xml:space="preserve"> </w:t>
            </w:r>
            <w:r w:rsidRPr="009D6408">
              <w:rPr>
                <w:b/>
                <w:sz w:val="20"/>
                <w:szCs w:val="20"/>
              </w:rPr>
              <w:t>блоки)</w:t>
            </w:r>
          </w:p>
        </w:tc>
        <w:tc>
          <w:tcPr>
            <w:tcW w:w="1812" w:type="dxa"/>
            <w:gridSpan w:val="2"/>
          </w:tcPr>
          <w:p w:rsidR="009D6408" w:rsidRPr="009D6408" w:rsidRDefault="009D6408" w:rsidP="0083193F">
            <w:pPr>
              <w:pStyle w:val="TableParagraph"/>
              <w:spacing w:line="275" w:lineRule="exact"/>
              <w:ind w:left="506"/>
              <w:rPr>
                <w:b/>
                <w:sz w:val="20"/>
                <w:szCs w:val="20"/>
              </w:rPr>
            </w:pPr>
            <w:r w:rsidRPr="009D6408">
              <w:rPr>
                <w:b/>
                <w:sz w:val="20"/>
                <w:szCs w:val="20"/>
              </w:rPr>
              <w:t>Возраст</w:t>
            </w:r>
          </w:p>
        </w:tc>
        <w:tc>
          <w:tcPr>
            <w:tcW w:w="2376" w:type="dxa"/>
            <w:gridSpan w:val="2"/>
          </w:tcPr>
          <w:p w:rsidR="009D6408" w:rsidRPr="009D6408" w:rsidRDefault="009D6408" w:rsidP="0083193F">
            <w:pPr>
              <w:pStyle w:val="TableParagraph"/>
              <w:spacing w:line="275" w:lineRule="exact"/>
              <w:ind w:left="638"/>
              <w:rPr>
                <w:b/>
                <w:sz w:val="20"/>
                <w:szCs w:val="20"/>
              </w:rPr>
            </w:pPr>
            <w:r w:rsidRPr="009D6408">
              <w:rPr>
                <w:b/>
                <w:sz w:val="20"/>
                <w:szCs w:val="20"/>
              </w:rPr>
              <w:t>Режимные</w:t>
            </w:r>
          </w:p>
          <w:p w:rsidR="009D6408" w:rsidRPr="009D6408" w:rsidRDefault="009D6408" w:rsidP="0083193F">
            <w:pPr>
              <w:pStyle w:val="TableParagraph"/>
              <w:spacing w:before="43"/>
              <w:ind w:left="720"/>
              <w:rPr>
                <w:b/>
                <w:sz w:val="20"/>
                <w:szCs w:val="20"/>
              </w:rPr>
            </w:pPr>
            <w:r w:rsidRPr="009D6408">
              <w:rPr>
                <w:b/>
                <w:sz w:val="20"/>
                <w:szCs w:val="20"/>
              </w:rPr>
              <w:t>моменты</w:t>
            </w:r>
          </w:p>
        </w:tc>
        <w:tc>
          <w:tcPr>
            <w:tcW w:w="2465" w:type="dxa"/>
            <w:gridSpan w:val="2"/>
          </w:tcPr>
          <w:p w:rsidR="009D6408" w:rsidRPr="009D6408" w:rsidRDefault="009D6408" w:rsidP="0083193F">
            <w:pPr>
              <w:pStyle w:val="TableParagraph"/>
              <w:spacing w:line="275" w:lineRule="exact"/>
              <w:ind w:left="607"/>
              <w:rPr>
                <w:b/>
                <w:sz w:val="20"/>
                <w:szCs w:val="20"/>
              </w:rPr>
            </w:pPr>
            <w:r w:rsidRPr="009D6408">
              <w:rPr>
                <w:b/>
                <w:sz w:val="20"/>
                <w:szCs w:val="20"/>
              </w:rPr>
              <w:t>Совместная</w:t>
            </w:r>
          </w:p>
          <w:p w:rsidR="009D6408" w:rsidRPr="009D6408" w:rsidRDefault="009D6408" w:rsidP="0083193F">
            <w:pPr>
              <w:pStyle w:val="TableParagraph"/>
              <w:spacing w:before="43"/>
              <w:ind w:left="532"/>
              <w:rPr>
                <w:b/>
                <w:sz w:val="20"/>
                <w:szCs w:val="20"/>
              </w:rPr>
            </w:pPr>
            <w:r w:rsidRPr="009D6408">
              <w:rPr>
                <w:b/>
                <w:sz w:val="20"/>
                <w:szCs w:val="20"/>
              </w:rPr>
              <w:t>деятельность</w:t>
            </w:r>
          </w:p>
        </w:tc>
        <w:tc>
          <w:tcPr>
            <w:tcW w:w="1816" w:type="dxa"/>
            <w:gridSpan w:val="2"/>
          </w:tcPr>
          <w:p w:rsidR="009D6408" w:rsidRPr="009D6408" w:rsidRDefault="009D6408" w:rsidP="0083193F">
            <w:pPr>
              <w:pStyle w:val="TableParagraph"/>
              <w:spacing w:line="275" w:lineRule="exact"/>
              <w:ind w:left="170"/>
              <w:rPr>
                <w:b/>
                <w:sz w:val="20"/>
                <w:szCs w:val="20"/>
              </w:rPr>
            </w:pPr>
            <w:r w:rsidRPr="009D6408">
              <w:rPr>
                <w:b/>
                <w:sz w:val="20"/>
                <w:szCs w:val="20"/>
              </w:rPr>
              <w:t>Самостоятельная</w:t>
            </w:r>
          </w:p>
        </w:tc>
        <w:tc>
          <w:tcPr>
            <w:tcW w:w="1560" w:type="dxa"/>
          </w:tcPr>
          <w:p w:rsidR="009D6408" w:rsidRPr="009D6408" w:rsidRDefault="009D6408" w:rsidP="0083193F">
            <w:pPr>
              <w:pStyle w:val="TableParagraph"/>
              <w:spacing w:line="275" w:lineRule="exact"/>
              <w:ind w:left="190"/>
              <w:rPr>
                <w:b/>
                <w:sz w:val="20"/>
                <w:szCs w:val="20"/>
              </w:rPr>
            </w:pPr>
            <w:r w:rsidRPr="009D6408">
              <w:rPr>
                <w:b/>
                <w:sz w:val="20"/>
                <w:szCs w:val="20"/>
              </w:rPr>
              <w:t>Совместная</w:t>
            </w:r>
          </w:p>
          <w:p w:rsidR="009D6408" w:rsidRPr="009D6408" w:rsidRDefault="009D6408" w:rsidP="0083193F">
            <w:pPr>
              <w:pStyle w:val="TableParagraph"/>
              <w:spacing w:before="43"/>
              <w:ind w:left="116"/>
              <w:rPr>
                <w:b/>
                <w:sz w:val="20"/>
                <w:szCs w:val="20"/>
              </w:rPr>
            </w:pPr>
            <w:r w:rsidRPr="009D6408">
              <w:rPr>
                <w:b/>
                <w:sz w:val="20"/>
                <w:szCs w:val="20"/>
              </w:rPr>
              <w:t>деятельность</w:t>
            </w:r>
          </w:p>
        </w:tc>
      </w:tr>
      <w:tr w:rsidR="009D6408" w:rsidRPr="009D6408" w:rsidTr="0083193F">
        <w:trPr>
          <w:trHeight w:val="633"/>
        </w:trPr>
        <w:tc>
          <w:tcPr>
            <w:tcW w:w="5034" w:type="dxa"/>
          </w:tcPr>
          <w:p w:rsidR="009D6408" w:rsidRPr="009D6408" w:rsidRDefault="009D6408" w:rsidP="0083193F">
            <w:pPr>
              <w:pStyle w:val="TableParagraph"/>
              <w:rPr>
                <w:sz w:val="20"/>
                <w:szCs w:val="20"/>
              </w:rPr>
            </w:pPr>
          </w:p>
        </w:tc>
        <w:tc>
          <w:tcPr>
            <w:tcW w:w="1812" w:type="dxa"/>
            <w:gridSpan w:val="2"/>
          </w:tcPr>
          <w:p w:rsidR="009D6408" w:rsidRPr="009D6408" w:rsidRDefault="009D6408" w:rsidP="0083193F">
            <w:pPr>
              <w:pStyle w:val="TableParagraph"/>
              <w:rPr>
                <w:sz w:val="20"/>
                <w:szCs w:val="20"/>
              </w:rPr>
            </w:pPr>
          </w:p>
        </w:tc>
        <w:tc>
          <w:tcPr>
            <w:tcW w:w="2376" w:type="dxa"/>
            <w:gridSpan w:val="2"/>
          </w:tcPr>
          <w:p w:rsidR="009D6408" w:rsidRPr="009D6408" w:rsidRDefault="009D6408" w:rsidP="0083193F">
            <w:pPr>
              <w:pStyle w:val="TableParagraph"/>
              <w:rPr>
                <w:sz w:val="20"/>
                <w:szCs w:val="20"/>
              </w:rPr>
            </w:pPr>
          </w:p>
        </w:tc>
        <w:tc>
          <w:tcPr>
            <w:tcW w:w="2465" w:type="dxa"/>
            <w:gridSpan w:val="2"/>
          </w:tcPr>
          <w:p w:rsidR="009D6408" w:rsidRPr="009D6408" w:rsidRDefault="009D6408" w:rsidP="0083193F">
            <w:pPr>
              <w:pStyle w:val="TableParagraph"/>
              <w:spacing w:line="275" w:lineRule="exact"/>
              <w:ind w:left="623"/>
              <w:rPr>
                <w:b/>
                <w:sz w:val="20"/>
                <w:szCs w:val="20"/>
              </w:rPr>
            </w:pPr>
            <w:r w:rsidRPr="009D6408">
              <w:rPr>
                <w:b/>
                <w:sz w:val="20"/>
                <w:szCs w:val="20"/>
              </w:rPr>
              <w:t>с</w:t>
            </w:r>
            <w:r w:rsidRPr="009D6408">
              <w:rPr>
                <w:b/>
                <w:spacing w:val="-3"/>
                <w:sz w:val="20"/>
                <w:szCs w:val="20"/>
              </w:rPr>
              <w:t xml:space="preserve"> </w:t>
            </w:r>
            <w:r w:rsidRPr="009D6408">
              <w:rPr>
                <w:b/>
                <w:sz w:val="20"/>
                <w:szCs w:val="20"/>
              </w:rPr>
              <w:t>педагогом</w:t>
            </w:r>
          </w:p>
        </w:tc>
        <w:tc>
          <w:tcPr>
            <w:tcW w:w="1816" w:type="dxa"/>
            <w:gridSpan w:val="2"/>
          </w:tcPr>
          <w:p w:rsidR="009D6408" w:rsidRPr="009D6408" w:rsidRDefault="009D6408" w:rsidP="0083193F">
            <w:pPr>
              <w:pStyle w:val="TableParagraph"/>
              <w:spacing w:line="275" w:lineRule="exact"/>
              <w:ind w:left="115" w:right="52"/>
              <w:jc w:val="center"/>
              <w:rPr>
                <w:b/>
                <w:sz w:val="20"/>
                <w:szCs w:val="20"/>
              </w:rPr>
            </w:pPr>
            <w:r w:rsidRPr="009D6408">
              <w:rPr>
                <w:b/>
                <w:sz w:val="20"/>
                <w:szCs w:val="20"/>
              </w:rPr>
              <w:t>деятельность</w:t>
            </w:r>
          </w:p>
          <w:p w:rsidR="009D6408" w:rsidRPr="009D6408" w:rsidRDefault="009D6408" w:rsidP="0083193F">
            <w:pPr>
              <w:pStyle w:val="TableParagraph"/>
              <w:spacing w:before="41"/>
              <w:ind w:left="115" w:right="50"/>
              <w:jc w:val="center"/>
              <w:rPr>
                <w:b/>
                <w:sz w:val="20"/>
                <w:szCs w:val="20"/>
              </w:rPr>
            </w:pPr>
            <w:r w:rsidRPr="009D6408">
              <w:rPr>
                <w:b/>
                <w:sz w:val="20"/>
                <w:szCs w:val="20"/>
              </w:rPr>
              <w:t>детей</w:t>
            </w:r>
          </w:p>
        </w:tc>
        <w:tc>
          <w:tcPr>
            <w:tcW w:w="1560" w:type="dxa"/>
          </w:tcPr>
          <w:p w:rsidR="009D6408" w:rsidRPr="009D6408" w:rsidRDefault="009D6408" w:rsidP="0083193F">
            <w:pPr>
              <w:pStyle w:val="TableParagraph"/>
              <w:spacing w:line="275" w:lineRule="exact"/>
              <w:ind w:left="385"/>
              <w:rPr>
                <w:b/>
                <w:sz w:val="20"/>
                <w:szCs w:val="20"/>
              </w:rPr>
            </w:pPr>
            <w:r w:rsidRPr="009D6408">
              <w:rPr>
                <w:b/>
                <w:sz w:val="20"/>
                <w:szCs w:val="20"/>
              </w:rPr>
              <w:t>с</w:t>
            </w:r>
            <w:r w:rsidRPr="009D6408">
              <w:rPr>
                <w:b/>
                <w:spacing w:val="-2"/>
                <w:sz w:val="20"/>
                <w:szCs w:val="20"/>
              </w:rPr>
              <w:t xml:space="preserve"> </w:t>
            </w:r>
            <w:r w:rsidRPr="009D6408">
              <w:rPr>
                <w:b/>
                <w:sz w:val="20"/>
                <w:szCs w:val="20"/>
              </w:rPr>
              <w:t>семьей</w:t>
            </w:r>
          </w:p>
        </w:tc>
      </w:tr>
      <w:tr w:rsidR="009D6408" w:rsidRPr="009D6408" w:rsidTr="0083193F">
        <w:trPr>
          <w:trHeight w:val="1588"/>
        </w:trPr>
        <w:tc>
          <w:tcPr>
            <w:tcW w:w="5034" w:type="dxa"/>
          </w:tcPr>
          <w:p w:rsidR="009D6408" w:rsidRPr="009D6408" w:rsidRDefault="009D6408" w:rsidP="0083193F">
            <w:pPr>
              <w:pStyle w:val="TableParagraph"/>
              <w:spacing w:before="1"/>
              <w:ind w:left="112"/>
              <w:rPr>
                <w:b/>
                <w:sz w:val="20"/>
                <w:szCs w:val="20"/>
                <w:lang w:val="ru-RU"/>
              </w:rPr>
            </w:pPr>
            <w:r w:rsidRPr="009D6408">
              <w:rPr>
                <w:b/>
                <w:sz w:val="20"/>
                <w:szCs w:val="20"/>
                <w:lang w:val="ru-RU"/>
              </w:rPr>
              <w:t>1.</w:t>
            </w:r>
            <w:r w:rsidRPr="009D6408">
              <w:rPr>
                <w:b/>
                <w:spacing w:val="-1"/>
                <w:sz w:val="20"/>
                <w:szCs w:val="20"/>
                <w:lang w:val="ru-RU"/>
              </w:rPr>
              <w:t xml:space="preserve"> </w:t>
            </w:r>
            <w:r w:rsidRPr="009D6408">
              <w:rPr>
                <w:b/>
                <w:sz w:val="20"/>
                <w:szCs w:val="20"/>
                <w:lang w:val="ru-RU"/>
              </w:rPr>
              <w:t>Рисование</w:t>
            </w:r>
          </w:p>
          <w:p w:rsidR="009D6408" w:rsidRPr="009D6408" w:rsidRDefault="009D6408" w:rsidP="0083193F">
            <w:pPr>
              <w:pStyle w:val="TableParagraph"/>
              <w:spacing w:before="41"/>
              <w:ind w:left="112"/>
              <w:rPr>
                <w:sz w:val="20"/>
                <w:szCs w:val="20"/>
                <w:lang w:val="ru-RU"/>
              </w:rPr>
            </w:pPr>
            <w:r w:rsidRPr="009D6408">
              <w:rPr>
                <w:sz w:val="20"/>
                <w:szCs w:val="20"/>
                <w:lang w:val="ru-RU"/>
              </w:rPr>
              <w:t>-</w:t>
            </w:r>
            <w:r w:rsidRPr="009D6408">
              <w:rPr>
                <w:spacing w:val="-2"/>
                <w:sz w:val="20"/>
                <w:szCs w:val="20"/>
                <w:lang w:val="ru-RU"/>
              </w:rPr>
              <w:t xml:space="preserve"> </w:t>
            </w:r>
            <w:r w:rsidRPr="009D6408">
              <w:rPr>
                <w:sz w:val="20"/>
                <w:szCs w:val="20"/>
                <w:lang w:val="ru-RU"/>
              </w:rPr>
              <w:t>предметное</w:t>
            </w:r>
          </w:p>
          <w:p w:rsidR="009D6408" w:rsidRPr="009D6408" w:rsidRDefault="009D6408" w:rsidP="0083193F">
            <w:pPr>
              <w:pStyle w:val="TableParagraph"/>
              <w:spacing w:before="41"/>
              <w:ind w:left="112"/>
              <w:rPr>
                <w:sz w:val="20"/>
                <w:szCs w:val="20"/>
                <w:lang w:val="ru-RU"/>
              </w:rPr>
            </w:pPr>
            <w:r w:rsidRPr="009D6408">
              <w:rPr>
                <w:sz w:val="20"/>
                <w:szCs w:val="20"/>
                <w:lang w:val="ru-RU"/>
              </w:rPr>
              <w:t>-сюжетное</w:t>
            </w:r>
          </w:p>
          <w:p w:rsidR="009D6408" w:rsidRPr="009D6408" w:rsidRDefault="009D6408" w:rsidP="0083193F">
            <w:pPr>
              <w:pStyle w:val="TableParagraph"/>
              <w:spacing w:before="41"/>
              <w:ind w:left="112"/>
              <w:rPr>
                <w:sz w:val="20"/>
                <w:szCs w:val="20"/>
                <w:lang w:val="ru-RU"/>
              </w:rPr>
            </w:pPr>
            <w:r w:rsidRPr="009D6408">
              <w:rPr>
                <w:sz w:val="20"/>
                <w:szCs w:val="20"/>
                <w:lang w:val="ru-RU"/>
              </w:rPr>
              <w:t>-декоративное</w:t>
            </w:r>
          </w:p>
          <w:p w:rsidR="009D6408" w:rsidRPr="009D6408" w:rsidRDefault="009D6408" w:rsidP="0083193F">
            <w:pPr>
              <w:pStyle w:val="TableParagraph"/>
              <w:spacing w:before="43"/>
              <w:ind w:left="112"/>
              <w:rPr>
                <w:sz w:val="20"/>
                <w:szCs w:val="20"/>
                <w:lang w:val="ru-RU"/>
              </w:rPr>
            </w:pPr>
            <w:r w:rsidRPr="009D6408">
              <w:rPr>
                <w:sz w:val="20"/>
                <w:szCs w:val="20"/>
                <w:lang w:val="ru-RU"/>
              </w:rPr>
              <w:t>-по</w:t>
            </w:r>
            <w:r w:rsidRPr="009D6408">
              <w:rPr>
                <w:spacing w:val="-3"/>
                <w:sz w:val="20"/>
                <w:szCs w:val="20"/>
                <w:lang w:val="ru-RU"/>
              </w:rPr>
              <w:t xml:space="preserve"> </w:t>
            </w:r>
            <w:r w:rsidRPr="009D6408">
              <w:rPr>
                <w:sz w:val="20"/>
                <w:szCs w:val="20"/>
                <w:lang w:val="ru-RU"/>
              </w:rPr>
              <w:t>замыслу</w:t>
            </w:r>
          </w:p>
        </w:tc>
        <w:tc>
          <w:tcPr>
            <w:tcW w:w="1812" w:type="dxa"/>
            <w:gridSpan w:val="2"/>
          </w:tcPr>
          <w:p w:rsidR="009D6408" w:rsidRPr="009D6408" w:rsidRDefault="009D6408" w:rsidP="0083193F">
            <w:pPr>
              <w:pStyle w:val="TableParagraph"/>
              <w:spacing w:before="35" w:line="634" w:lineRule="exact"/>
              <w:ind w:left="114" w:right="478"/>
              <w:rPr>
                <w:sz w:val="20"/>
                <w:szCs w:val="20"/>
                <w:lang w:val="ru-RU"/>
              </w:rPr>
            </w:pPr>
            <w:r w:rsidRPr="009D6408">
              <w:rPr>
                <w:sz w:val="20"/>
                <w:szCs w:val="20"/>
                <w:lang w:val="ru-RU"/>
              </w:rPr>
              <w:t>Все группы</w:t>
            </w:r>
            <w:proofErr w:type="gramStart"/>
            <w:r w:rsidRPr="009D6408">
              <w:rPr>
                <w:spacing w:val="-57"/>
                <w:sz w:val="20"/>
                <w:szCs w:val="20"/>
                <w:lang w:val="ru-RU"/>
              </w:rPr>
              <w:t xml:space="preserve"> </w:t>
            </w:r>
            <w:r w:rsidRPr="009D6408">
              <w:rPr>
                <w:sz w:val="20"/>
                <w:szCs w:val="20"/>
                <w:lang w:val="ru-RU"/>
              </w:rPr>
              <w:t>С</w:t>
            </w:r>
            <w:proofErr w:type="gramEnd"/>
            <w:r w:rsidRPr="009D6408">
              <w:rPr>
                <w:sz w:val="20"/>
                <w:szCs w:val="20"/>
                <w:lang w:val="ru-RU"/>
              </w:rPr>
              <w:t>о</w:t>
            </w:r>
            <w:r w:rsidRPr="009D6408">
              <w:rPr>
                <w:spacing w:val="-1"/>
                <w:sz w:val="20"/>
                <w:szCs w:val="20"/>
                <w:lang w:val="ru-RU"/>
              </w:rPr>
              <w:t xml:space="preserve"> </w:t>
            </w:r>
            <w:r w:rsidRPr="009D6408">
              <w:rPr>
                <w:sz w:val="20"/>
                <w:szCs w:val="20"/>
                <w:lang w:val="ru-RU"/>
              </w:rPr>
              <w:t>ср.гр.</w:t>
            </w:r>
          </w:p>
        </w:tc>
        <w:tc>
          <w:tcPr>
            <w:tcW w:w="2376" w:type="dxa"/>
            <w:gridSpan w:val="2"/>
          </w:tcPr>
          <w:p w:rsidR="009D6408" w:rsidRPr="009D6408" w:rsidRDefault="009D6408" w:rsidP="0083193F">
            <w:pPr>
              <w:pStyle w:val="TableParagraph"/>
              <w:spacing w:before="1" w:line="276" w:lineRule="auto"/>
              <w:ind w:left="535" w:right="448" w:firstLine="33"/>
              <w:rPr>
                <w:sz w:val="20"/>
                <w:szCs w:val="20"/>
              </w:rPr>
            </w:pPr>
            <w:r w:rsidRPr="009D6408">
              <w:rPr>
                <w:sz w:val="20"/>
                <w:szCs w:val="20"/>
              </w:rPr>
              <w:t>Объяснение,</w:t>
            </w:r>
            <w:r w:rsidRPr="009D6408">
              <w:rPr>
                <w:spacing w:val="-57"/>
                <w:sz w:val="20"/>
                <w:szCs w:val="20"/>
              </w:rPr>
              <w:t xml:space="preserve"> </w:t>
            </w:r>
            <w:r w:rsidRPr="009D6408">
              <w:rPr>
                <w:sz w:val="20"/>
                <w:szCs w:val="20"/>
              </w:rPr>
              <w:t>напоминание</w:t>
            </w:r>
          </w:p>
        </w:tc>
        <w:tc>
          <w:tcPr>
            <w:tcW w:w="2465" w:type="dxa"/>
            <w:gridSpan w:val="2"/>
          </w:tcPr>
          <w:p w:rsidR="009D6408" w:rsidRPr="009D6408" w:rsidRDefault="009D6408" w:rsidP="0083193F">
            <w:pPr>
              <w:pStyle w:val="TableParagraph"/>
              <w:spacing w:before="1"/>
              <w:ind w:left="115"/>
              <w:rPr>
                <w:sz w:val="20"/>
                <w:szCs w:val="20"/>
              </w:rPr>
            </w:pPr>
            <w:r w:rsidRPr="009D6408">
              <w:rPr>
                <w:sz w:val="20"/>
                <w:szCs w:val="20"/>
              </w:rPr>
              <w:t>Беседы,</w:t>
            </w:r>
            <w:r w:rsidRPr="009D6408">
              <w:rPr>
                <w:spacing w:val="-2"/>
                <w:sz w:val="20"/>
                <w:szCs w:val="20"/>
              </w:rPr>
              <w:t xml:space="preserve"> </w:t>
            </w:r>
            <w:r w:rsidRPr="009D6408">
              <w:rPr>
                <w:sz w:val="20"/>
                <w:szCs w:val="20"/>
              </w:rPr>
              <w:t>чтение</w:t>
            </w:r>
          </w:p>
        </w:tc>
        <w:tc>
          <w:tcPr>
            <w:tcW w:w="1816" w:type="dxa"/>
            <w:gridSpan w:val="2"/>
          </w:tcPr>
          <w:p w:rsidR="009D6408" w:rsidRPr="009D6408" w:rsidRDefault="009D6408" w:rsidP="0083193F">
            <w:pPr>
              <w:pStyle w:val="TableParagraph"/>
              <w:spacing w:before="1"/>
              <w:ind w:left="115" w:right="48"/>
              <w:jc w:val="center"/>
              <w:rPr>
                <w:sz w:val="20"/>
                <w:szCs w:val="20"/>
                <w:lang w:val="ru-RU"/>
              </w:rPr>
            </w:pPr>
            <w:r w:rsidRPr="009D6408">
              <w:rPr>
                <w:sz w:val="20"/>
                <w:szCs w:val="20"/>
                <w:lang w:val="ru-RU"/>
              </w:rPr>
              <w:t>Игры</w:t>
            </w:r>
          </w:p>
          <w:p w:rsidR="009D6408" w:rsidRPr="009D6408" w:rsidRDefault="009D6408" w:rsidP="0083193F">
            <w:pPr>
              <w:pStyle w:val="TableParagraph"/>
              <w:spacing w:before="41" w:line="276" w:lineRule="auto"/>
              <w:ind w:left="177" w:right="108"/>
              <w:jc w:val="center"/>
              <w:rPr>
                <w:sz w:val="20"/>
                <w:szCs w:val="20"/>
                <w:lang w:val="ru-RU"/>
              </w:rPr>
            </w:pPr>
            <w:r w:rsidRPr="009D6408">
              <w:rPr>
                <w:sz w:val="20"/>
                <w:szCs w:val="20"/>
                <w:lang w:val="ru-RU"/>
              </w:rPr>
              <w:t>Работа в уголке</w:t>
            </w:r>
            <w:r w:rsidRPr="009D6408">
              <w:rPr>
                <w:spacing w:val="-58"/>
                <w:sz w:val="20"/>
                <w:szCs w:val="20"/>
                <w:lang w:val="ru-RU"/>
              </w:rPr>
              <w:t xml:space="preserve"> </w:t>
            </w:r>
            <w:proofErr w:type="gramStart"/>
            <w:r w:rsidRPr="009D6408">
              <w:rPr>
                <w:sz w:val="20"/>
                <w:szCs w:val="20"/>
                <w:lang w:val="ru-RU"/>
              </w:rPr>
              <w:t>ИЗО</w:t>
            </w:r>
            <w:proofErr w:type="gramEnd"/>
          </w:p>
        </w:tc>
        <w:tc>
          <w:tcPr>
            <w:tcW w:w="1560" w:type="dxa"/>
          </w:tcPr>
          <w:p w:rsidR="009D6408" w:rsidRPr="009D6408" w:rsidRDefault="009D6408" w:rsidP="0083193F">
            <w:pPr>
              <w:pStyle w:val="TableParagraph"/>
              <w:spacing w:before="1" w:line="276" w:lineRule="auto"/>
              <w:ind w:left="114" w:right="705"/>
              <w:jc w:val="both"/>
              <w:rPr>
                <w:sz w:val="20"/>
                <w:szCs w:val="20"/>
              </w:rPr>
            </w:pPr>
            <w:r w:rsidRPr="009D6408">
              <w:rPr>
                <w:spacing w:val="-1"/>
                <w:sz w:val="20"/>
                <w:szCs w:val="20"/>
              </w:rPr>
              <w:t>Беседы,</w:t>
            </w:r>
            <w:r w:rsidRPr="009D6408">
              <w:rPr>
                <w:spacing w:val="-58"/>
                <w:sz w:val="20"/>
                <w:szCs w:val="20"/>
              </w:rPr>
              <w:t xml:space="preserve"> </w:t>
            </w:r>
            <w:r w:rsidRPr="009D6408">
              <w:rPr>
                <w:sz w:val="20"/>
                <w:szCs w:val="20"/>
              </w:rPr>
              <w:t>личный</w:t>
            </w:r>
            <w:r w:rsidRPr="009D6408">
              <w:rPr>
                <w:spacing w:val="-58"/>
                <w:sz w:val="20"/>
                <w:szCs w:val="20"/>
              </w:rPr>
              <w:t xml:space="preserve"> </w:t>
            </w:r>
            <w:r w:rsidRPr="009D6408">
              <w:rPr>
                <w:sz w:val="20"/>
                <w:szCs w:val="20"/>
              </w:rPr>
              <w:t>пример</w:t>
            </w:r>
          </w:p>
        </w:tc>
      </w:tr>
      <w:tr w:rsidR="009D6408" w:rsidRPr="009D6408" w:rsidTr="0083193F">
        <w:trPr>
          <w:trHeight w:val="952"/>
        </w:trPr>
        <w:tc>
          <w:tcPr>
            <w:tcW w:w="5034" w:type="dxa"/>
          </w:tcPr>
          <w:p w:rsidR="009D6408" w:rsidRPr="009D6408" w:rsidRDefault="009D6408" w:rsidP="0083193F">
            <w:pPr>
              <w:pStyle w:val="TableParagraph"/>
              <w:spacing w:line="275" w:lineRule="exact"/>
              <w:ind w:left="112"/>
              <w:rPr>
                <w:b/>
                <w:sz w:val="20"/>
                <w:szCs w:val="20"/>
              </w:rPr>
            </w:pPr>
            <w:r w:rsidRPr="009D6408">
              <w:rPr>
                <w:b/>
                <w:sz w:val="20"/>
                <w:szCs w:val="20"/>
              </w:rPr>
              <w:t>2.</w:t>
            </w:r>
            <w:r w:rsidRPr="009D6408">
              <w:rPr>
                <w:b/>
                <w:spacing w:val="-1"/>
                <w:sz w:val="20"/>
                <w:szCs w:val="20"/>
              </w:rPr>
              <w:t xml:space="preserve"> </w:t>
            </w:r>
            <w:r w:rsidRPr="009D6408">
              <w:rPr>
                <w:b/>
                <w:sz w:val="20"/>
                <w:szCs w:val="20"/>
              </w:rPr>
              <w:t>Лепка</w:t>
            </w:r>
          </w:p>
          <w:p w:rsidR="009D6408" w:rsidRPr="009D6408" w:rsidRDefault="009D6408" w:rsidP="0083193F">
            <w:pPr>
              <w:pStyle w:val="TableParagraph"/>
              <w:spacing w:before="41"/>
              <w:ind w:left="112"/>
              <w:rPr>
                <w:sz w:val="20"/>
                <w:szCs w:val="20"/>
              </w:rPr>
            </w:pPr>
            <w:r w:rsidRPr="009D6408">
              <w:rPr>
                <w:sz w:val="20"/>
                <w:szCs w:val="20"/>
              </w:rPr>
              <w:t>-лепка</w:t>
            </w:r>
          </w:p>
          <w:p w:rsidR="009D6408" w:rsidRPr="009D6408" w:rsidRDefault="009D6408" w:rsidP="0083193F">
            <w:pPr>
              <w:pStyle w:val="TableParagraph"/>
              <w:spacing w:before="40"/>
              <w:ind w:left="112"/>
              <w:rPr>
                <w:sz w:val="20"/>
                <w:szCs w:val="20"/>
              </w:rPr>
            </w:pPr>
            <w:r w:rsidRPr="009D6408">
              <w:rPr>
                <w:sz w:val="20"/>
                <w:szCs w:val="20"/>
              </w:rPr>
              <w:t>-декоративная</w:t>
            </w:r>
            <w:r w:rsidRPr="009D6408">
              <w:rPr>
                <w:spacing w:val="-3"/>
                <w:sz w:val="20"/>
                <w:szCs w:val="20"/>
              </w:rPr>
              <w:t xml:space="preserve"> </w:t>
            </w:r>
            <w:r w:rsidRPr="009D6408">
              <w:rPr>
                <w:sz w:val="20"/>
                <w:szCs w:val="20"/>
              </w:rPr>
              <w:t>лепка</w:t>
            </w:r>
          </w:p>
        </w:tc>
        <w:tc>
          <w:tcPr>
            <w:tcW w:w="1812" w:type="dxa"/>
            <w:gridSpan w:val="2"/>
          </w:tcPr>
          <w:p w:rsidR="009D6408" w:rsidRPr="009D6408" w:rsidRDefault="009D6408" w:rsidP="0083193F">
            <w:pPr>
              <w:pStyle w:val="TableParagraph"/>
              <w:spacing w:before="5"/>
              <w:rPr>
                <w:b/>
                <w:sz w:val="20"/>
                <w:szCs w:val="20"/>
                <w:lang w:val="ru-RU"/>
              </w:rPr>
            </w:pPr>
          </w:p>
          <w:p w:rsidR="009D6408" w:rsidRPr="009D6408" w:rsidRDefault="009D6408" w:rsidP="0083193F">
            <w:pPr>
              <w:pStyle w:val="TableParagraph"/>
              <w:spacing w:line="310" w:lineRule="atLeast"/>
              <w:ind w:left="114" w:right="478"/>
              <w:rPr>
                <w:sz w:val="20"/>
                <w:szCs w:val="20"/>
                <w:lang w:val="ru-RU"/>
              </w:rPr>
            </w:pPr>
            <w:r w:rsidRPr="009D6408">
              <w:rPr>
                <w:sz w:val="20"/>
                <w:szCs w:val="20"/>
                <w:lang w:val="ru-RU"/>
              </w:rPr>
              <w:t>Все группы</w:t>
            </w:r>
            <w:proofErr w:type="gramStart"/>
            <w:r w:rsidRPr="009D6408">
              <w:rPr>
                <w:spacing w:val="-57"/>
                <w:sz w:val="20"/>
                <w:szCs w:val="20"/>
                <w:lang w:val="ru-RU"/>
              </w:rPr>
              <w:t xml:space="preserve"> </w:t>
            </w:r>
            <w:r w:rsidRPr="009D6408">
              <w:rPr>
                <w:sz w:val="20"/>
                <w:szCs w:val="20"/>
                <w:lang w:val="ru-RU"/>
              </w:rPr>
              <w:t>С</w:t>
            </w:r>
            <w:proofErr w:type="gramEnd"/>
            <w:r w:rsidRPr="009D6408">
              <w:rPr>
                <w:sz w:val="20"/>
                <w:szCs w:val="20"/>
                <w:lang w:val="ru-RU"/>
              </w:rPr>
              <w:t>о</w:t>
            </w:r>
            <w:r w:rsidRPr="009D6408">
              <w:rPr>
                <w:spacing w:val="-1"/>
                <w:sz w:val="20"/>
                <w:szCs w:val="20"/>
                <w:lang w:val="ru-RU"/>
              </w:rPr>
              <w:t xml:space="preserve"> </w:t>
            </w:r>
            <w:r w:rsidRPr="009D6408">
              <w:rPr>
                <w:sz w:val="20"/>
                <w:szCs w:val="20"/>
                <w:lang w:val="ru-RU"/>
              </w:rPr>
              <w:t>ст.</w:t>
            </w:r>
            <w:r w:rsidRPr="009D6408">
              <w:rPr>
                <w:spacing w:val="-1"/>
                <w:sz w:val="20"/>
                <w:szCs w:val="20"/>
                <w:lang w:val="ru-RU"/>
              </w:rPr>
              <w:t xml:space="preserve"> </w:t>
            </w:r>
            <w:r w:rsidRPr="009D6408">
              <w:rPr>
                <w:sz w:val="20"/>
                <w:szCs w:val="20"/>
                <w:lang w:val="ru-RU"/>
              </w:rPr>
              <w:t>гр.</w:t>
            </w:r>
          </w:p>
        </w:tc>
        <w:tc>
          <w:tcPr>
            <w:tcW w:w="2376" w:type="dxa"/>
            <w:gridSpan w:val="2"/>
          </w:tcPr>
          <w:p w:rsidR="009D6408" w:rsidRPr="009D6408" w:rsidRDefault="009D6408" w:rsidP="0083193F">
            <w:pPr>
              <w:pStyle w:val="TableParagraph"/>
              <w:rPr>
                <w:sz w:val="20"/>
                <w:szCs w:val="20"/>
                <w:lang w:val="ru-RU"/>
              </w:rPr>
            </w:pPr>
          </w:p>
        </w:tc>
        <w:tc>
          <w:tcPr>
            <w:tcW w:w="2465" w:type="dxa"/>
            <w:gridSpan w:val="2"/>
          </w:tcPr>
          <w:p w:rsidR="009D6408" w:rsidRPr="009D6408" w:rsidRDefault="009D6408" w:rsidP="0083193F">
            <w:pPr>
              <w:pStyle w:val="TableParagraph"/>
              <w:spacing w:line="276" w:lineRule="auto"/>
              <w:ind w:left="115"/>
              <w:rPr>
                <w:sz w:val="20"/>
                <w:szCs w:val="20"/>
              </w:rPr>
            </w:pPr>
            <w:r w:rsidRPr="009D6408">
              <w:rPr>
                <w:spacing w:val="-1"/>
                <w:sz w:val="20"/>
                <w:szCs w:val="20"/>
              </w:rPr>
              <w:t>Игры-драматизации,</w:t>
            </w:r>
            <w:r w:rsidRPr="009D6408">
              <w:rPr>
                <w:spacing w:val="-57"/>
                <w:sz w:val="20"/>
                <w:szCs w:val="20"/>
              </w:rPr>
              <w:t xml:space="preserve"> </w:t>
            </w:r>
            <w:r w:rsidRPr="009D6408">
              <w:rPr>
                <w:sz w:val="20"/>
                <w:szCs w:val="20"/>
              </w:rPr>
              <w:t>упражнения</w:t>
            </w:r>
          </w:p>
        </w:tc>
        <w:tc>
          <w:tcPr>
            <w:tcW w:w="1816" w:type="dxa"/>
            <w:gridSpan w:val="2"/>
          </w:tcPr>
          <w:p w:rsidR="009D6408" w:rsidRPr="009D6408" w:rsidRDefault="009D6408" w:rsidP="009D6408">
            <w:pPr>
              <w:rPr>
                <w:rFonts w:ascii="Times New Roman" w:hAnsi="Times New Roman"/>
              </w:rPr>
            </w:pPr>
            <w:r w:rsidRPr="009D6408">
              <w:rPr>
                <w:rFonts w:ascii="Times New Roman" w:hAnsi="Times New Roman"/>
              </w:rPr>
              <w:t>Работа в уголке ИЗО</w:t>
            </w:r>
          </w:p>
        </w:tc>
        <w:tc>
          <w:tcPr>
            <w:tcW w:w="1560" w:type="dxa"/>
          </w:tcPr>
          <w:p w:rsidR="009D6408" w:rsidRPr="009D6408" w:rsidRDefault="009D6408" w:rsidP="0083193F">
            <w:pPr>
              <w:pStyle w:val="TableParagraph"/>
              <w:spacing w:line="276" w:lineRule="auto"/>
              <w:ind w:left="114" w:right="165"/>
              <w:rPr>
                <w:sz w:val="20"/>
                <w:szCs w:val="20"/>
              </w:rPr>
            </w:pPr>
            <w:r w:rsidRPr="009D6408">
              <w:rPr>
                <w:sz w:val="20"/>
                <w:szCs w:val="20"/>
              </w:rPr>
              <w:t>Ситуативное</w:t>
            </w:r>
            <w:r w:rsidRPr="009D6408">
              <w:rPr>
                <w:spacing w:val="-57"/>
                <w:sz w:val="20"/>
                <w:szCs w:val="20"/>
              </w:rPr>
              <w:t xml:space="preserve"> </w:t>
            </w:r>
            <w:r w:rsidRPr="009D6408">
              <w:rPr>
                <w:sz w:val="20"/>
                <w:szCs w:val="20"/>
              </w:rPr>
              <w:t>обучение</w:t>
            </w:r>
          </w:p>
        </w:tc>
      </w:tr>
      <w:tr w:rsidR="009D6408" w:rsidRPr="009D6408" w:rsidTr="0083193F">
        <w:trPr>
          <w:trHeight w:val="952"/>
        </w:trPr>
        <w:tc>
          <w:tcPr>
            <w:tcW w:w="5034" w:type="dxa"/>
          </w:tcPr>
          <w:p w:rsidR="009D6408" w:rsidRPr="009D6408" w:rsidRDefault="009D6408" w:rsidP="0083193F">
            <w:pPr>
              <w:pStyle w:val="TableParagraph"/>
              <w:spacing w:line="275" w:lineRule="exact"/>
              <w:ind w:left="112"/>
              <w:rPr>
                <w:b/>
                <w:sz w:val="20"/>
                <w:szCs w:val="20"/>
              </w:rPr>
            </w:pPr>
            <w:r w:rsidRPr="009D6408">
              <w:rPr>
                <w:b/>
                <w:sz w:val="20"/>
                <w:szCs w:val="20"/>
              </w:rPr>
              <w:t>3.</w:t>
            </w:r>
            <w:r w:rsidRPr="009D6408">
              <w:rPr>
                <w:b/>
                <w:spacing w:val="-2"/>
                <w:sz w:val="20"/>
                <w:szCs w:val="20"/>
              </w:rPr>
              <w:t xml:space="preserve"> </w:t>
            </w:r>
            <w:r w:rsidRPr="009D6408">
              <w:rPr>
                <w:b/>
                <w:sz w:val="20"/>
                <w:szCs w:val="20"/>
              </w:rPr>
              <w:t>Аппликация</w:t>
            </w:r>
          </w:p>
        </w:tc>
        <w:tc>
          <w:tcPr>
            <w:tcW w:w="1812" w:type="dxa"/>
            <w:gridSpan w:val="2"/>
          </w:tcPr>
          <w:p w:rsidR="009D6408" w:rsidRPr="009D6408" w:rsidRDefault="009D6408" w:rsidP="0083193F">
            <w:pPr>
              <w:pStyle w:val="TableParagraph"/>
              <w:spacing w:line="275" w:lineRule="exact"/>
              <w:ind w:left="114"/>
              <w:rPr>
                <w:sz w:val="20"/>
                <w:szCs w:val="20"/>
              </w:rPr>
            </w:pPr>
            <w:r w:rsidRPr="009D6408">
              <w:rPr>
                <w:sz w:val="20"/>
                <w:szCs w:val="20"/>
              </w:rPr>
              <w:t>Все</w:t>
            </w:r>
            <w:r w:rsidRPr="009D6408">
              <w:rPr>
                <w:spacing w:val="-3"/>
                <w:sz w:val="20"/>
                <w:szCs w:val="20"/>
              </w:rPr>
              <w:t xml:space="preserve"> </w:t>
            </w:r>
            <w:r w:rsidRPr="009D6408">
              <w:rPr>
                <w:sz w:val="20"/>
                <w:szCs w:val="20"/>
              </w:rPr>
              <w:t>группы</w:t>
            </w:r>
          </w:p>
        </w:tc>
        <w:tc>
          <w:tcPr>
            <w:tcW w:w="2376" w:type="dxa"/>
            <w:gridSpan w:val="2"/>
          </w:tcPr>
          <w:p w:rsidR="009D6408" w:rsidRPr="009D6408" w:rsidRDefault="009D6408" w:rsidP="0083193F">
            <w:pPr>
              <w:pStyle w:val="TableParagraph"/>
              <w:spacing w:line="276" w:lineRule="auto"/>
              <w:ind w:left="230" w:right="160"/>
              <w:jc w:val="center"/>
              <w:rPr>
                <w:sz w:val="20"/>
                <w:szCs w:val="20"/>
              </w:rPr>
            </w:pPr>
            <w:r w:rsidRPr="009D6408">
              <w:rPr>
                <w:sz w:val="20"/>
                <w:szCs w:val="20"/>
              </w:rPr>
              <w:t>Показ, объяснение,</w:t>
            </w:r>
            <w:r w:rsidRPr="009D6408">
              <w:rPr>
                <w:spacing w:val="-57"/>
                <w:sz w:val="20"/>
                <w:szCs w:val="20"/>
              </w:rPr>
              <w:t xml:space="preserve"> </w:t>
            </w:r>
            <w:r w:rsidRPr="009D6408">
              <w:rPr>
                <w:sz w:val="20"/>
                <w:szCs w:val="20"/>
              </w:rPr>
              <w:t>обучение,</w:t>
            </w:r>
          </w:p>
          <w:p w:rsidR="009D6408" w:rsidRPr="009D6408" w:rsidRDefault="009D6408" w:rsidP="0083193F">
            <w:pPr>
              <w:pStyle w:val="TableParagraph"/>
              <w:spacing w:line="275" w:lineRule="exact"/>
              <w:ind w:left="227" w:right="160"/>
              <w:jc w:val="center"/>
              <w:rPr>
                <w:sz w:val="20"/>
                <w:szCs w:val="20"/>
              </w:rPr>
            </w:pPr>
            <w:r w:rsidRPr="009D6408">
              <w:rPr>
                <w:sz w:val="20"/>
                <w:szCs w:val="20"/>
              </w:rPr>
              <w:t>напоминание</w:t>
            </w:r>
          </w:p>
        </w:tc>
        <w:tc>
          <w:tcPr>
            <w:tcW w:w="2465" w:type="dxa"/>
            <w:gridSpan w:val="2"/>
          </w:tcPr>
          <w:p w:rsidR="009D6408" w:rsidRPr="009D6408" w:rsidRDefault="009D6408" w:rsidP="0083193F">
            <w:pPr>
              <w:pStyle w:val="TableParagraph"/>
              <w:spacing w:line="275" w:lineRule="exact"/>
              <w:ind w:left="115"/>
              <w:rPr>
                <w:sz w:val="20"/>
                <w:szCs w:val="20"/>
              </w:rPr>
            </w:pPr>
            <w:r w:rsidRPr="009D6408">
              <w:rPr>
                <w:sz w:val="20"/>
                <w:szCs w:val="20"/>
              </w:rPr>
              <w:t>Упражнения,</w:t>
            </w:r>
          </w:p>
        </w:tc>
        <w:tc>
          <w:tcPr>
            <w:tcW w:w="1816" w:type="dxa"/>
            <w:gridSpan w:val="2"/>
          </w:tcPr>
          <w:p w:rsidR="009D6408" w:rsidRPr="009D6408" w:rsidRDefault="009D6408" w:rsidP="009D6408">
            <w:pPr>
              <w:rPr>
                <w:rFonts w:ascii="Times New Roman" w:hAnsi="Times New Roman"/>
              </w:rPr>
            </w:pPr>
            <w:r w:rsidRPr="009D6408">
              <w:rPr>
                <w:rFonts w:ascii="Times New Roman" w:hAnsi="Times New Roman"/>
              </w:rPr>
              <w:t>Работа в уголке ИЗО</w:t>
            </w:r>
          </w:p>
        </w:tc>
        <w:tc>
          <w:tcPr>
            <w:tcW w:w="1560" w:type="dxa"/>
          </w:tcPr>
          <w:p w:rsidR="009D6408" w:rsidRPr="009D6408" w:rsidRDefault="009D6408" w:rsidP="0083193F">
            <w:pPr>
              <w:pStyle w:val="TableParagraph"/>
              <w:rPr>
                <w:sz w:val="20"/>
                <w:szCs w:val="20"/>
              </w:rPr>
            </w:pPr>
          </w:p>
        </w:tc>
      </w:tr>
      <w:tr w:rsidR="009D6408" w:rsidRPr="009D6408" w:rsidTr="0083193F">
        <w:trPr>
          <w:trHeight w:val="316"/>
        </w:trPr>
        <w:tc>
          <w:tcPr>
            <w:tcW w:w="15063" w:type="dxa"/>
            <w:gridSpan w:val="10"/>
          </w:tcPr>
          <w:p w:rsidR="009D6408" w:rsidRPr="009D6408" w:rsidRDefault="009D6408" w:rsidP="0083193F">
            <w:pPr>
              <w:pStyle w:val="TableParagraph"/>
              <w:spacing w:line="275" w:lineRule="exact"/>
              <w:ind w:left="6804" w:right="6738"/>
              <w:jc w:val="center"/>
              <w:rPr>
                <w:b/>
                <w:sz w:val="20"/>
                <w:szCs w:val="20"/>
              </w:rPr>
            </w:pPr>
            <w:r w:rsidRPr="009D6408">
              <w:rPr>
                <w:b/>
                <w:sz w:val="20"/>
                <w:szCs w:val="20"/>
              </w:rPr>
              <w:t>Конструирование</w:t>
            </w:r>
          </w:p>
        </w:tc>
      </w:tr>
      <w:tr w:rsidR="009D6408" w:rsidRPr="009D6408" w:rsidTr="0083193F">
        <w:trPr>
          <w:trHeight w:val="3809"/>
        </w:trPr>
        <w:tc>
          <w:tcPr>
            <w:tcW w:w="5034" w:type="dxa"/>
          </w:tcPr>
          <w:p w:rsidR="009D6408" w:rsidRPr="009D6408" w:rsidRDefault="009D6408" w:rsidP="0083193F">
            <w:pPr>
              <w:pStyle w:val="TableParagraph"/>
              <w:spacing w:line="276" w:lineRule="auto"/>
              <w:ind w:left="112" w:right="787"/>
              <w:rPr>
                <w:b/>
                <w:sz w:val="20"/>
                <w:szCs w:val="20"/>
                <w:lang w:val="ru-RU"/>
              </w:rPr>
            </w:pPr>
            <w:r w:rsidRPr="009D6408">
              <w:rPr>
                <w:sz w:val="20"/>
                <w:szCs w:val="20"/>
                <w:lang w:val="ru-RU"/>
              </w:rPr>
              <w:t>4.</w:t>
            </w:r>
            <w:r w:rsidRPr="009D6408">
              <w:rPr>
                <w:spacing w:val="-5"/>
                <w:sz w:val="20"/>
                <w:szCs w:val="20"/>
                <w:lang w:val="ru-RU"/>
              </w:rPr>
              <w:t xml:space="preserve"> </w:t>
            </w:r>
            <w:r w:rsidRPr="009D6408">
              <w:rPr>
                <w:b/>
                <w:sz w:val="20"/>
                <w:szCs w:val="20"/>
                <w:lang w:val="ru-RU"/>
              </w:rPr>
              <w:t>Конструирование</w:t>
            </w:r>
            <w:r w:rsidRPr="009D6408">
              <w:rPr>
                <w:b/>
                <w:spacing w:val="-5"/>
                <w:sz w:val="20"/>
                <w:szCs w:val="20"/>
                <w:lang w:val="ru-RU"/>
              </w:rPr>
              <w:t xml:space="preserve"> </w:t>
            </w:r>
            <w:r w:rsidRPr="009D6408">
              <w:rPr>
                <w:b/>
                <w:sz w:val="20"/>
                <w:szCs w:val="20"/>
                <w:lang w:val="ru-RU"/>
              </w:rPr>
              <w:t>из</w:t>
            </w:r>
            <w:r w:rsidRPr="009D6408">
              <w:rPr>
                <w:b/>
                <w:spacing w:val="-4"/>
                <w:sz w:val="20"/>
                <w:szCs w:val="20"/>
                <w:lang w:val="ru-RU"/>
              </w:rPr>
              <w:t xml:space="preserve"> </w:t>
            </w:r>
            <w:r w:rsidRPr="009D6408">
              <w:rPr>
                <w:b/>
                <w:sz w:val="20"/>
                <w:szCs w:val="20"/>
                <w:lang w:val="ru-RU"/>
              </w:rPr>
              <w:t>строительного</w:t>
            </w:r>
            <w:r w:rsidRPr="009D6408">
              <w:rPr>
                <w:b/>
                <w:spacing w:val="-57"/>
                <w:sz w:val="20"/>
                <w:szCs w:val="20"/>
                <w:lang w:val="ru-RU"/>
              </w:rPr>
              <w:t xml:space="preserve"> </w:t>
            </w:r>
            <w:r w:rsidRPr="009D6408">
              <w:rPr>
                <w:b/>
                <w:sz w:val="20"/>
                <w:szCs w:val="20"/>
                <w:lang w:val="ru-RU"/>
              </w:rPr>
              <w:t>материала</w:t>
            </w:r>
          </w:p>
          <w:p w:rsidR="009D6408" w:rsidRPr="009D6408" w:rsidRDefault="009D6408" w:rsidP="0083193F">
            <w:pPr>
              <w:pStyle w:val="TableParagraph"/>
              <w:ind w:left="112"/>
              <w:rPr>
                <w:sz w:val="20"/>
                <w:szCs w:val="20"/>
                <w:lang w:val="ru-RU"/>
              </w:rPr>
            </w:pPr>
            <w:r w:rsidRPr="009D6408">
              <w:rPr>
                <w:sz w:val="20"/>
                <w:szCs w:val="20"/>
                <w:lang w:val="ru-RU"/>
              </w:rPr>
              <w:t>-</w:t>
            </w:r>
            <w:r w:rsidRPr="009D6408">
              <w:rPr>
                <w:spacing w:val="-2"/>
                <w:sz w:val="20"/>
                <w:szCs w:val="20"/>
                <w:lang w:val="ru-RU"/>
              </w:rPr>
              <w:t xml:space="preserve"> </w:t>
            </w:r>
            <w:r w:rsidRPr="009D6408">
              <w:rPr>
                <w:sz w:val="20"/>
                <w:szCs w:val="20"/>
                <w:lang w:val="ru-RU"/>
              </w:rPr>
              <w:t>по условию</w:t>
            </w:r>
          </w:p>
          <w:p w:rsidR="009D6408" w:rsidRPr="009D6408" w:rsidRDefault="009D6408" w:rsidP="0083193F">
            <w:pPr>
              <w:pStyle w:val="TableParagraph"/>
              <w:spacing w:before="41"/>
              <w:ind w:left="112"/>
              <w:rPr>
                <w:sz w:val="20"/>
                <w:szCs w:val="20"/>
                <w:lang w:val="ru-RU"/>
              </w:rPr>
            </w:pPr>
            <w:r w:rsidRPr="009D6408">
              <w:rPr>
                <w:sz w:val="20"/>
                <w:szCs w:val="20"/>
                <w:lang w:val="ru-RU"/>
              </w:rPr>
              <w:t>-по</w:t>
            </w:r>
            <w:r w:rsidRPr="009D6408">
              <w:rPr>
                <w:spacing w:val="-2"/>
                <w:sz w:val="20"/>
                <w:szCs w:val="20"/>
                <w:lang w:val="ru-RU"/>
              </w:rPr>
              <w:t xml:space="preserve"> </w:t>
            </w:r>
            <w:r w:rsidRPr="009D6408">
              <w:rPr>
                <w:sz w:val="20"/>
                <w:szCs w:val="20"/>
                <w:lang w:val="ru-RU"/>
              </w:rPr>
              <w:t>схеме</w:t>
            </w:r>
          </w:p>
          <w:p w:rsidR="009D6408" w:rsidRPr="009D6408" w:rsidRDefault="009D6408" w:rsidP="0083193F">
            <w:pPr>
              <w:pStyle w:val="TableParagraph"/>
              <w:spacing w:before="41"/>
              <w:ind w:left="112"/>
              <w:rPr>
                <w:sz w:val="20"/>
                <w:szCs w:val="20"/>
                <w:lang w:val="ru-RU"/>
              </w:rPr>
            </w:pPr>
            <w:r w:rsidRPr="009D6408">
              <w:rPr>
                <w:sz w:val="20"/>
                <w:szCs w:val="20"/>
                <w:lang w:val="ru-RU"/>
              </w:rPr>
              <w:t>-по</w:t>
            </w:r>
            <w:r w:rsidRPr="009D6408">
              <w:rPr>
                <w:spacing w:val="-3"/>
                <w:sz w:val="20"/>
                <w:szCs w:val="20"/>
                <w:lang w:val="ru-RU"/>
              </w:rPr>
              <w:t xml:space="preserve"> </w:t>
            </w:r>
            <w:r w:rsidRPr="009D6408">
              <w:rPr>
                <w:sz w:val="20"/>
                <w:szCs w:val="20"/>
                <w:lang w:val="ru-RU"/>
              </w:rPr>
              <w:t>замыслу</w:t>
            </w:r>
          </w:p>
          <w:p w:rsidR="009D6408" w:rsidRPr="009D6408" w:rsidRDefault="009D6408" w:rsidP="0083193F">
            <w:pPr>
              <w:pStyle w:val="TableParagraph"/>
              <w:spacing w:before="41"/>
              <w:ind w:left="112"/>
              <w:rPr>
                <w:sz w:val="20"/>
                <w:szCs w:val="20"/>
                <w:lang w:val="ru-RU"/>
              </w:rPr>
            </w:pPr>
            <w:r w:rsidRPr="009D6408">
              <w:rPr>
                <w:sz w:val="20"/>
                <w:szCs w:val="20"/>
                <w:lang w:val="ru-RU"/>
              </w:rPr>
              <w:t>-по</w:t>
            </w:r>
            <w:r w:rsidRPr="009D6408">
              <w:rPr>
                <w:spacing w:val="-1"/>
                <w:sz w:val="20"/>
                <w:szCs w:val="20"/>
                <w:lang w:val="ru-RU"/>
              </w:rPr>
              <w:t xml:space="preserve"> </w:t>
            </w:r>
            <w:r w:rsidRPr="009D6408">
              <w:rPr>
                <w:sz w:val="20"/>
                <w:szCs w:val="20"/>
                <w:lang w:val="ru-RU"/>
              </w:rPr>
              <w:t>образцу</w:t>
            </w:r>
          </w:p>
          <w:p w:rsidR="009D6408" w:rsidRPr="009D6408" w:rsidRDefault="009D6408" w:rsidP="0083193F">
            <w:pPr>
              <w:pStyle w:val="TableParagraph"/>
              <w:spacing w:before="43"/>
              <w:ind w:left="112"/>
              <w:rPr>
                <w:sz w:val="20"/>
                <w:szCs w:val="20"/>
                <w:lang w:val="ru-RU"/>
              </w:rPr>
            </w:pPr>
            <w:r w:rsidRPr="009D6408">
              <w:rPr>
                <w:sz w:val="20"/>
                <w:szCs w:val="20"/>
                <w:lang w:val="ru-RU"/>
              </w:rPr>
              <w:t>-по</w:t>
            </w:r>
            <w:r w:rsidRPr="009D6408">
              <w:rPr>
                <w:spacing w:val="-2"/>
                <w:sz w:val="20"/>
                <w:szCs w:val="20"/>
                <w:lang w:val="ru-RU"/>
              </w:rPr>
              <w:t xml:space="preserve"> </w:t>
            </w:r>
            <w:r w:rsidRPr="009D6408">
              <w:rPr>
                <w:sz w:val="20"/>
                <w:szCs w:val="20"/>
                <w:lang w:val="ru-RU"/>
              </w:rPr>
              <w:t>заданной</w:t>
            </w:r>
            <w:r w:rsidRPr="009D6408">
              <w:rPr>
                <w:spacing w:val="-3"/>
                <w:sz w:val="20"/>
                <w:szCs w:val="20"/>
                <w:lang w:val="ru-RU"/>
              </w:rPr>
              <w:t xml:space="preserve"> </w:t>
            </w:r>
            <w:r w:rsidRPr="009D6408">
              <w:rPr>
                <w:sz w:val="20"/>
                <w:szCs w:val="20"/>
                <w:lang w:val="ru-RU"/>
              </w:rPr>
              <w:t>теме</w:t>
            </w:r>
          </w:p>
          <w:p w:rsidR="009D6408" w:rsidRPr="009D6408" w:rsidRDefault="009D6408" w:rsidP="0083193F">
            <w:pPr>
              <w:pStyle w:val="TableParagraph"/>
              <w:tabs>
                <w:tab w:val="left" w:pos="353"/>
              </w:tabs>
              <w:spacing w:before="41" w:line="276" w:lineRule="auto"/>
              <w:ind w:left="112" w:right="1537"/>
              <w:rPr>
                <w:b/>
                <w:sz w:val="20"/>
                <w:szCs w:val="20"/>
                <w:lang w:val="ru-RU"/>
              </w:rPr>
            </w:pPr>
            <w:r w:rsidRPr="009D6408">
              <w:rPr>
                <w:b/>
                <w:sz w:val="20"/>
                <w:szCs w:val="20"/>
                <w:lang w:val="ru-RU"/>
              </w:rPr>
              <w:t>Конструирование</w:t>
            </w:r>
            <w:r w:rsidRPr="009D6408">
              <w:rPr>
                <w:b/>
                <w:spacing w:val="-6"/>
                <w:sz w:val="20"/>
                <w:szCs w:val="20"/>
                <w:lang w:val="ru-RU"/>
              </w:rPr>
              <w:t xml:space="preserve"> </w:t>
            </w:r>
            <w:r w:rsidRPr="009D6408">
              <w:rPr>
                <w:b/>
                <w:sz w:val="20"/>
                <w:szCs w:val="20"/>
                <w:lang w:val="ru-RU"/>
              </w:rPr>
              <w:t>из</w:t>
            </w:r>
            <w:r w:rsidRPr="009D6408">
              <w:rPr>
                <w:b/>
                <w:spacing w:val="-5"/>
                <w:sz w:val="20"/>
                <w:szCs w:val="20"/>
                <w:lang w:val="ru-RU"/>
              </w:rPr>
              <w:t xml:space="preserve"> </w:t>
            </w:r>
            <w:r w:rsidRPr="009D6408">
              <w:rPr>
                <w:b/>
                <w:sz w:val="20"/>
                <w:szCs w:val="20"/>
                <w:lang w:val="ru-RU"/>
              </w:rPr>
              <w:t>деталей</w:t>
            </w:r>
            <w:r w:rsidRPr="009D6408">
              <w:rPr>
                <w:b/>
                <w:spacing w:val="-57"/>
                <w:sz w:val="20"/>
                <w:szCs w:val="20"/>
                <w:lang w:val="ru-RU"/>
              </w:rPr>
              <w:t xml:space="preserve"> </w:t>
            </w:r>
            <w:r w:rsidRPr="009D6408">
              <w:rPr>
                <w:b/>
                <w:sz w:val="20"/>
                <w:szCs w:val="20"/>
                <w:lang w:val="ru-RU"/>
              </w:rPr>
              <w:t>конструктора</w:t>
            </w:r>
          </w:p>
          <w:p w:rsidR="009D6408" w:rsidRPr="009D6408" w:rsidRDefault="009D6408" w:rsidP="0083193F">
            <w:pPr>
              <w:pStyle w:val="TableParagraph"/>
              <w:tabs>
                <w:tab w:val="left" w:pos="353"/>
              </w:tabs>
              <w:spacing w:line="275" w:lineRule="exact"/>
              <w:ind w:left="111"/>
              <w:rPr>
                <w:b/>
                <w:sz w:val="20"/>
                <w:szCs w:val="20"/>
                <w:lang w:val="ru-RU"/>
              </w:rPr>
            </w:pPr>
            <w:r w:rsidRPr="009D6408">
              <w:rPr>
                <w:b/>
                <w:sz w:val="20"/>
                <w:szCs w:val="20"/>
                <w:lang w:val="ru-RU"/>
              </w:rPr>
              <w:t>Конструирование</w:t>
            </w:r>
            <w:r w:rsidRPr="009D6408">
              <w:rPr>
                <w:b/>
                <w:spacing w:val="-4"/>
                <w:sz w:val="20"/>
                <w:szCs w:val="20"/>
                <w:lang w:val="ru-RU"/>
              </w:rPr>
              <w:t xml:space="preserve"> </w:t>
            </w:r>
            <w:r w:rsidRPr="009D6408">
              <w:rPr>
                <w:b/>
                <w:sz w:val="20"/>
                <w:szCs w:val="20"/>
                <w:lang w:val="ru-RU"/>
              </w:rPr>
              <w:t>из</w:t>
            </w:r>
            <w:r w:rsidRPr="009D6408">
              <w:rPr>
                <w:b/>
                <w:spacing w:val="-2"/>
                <w:sz w:val="20"/>
                <w:szCs w:val="20"/>
                <w:lang w:val="ru-RU"/>
              </w:rPr>
              <w:t xml:space="preserve"> </w:t>
            </w:r>
            <w:r w:rsidRPr="009D6408">
              <w:rPr>
                <w:b/>
                <w:sz w:val="20"/>
                <w:szCs w:val="20"/>
                <w:lang w:val="ru-RU"/>
              </w:rPr>
              <w:t>бумаги</w:t>
            </w:r>
            <w:r w:rsidRPr="009D6408">
              <w:rPr>
                <w:b/>
                <w:spacing w:val="-2"/>
                <w:sz w:val="20"/>
                <w:szCs w:val="20"/>
                <w:lang w:val="ru-RU"/>
              </w:rPr>
              <w:t xml:space="preserve"> </w:t>
            </w:r>
            <w:r w:rsidRPr="009D6408">
              <w:rPr>
                <w:b/>
                <w:sz w:val="20"/>
                <w:szCs w:val="20"/>
                <w:lang w:val="ru-RU"/>
              </w:rPr>
              <w:t>и</w:t>
            </w:r>
            <w:r w:rsidRPr="009D6408">
              <w:rPr>
                <w:b/>
                <w:spacing w:val="-2"/>
                <w:sz w:val="20"/>
                <w:szCs w:val="20"/>
                <w:lang w:val="ru-RU"/>
              </w:rPr>
              <w:t xml:space="preserve"> </w:t>
            </w:r>
            <w:r w:rsidRPr="009D6408">
              <w:rPr>
                <w:b/>
                <w:sz w:val="20"/>
                <w:szCs w:val="20"/>
                <w:lang w:val="ru-RU"/>
              </w:rPr>
              <w:t>картона</w:t>
            </w:r>
          </w:p>
          <w:p w:rsidR="009D6408" w:rsidRPr="009D6408" w:rsidRDefault="009D6408" w:rsidP="0083193F">
            <w:pPr>
              <w:pStyle w:val="TableParagraph"/>
              <w:tabs>
                <w:tab w:val="left" w:pos="353"/>
              </w:tabs>
              <w:spacing w:before="10" w:line="310" w:lineRule="atLeast"/>
              <w:ind w:left="112" w:right="1108"/>
              <w:rPr>
                <w:b/>
                <w:sz w:val="20"/>
                <w:szCs w:val="20"/>
                <w:lang w:val="ru-RU"/>
              </w:rPr>
            </w:pPr>
            <w:r w:rsidRPr="009D6408">
              <w:rPr>
                <w:b/>
                <w:sz w:val="20"/>
                <w:szCs w:val="20"/>
                <w:lang w:val="ru-RU"/>
              </w:rPr>
              <w:t>Конструирование из природного</w:t>
            </w:r>
            <w:r w:rsidRPr="009D6408">
              <w:rPr>
                <w:b/>
                <w:spacing w:val="-58"/>
                <w:sz w:val="20"/>
                <w:szCs w:val="20"/>
                <w:lang w:val="ru-RU"/>
              </w:rPr>
              <w:t xml:space="preserve"> </w:t>
            </w:r>
            <w:r w:rsidRPr="009D6408">
              <w:rPr>
                <w:b/>
                <w:sz w:val="20"/>
                <w:szCs w:val="20"/>
                <w:lang w:val="ru-RU"/>
              </w:rPr>
              <w:t>материала</w:t>
            </w:r>
          </w:p>
        </w:tc>
        <w:tc>
          <w:tcPr>
            <w:tcW w:w="1812" w:type="dxa"/>
            <w:gridSpan w:val="2"/>
          </w:tcPr>
          <w:p w:rsidR="009D6408" w:rsidRPr="009D6408" w:rsidRDefault="009D6408" w:rsidP="0083193F">
            <w:pPr>
              <w:pStyle w:val="TableParagraph"/>
              <w:spacing w:line="275" w:lineRule="exact"/>
              <w:ind w:left="114"/>
              <w:rPr>
                <w:sz w:val="20"/>
                <w:szCs w:val="20"/>
              </w:rPr>
            </w:pPr>
            <w:r w:rsidRPr="009D6408">
              <w:rPr>
                <w:sz w:val="20"/>
                <w:szCs w:val="20"/>
              </w:rPr>
              <w:t>Все</w:t>
            </w:r>
            <w:r w:rsidRPr="009D6408">
              <w:rPr>
                <w:spacing w:val="-4"/>
                <w:sz w:val="20"/>
                <w:szCs w:val="20"/>
              </w:rPr>
              <w:t xml:space="preserve"> </w:t>
            </w:r>
            <w:r w:rsidRPr="009D6408">
              <w:rPr>
                <w:sz w:val="20"/>
                <w:szCs w:val="20"/>
              </w:rPr>
              <w:t>возраста</w:t>
            </w:r>
          </w:p>
        </w:tc>
        <w:tc>
          <w:tcPr>
            <w:tcW w:w="2376" w:type="dxa"/>
            <w:gridSpan w:val="2"/>
          </w:tcPr>
          <w:p w:rsidR="009D6408" w:rsidRPr="009D6408" w:rsidRDefault="009D6408" w:rsidP="0083193F">
            <w:pPr>
              <w:pStyle w:val="TableParagraph"/>
              <w:spacing w:line="276" w:lineRule="auto"/>
              <w:ind w:left="535" w:right="166" w:hanging="421"/>
              <w:rPr>
                <w:sz w:val="20"/>
                <w:szCs w:val="20"/>
              </w:rPr>
            </w:pPr>
            <w:r w:rsidRPr="009D6408">
              <w:rPr>
                <w:sz w:val="20"/>
                <w:szCs w:val="20"/>
              </w:rPr>
              <w:t>Тематический</w:t>
            </w:r>
            <w:r w:rsidRPr="009D6408">
              <w:rPr>
                <w:spacing w:val="-14"/>
                <w:sz w:val="20"/>
                <w:szCs w:val="20"/>
              </w:rPr>
              <w:t xml:space="preserve"> </w:t>
            </w:r>
            <w:r w:rsidRPr="009D6408">
              <w:rPr>
                <w:sz w:val="20"/>
                <w:szCs w:val="20"/>
              </w:rPr>
              <w:t>досуг</w:t>
            </w:r>
            <w:r w:rsidRPr="009D6408">
              <w:rPr>
                <w:spacing w:val="-57"/>
                <w:sz w:val="20"/>
                <w:szCs w:val="20"/>
              </w:rPr>
              <w:t xml:space="preserve"> </w:t>
            </w:r>
            <w:r w:rsidRPr="009D6408">
              <w:rPr>
                <w:sz w:val="20"/>
                <w:szCs w:val="20"/>
              </w:rPr>
              <w:t>Объяснение,</w:t>
            </w:r>
            <w:r w:rsidRPr="009D6408">
              <w:rPr>
                <w:spacing w:val="1"/>
                <w:sz w:val="20"/>
                <w:szCs w:val="20"/>
              </w:rPr>
              <w:t xml:space="preserve"> </w:t>
            </w:r>
            <w:r w:rsidRPr="009D6408">
              <w:rPr>
                <w:sz w:val="20"/>
                <w:szCs w:val="20"/>
              </w:rPr>
              <w:t>напоминание</w:t>
            </w:r>
          </w:p>
        </w:tc>
        <w:tc>
          <w:tcPr>
            <w:tcW w:w="2465" w:type="dxa"/>
            <w:gridSpan w:val="2"/>
          </w:tcPr>
          <w:p w:rsidR="009D6408" w:rsidRPr="009D6408" w:rsidRDefault="009D6408" w:rsidP="0083193F">
            <w:pPr>
              <w:pStyle w:val="TableParagraph"/>
              <w:spacing w:line="276" w:lineRule="auto"/>
              <w:ind w:left="115" w:right="212"/>
              <w:rPr>
                <w:sz w:val="20"/>
                <w:szCs w:val="20"/>
                <w:lang w:val="ru-RU"/>
              </w:rPr>
            </w:pPr>
            <w:r w:rsidRPr="009D6408">
              <w:rPr>
                <w:sz w:val="20"/>
                <w:szCs w:val="20"/>
                <w:lang w:val="ru-RU"/>
              </w:rPr>
              <w:t>Творческие задания</w:t>
            </w:r>
            <w:r w:rsidRPr="009D6408">
              <w:rPr>
                <w:spacing w:val="1"/>
                <w:sz w:val="20"/>
                <w:szCs w:val="20"/>
                <w:lang w:val="ru-RU"/>
              </w:rPr>
              <w:t xml:space="preserve"> </w:t>
            </w:r>
            <w:r w:rsidRPr="009D6408">
              <w:rPr>
                <w:sz w:val="20"/>
                <w:szCs w:val="20"/>
                <w:lang w:val="ru-RU"/>
              </w:rPr>
              <w:t>Дидактические игры</w:t>
            </w:r>
            <w:r w:rsidRPr="009D6408">
              <w:rPr>
                <w:spacing w:val="-57"/>
                <w:sz w:val="20"/>
                <w:szCs w:val="20"/>
                <w:lang w:val="ru-RU"/>
              </w:rPr>
              <w:t xml:space="preserve"> </w:t>
            </w:r>
            <w:r w:rsidRPr="009D6408">
              <w:rPr>
                <w:sz w:val="20"/>
                <w:szCs w:val="20"/>
                <w:lang w:val="ru-RU"/>
              </w:rPr>
              <w:t>Расска</w:t>
            </w:r>
            <w:proofErr w:type="gramStart"/>
            <w:r w:rsidRPr="009D6408">
              <w:rPr>
                <w:sz w:val="20"/>
                <w:szCs w:val="20"/>
                <w:lang w:val="ru-RU"/>
              </w:rPr>
              <w:t>з-</w:t>
            </w:r>
            <w:proofErr w:type="gramEnd"/>
            <w:r w:rsidRPr="009D6408">
              <w:rPr>
                <w:spacing w:val="-4"/>
                <w:sz w:val="20"/>
                <w:szCs w:val="20"/>
                <w:lang w:val="ru-RU"/>
              </w:rPr>
              <w:t xml:space="preserve"> </w:t>
            </w:r>
            <w:r w:rsidRPr="009D6408">
              <w:rPr>
                <w:sz w:val="20"/>
                <w:szCs w:val="20"/>
                <w:lang w:val="ru-RU"/>
              </w:rPr>
              <w:t>пояснение,</w:t>
            </w:r>
          </w:p>
          <w:p w:rsidR="009D6408" w:rsidRPr="009D6408" w:rsidRDefault="009D6408" w:rsidP="0083193F">
            <w:pPr>
              <w:pStyle w:val="TableParagraph"/>
              <w:spacing w:line="276" w:lineRule="auto"/>
              <w:ind w:left="585" w:right="443" w:hanging="58"/>
              <w:rPr>
                <w:sz w:val="20"/>
                <w:szCs w:val="20"/>
              </w:rPr>
            </w:pPr>
            <w:r w:rsidRPr="009D6408">
              <w:rPr>
                <w:sz w:val="20"/>
                <w:szCs w:val="20"/>
              </w:rPr>
              <w:t>Продуктивная</w:t>
            </w:r>
            <w:r w:rsidRPr="009D6408">
              <w:rPr>
                <w:spacing w:val="-57"/>
                <w:sz w:val="20"/>
                <w:szCs w:val="20"/>
              </w:rPr>
              <w:t xml:space="preserve"> </w:t>
            </w:r>
            <w:r w:rsidRPr="009D6408">
              <w:rPr>
                <w:sz w:val="20"/>
                <w:szCs w:val="20"/>
              </w:rPr>
              <w:t>деятельность</w:t>
            </w:r>
          </w:p>
        </w:tc>
        <w:tc>
          <w:tcPr>
            <w:tcW w:w="1816" w:type="dxa"/>
            <w:gridSpan w:val="2"/>
          </w:tcPr>
          <w:p w:rsidR="009D6408" w:rsidRPr="009D6408" w:rsidRDefault="009D6408" w:rsidP="0083193F">
            <w:pPr>
              <w:pStyle w:val="TableParagraph"/>
              <w:spacing w:line="276" w:lineRule="auto"/>
              <w:ind w:left="173" w:right="108"/>
              <w:jc w:val="center"/>
              <w:rPr>
                <w:sz w:val="20"/>
                <w:szCs w:val="20"/>
              </w:rPr>
            </w:pPr>
            <w:r w:rsidRPr="009D6408">
              <w:rPr>
                <w:sz w:val="20"/>
                <w:szCs w:val="20"/>
              </w:rPr>
              <w:t>Продуктивная</w:t>
            </w:r>
            <w:r w:rsidRPr="009D6408">
              <w:rPr>
                <w:spacing w:val="-57"/>
                <w:sz w:val="20"/>
                <w:szCs w:val="20"/>
              </w:rPr>
              <w:t xml:space="preserve"> </w:t>
            </w:r>
            <w:r w:rsidRPr="009D6408">
              <w:rPr>
                <w:sz w:val="20"/>
                <w:szCs w:val="20"/>
              </w:rPr>
              <w:t>деятельность</w:t>
            </w:r>
            <w:r w:rsidRPr="009D6408">
              <w:rPr>
                <w:spacing w:val="1"/>
                <w:sz w:val="20"/>
                <w:szCs w:val="20"/>
              </w:rPr>
              <w:t xml:space="preserve"> </w:t>
            </w:r>
            <w:r w:rsidRPr="009D6408">
              <w:rPr>
                <w:sz w:val="20"/>
                <w:szCs w:val="20"/>
              </w:rPr>
              <w:t>Творческие</w:t>
            </w:r>
            <w:r w:rsidRPr="009D6408">
              <w:rPr>
                <w:spacing w:val="1"/>
                <w:sz w:val="20"/>
                <w:szCs w:val="20"/>
              </w:rPr>
              <w:t xml:space="preserve"> </w:t>
            </w:r>
            <w:r w:rsidRPr="009D6408">
              <w:rPr>
                <w:sz w:val="20"/>
                <w:szCs w:val="20"/>
              </w:rPr>
              <w:t>задания</w:t>
            </w:r>
          </w:p>
        </w:tc>
        <w:tc>
          <w:tcPr>
            <w:tcW w:w="1560" w:type="dxa"/>
          </w:tcPr>
          <w:p w:rsidR="009D6408" w:rsidRPr="009D6408" w:rsidRDefault="009D6408" w:rsidP="0083193F">
            <w:pPr>
              <w:pStyle w:val="TableParagraph"/>
              <w:spacing w:line="275" w:lineRule="exact"/>
              <w:ind w:left="114"/>
              <w:rPr>
                <w:sz w:val="20"/>
                <w:szCs w:val="20"/>
              </w:rPr>
            </w:pPr>
            <w:r w:rsidRPr="009D6408">
              <w:rPr>
                <w:sz w:val="20"/>
                <w:szCs w:val="20"/>
              </w:rPr>
              <w:t>рассказ</w:t>
            </w:r>
          </w:p>
        </w:tc>
      </w:tr>
      <w:tr w:rsidR="009D6408" w:rsidRPr="009D6408" w:rsidTr="0083193F">
        <w:trPr>
          <w:trHeight w:val="635"/>
        </w:trPr>
        <w:tc>
          <w:tcPr>
            <w:tcW w:w="5034" w:type="dxa"/>
          </w:tcPr>
          <w:p w:rsidR="009D6408" w:rsidRPr="009D6408" w:rsidRDefault="009D6408" w:rsidP="0083193F">
            <w:pPr>
              <w:pStyle w:val="TableParagraph"/>
              <w:spacing w:line="275" w:lineRule="exact"/>
              <w:ind w:left="112"/>
              <w:rPr>
                <w:b/>
                <w:sz w:val="20"/>
                <w:szCs w:val="20"/>
              </w:rPr>
            </w:pPr>
            <w:r w:rsidRPr="009D6408">
              <w:rPr>
                <w:b/>
                <w:sz w:val="20"/>
                <w:szCs w:val="20"/>
              </w:rPr>
              <w:t>5.</w:t>
            </w:r>
            <w:r w:rsidRPr="009D6408">
              <w:rPr>
                <w:b/>
                <w:spacing w:val="-3"/>
                <w:sz w:val="20"/>
                <w:szCs w:val="20"/>
              </w:rPr>
              <w:t xml:space="preserve"> </w:t>
            </w:r>
            <w:r w:rsidRPr="009D6408">
              <w:rPr>
                <w:b/>
                <w:sz w:val="20"/>
                <w:szCs w:val="20"/>
              </w:rPr>
              <w:t>Конструирование</w:t>
            </w:r>
            <w:r w:rsidRPr="009D6408">
              <w:rPr>
                <w:b/>
                <w:spacing w:val="-4"/>
                <w:sz w:val="20"/>
                <w:szCs w:val="20"/>
              </w:rPr>
              <w:t xml:space="preserve"> </w:t>
            </w:r>
            <w:r w:rsidRPr="009D6408">
              <w:rPr>
                <w:b/>
                <w:sz w:val="20"/>
                <w:szCs w:val="20"/>
              </w:rPr>
              <w:t>из</w:t>
            </w:r>
            <w:r w:rsidRPr="009D6408">
              <w:rPr>
                <w:b/>
                <w:spacing w:val="-2"/>
                <w:sz w:val="20"/>
                <w:szCs w:val="20"/>
              </w:rPr>
              <w:t xml:space="preserve"> </w:t>
            </w:r>
            <w:r w:rsidRPr="009D6408">
              <w:rPr>
                <w:b/>
                <w:sz w:val="20"/>
                <w:szCs w:val="20"/>
              </w:rPr>
              <w:t>бросового</w:t>
            </w:r>
            <w:r w:rsidRPr="009D6408">
              <w:rPr>
                <w:b/>
                <w:spacing w:val="-3"/>
                <w:sz w:val="20"/>
                <w:szCs w:val="20"/>
              </w:rPr>
              <w:t xml:space="preserve"> </w:t>
            </w:r>
            <w:r w:rsidRPr="009D6408">
              <w:rPr>
                <w:b/>
                <w:sz w:val="20"/>
                <w:szCs w:val="20"/>
              </w:rPr>
              <w:t>материала</w:t>
            </w:r>
          </w:p>
        </w:tc>
        <w:tc>
          <w:tcPr>
            <w:tcW w:w="1812" w:type="dxa"/>
            <w:gridSpan w:val="2"/>
          </w:tcPr>
          <w:p w:rsidR="009D6408" w:rsidRPr="009D6408" w:rsidRDefault="009D6408" w:rsidP="0083193F">
            <w:pPr>
              <w:pStyle w:val="TableParagraph"/>
              <w:spacing w:line="275" w:lineRule="exact"/>
              <w:ind w:left="174"/>
              <w:rPr>
                <w:sz w:val="20"/>
                <w:szCs w:val="20"/>
              </w:rPr>
            </w:pPr>
            <w:r w:rsidRPr="009D6408">
              <w:rPr>
                <w:sz w:val="20"/>
                <w:szCs w:val="20"/>
              </w:rPr>
              <w:t>Старший</w:t>
            </w:r>
          </w:p>
          <w:p w:rsidR="009D6408" w:rsidRPr="009D6408" w:rsidRDefault="009D6408" w:rsidP="0083193F">
            <w:pPr>
              <w:pStyle w:val="TableParagraph"/>
              <w:spacing w:before="41"/>
              <w:ind w:left="114"/>
              <w:rPr>
                <w:sz w:val="20"/>
                <w:szCs w:val="20"/>
              </w:rPr>
            </w:pPr>
            <w:r w:rsidRPr="009D6408">
              <w:rPr>
                <w:sz w:val="20"/>
                <w:szCs w:val="20"/>
              </w:rPr>
              <w:t>возраст</w:t>
            </w:r>
          </w:p>
        </w:tc>
        <w:tc>
          <w:tcPr>
            <w:tcW w:w="2376" w:type="dxa"/>
            <w:gridSpan w:val="2"/>
          </w:tcPr>
          <w:p w:rsidR="009D6408" w:rsidRPr="009D6408" w:rsidRDefault="009D6408" w:rsidP="0083193F">
            <w:pPr>
              <w:pStyle w:val="TableParagraph"/>
              <w:rPr>
                <w:sz w:val="20"/>
                <w:szCs w:val="20"/>
              </w:rPr>
            </w:pPr>
          </w:p>
        </w:tc>
        <w:tc>
          <w:tcPr>
            <w:tcW w:w="2465" w:type="dxa"/>
            <w:gridSpan w:val="2"/>
          </w:tcPr>
          <w:p w:rsidR="009D6408" w:rsidRPr="009D6408" w:rsidRDefault="009D6408" w:rsidP="0083193F">
            <w:pPr>
              <w:pStyle w:val="TableParagraph"/>
              <w:spacing w:line="275" w:lineRule="exact"/>
              <w:ind w:left="115"/>
              <w:rPr>
                <w:sz w:val="20"/>
                <w:szCs w:val="20"/>
              </w:rPr>
            </w:pPr>
            <w:r w:rsidRPr="009D6408">
              <w:rPr>
                <w:sz w:val="20"/>
                <w:szCs w:val="20"/>
              </w:rPr>
              <w:t>обучение,</w:t>
            </w:r>
          </w:p>
          <w:p w:rsidR="009D6408" w:rsidRPr="009D6408" w:rsidRDefault="009D6408" w:rsidP="0083193F">
            <w:pPr>
              <w:pStyle w:val="TableParagraph"/>
              <w:spacing w:before="41"/>
              <w:ind w:left="115"/>
              <w:rPr>
                <w:sz w:val="20"/>
                <w:szCs w:val="20"/>
              </w:rPr>
            </w:pPr>
            <w:r w:rsidRPr="009D6408">
              <w:rPr>
                <w:sz w:val="20"/>
                <w:szCs w:val="20"/>
              </w:rPr>
              <w:t>Рассматривание</w:t>
            </w:r>
          </w:p>
        </w:tc>
        <w:tc>
          <w:tcPr>
            <w:tcW w:w="1816" w:type="dxa"/>
            <w:gridSpan w:val="2"/>
          </w:tcPr>
          <w:p w:rsidR="009D6408" w:rsidRPr="009D6408" w:rsidRDefault="009D6408" w:rsidP="0083193F">
            <w:pPr>
              <w:pStyle w:val="TableParagraph"/>
              <w:spacing w:line="275" w:lineRule="exact"/>
              <w:ind w:left="398"/>
              <w:rPr>
                <w:sz w:val="20"/>
                <w:szCs w:val="20"/>
              </w:rPr>
            </w:pPr>
            <w:r w:rsidRPr="009D6408">
              <w:rPr>
                <w:sz w:val="20"/>
                <w:szCs w:val="20"/>
              </w:rPr>
              <w:t>Продуктивная</w:t>
            </w:r>
          </w:p>
          <w:p w:rsidR="009D6408" w:rsidRPr="009D6408" w:rsidRDefault="009D6408" w:rsidP="0083193F">
            <w:pPr>
              <w:pStyle w:val="TableParagraph"/>
              <w:spacing w:before="41"/>
              <w:ind w:left="458"/>
              <w:rPr>
                <w:sz w:val="20"/>
                <w:szCs w:val="20"/>
              </w:rPr>
            </w:pPr>
            <w:r w:rsidRPr="009D6408">
              <w:rPr>
                <w:sz w:val="20"/>
                <w:szCs w:val="20"/>
              </w:rPr>
              <w:t>деятельность</w:t>
            </w:r>
          </w:p>
        </w:tc>
        <w:tc>
          <w:tcPr>
            <w:tcW w:w="1560" w:type="dxa"/>
          </w:tcPr>
          <w:p w:rsidR="009D6408" w:rsidRPr="009D6408" w:rsidRDefault="009D6408" w:rsidP="0083193F">
            <w:pPr>
              <w:pStyle w:val="TableParagraph"/>
              <w:spacing w:line="275" w:lineRule="exact"/>
              <w:ind w:left="114"/>
              <w:rPr>
                <w:sz w:val="20"/>
                <w:szCs w:val="20"/>
              </w:rPr>
            </w:pPr>
            <w:r w:rsidRPr="009D6408">
              <w:rPr>
                <w:sz w:val="20"/>
                <w:szCs w:val="20"/>
              </w:rPr>
              <w:t>Ситуативное</w:t>
            </w:r>
          </w:p>
          <w:p w:rsidR="009D6408" w:rsidRPr="009D6408" w:rsidRDefault="009D6408" w:rsidP="0083193F">
            <w:pPr>
              <w:pStyle w:val="TableParagraph"/>
              <w:spacing w:before="41"/>
              <w:ind w:left="114"/>
              <w:rPr>
                <w:sz w:val="20"/>
                <w:szCs w:val="20"/>
              </w:rPr>
            </w:pPr>
            <w:r w:rsidRPr="009D6408">
              <w:rPr>
                <w:sz w:val="20"/>
                <w:szCs w:val="20"/>
              </w:rPr>
              <w:t>обучение</w:t>
            </w:r>
          </w:p>
        </w:tc>
      </w:tr>
      <w:tr w:rsidR="009D6408" w:rsidRPr="009D6408" w:rsidTr="0083193F">
        <w:trPr>
          <w:trHeight w:val="436"/>
        </w:trPr>
        <w:tc>
          <w:tcPr>
            <w:tcW w:w="15063" w:type="dxa"/>
            <w:gridSpan w:val="10"/>
          </w:tcPr>
          <w:p w:rsidR="009D6408" w:rsidRPr="009D6408" w:rsidRDefault="009D6408" w:rsidP="0083193F">
            <w:pPr>
              <w:pStyle w:val="TableParagraph"/>
              <w:spacing w:line="275" w:lineRule="exact"/>
              <w:ind w:left="6537" w:right="6529"/>
              <w:jc w:val="center"/>
              <w:rPr>
                <w:b/>
                <w:sz w:val="20"/>
                <w:szCs w:val="20"/>
              </w:rPr>
            </w:pPr>
            <w:r w:rsidRPr="009D6408">
              <w:rPr>
                <w:b/>
                <w:sz w:val="20"/>
                <w:szCs w:val="20"/>
              </w:rPr>
              <w:t>Музыкальное</w:t>
            </w:r>
            <w:r w:rsidRPr="009D6408">
              <w:rPr>
                <w:b/>
                <w:spacing w:val="-3"/>
                <w:sz w:val="20"/>
                <w:szCs w:val="20"/>
              </w:rPr>
              <w:t xml:space="preserve"> </w:t>
            </w:r>
            <w:r w:rsidRPr="009D6408">
              <w:rPr>
                <w:b/>
                <w:sz w:val="20"/>
                <w:szCs w:val="20"/>
              </w:rPr>
              <w:t>развитие</w:t>
            </w:r>
          </w:p>
        </w:tc>
      </w:tr>
      <w:tr w:rsidR="009D6408" w:rsidRPr="009D6408" w:rsidTr="0083193F">
        <w:trPr>
          <w:trHeight w:val="3612"/>
        </w:trPr>
        <w:tc>
          <w:tcPr>
            <w:tcW w:w="5113" w:type="dxa"/>
            <w:gridSpan w:val="2"/>
          </w:tcPr>
          <w:p w:rsidR="009D6408" w:rsidRPr="009D6408" w:rsidRDefault="009D6408" w:rsidP="0083193F">
            <w:pPr>
              <w:pStyle w:val="TableParagraph"/>
              <w:spacing w:line="275" w:lineRule="exact"/>
              <w:ind w:left="115"/>
              <w:rPr>
                <w:b/>
                <w:sz w:val="20"/>
                <w:szCs w:val="20"/>
              </w:rPr>
            </w:pPr>
            <w:r w:rsidRPr="009D6408">
              <w:rPr>
                <w:b/>
                <w:sz w:val="20"/>
                <w:szCs w:val="20"/>
              </w:rPr>
              <w:lastRenderedPageBreak/>
              <w:t>1.</w:t>
            </w:r>
            <w:r w:rsidRPr="009D6408">
              <w:rPr>
                <w:b/>
                <w:spacing w:val="-3"/>
                <w:sz w:val="20"/>
                <w:szCs w:val="20"/>
              </w:rPr>
              <w:t xml:space="preserve"> </w:t>
            </w:r>
            <w:r w:rsidRPr="009D6408">
              <w:rPr>
                <w:b/>
                <w:sz w:val="20"/>
                <w:szCs w:val="20"/>
              </w:rPr>
              <w:t>Слушание</w:t>
            </w:r>
            <w:r w:rsidRPr="009D6408">
              <w:rPr>
                <w:b/>
                <w:spacing w:val="-3"/>
                <w:sz w:val="20"/>
                <w:szCs w:val="20"/>
              </w:rPr>
              <w:t xml:space="preserve"> </w:t>
            </w:r>
            <w:r w:rsidRPr="009D6408">
              <w:rPr>
                <w:b/>
                <w:sz w:val="20"/>
                <w:szCs w:val="20"/>
              </w:rPr>
              <w:t>музыки</w:t>
            </w:r>
          </w:p>
          <w:p w:rsidR="009D6408" w:rsidRPr="009D6408" w:rsidRDefault="009D6408" w:rsidP="00F42EAD">
            <w:pPr>
              <w:pStyle w:val="TableParagraph"/>
              <w:numPr>
                <w:ilvl w:val="0"/>
                <w:numId w:val="59"/>
              </w:numPr>
              <w:tabs>
                <w:tab w:val="left" w:pos="255"/>
              </w:tabs>
              <w:spacing w:before="43" w:line="276" w:lineRule="auto"/>
              <w:ind w:right="548" w:firstLine="0"/>
              <w:rPr>
                <w:sz w:val="20"/>
                <w:szCs w:val="20"/>
                <w:lang w:val="ru-RU"/>
              </w:rPr>
            </w:pPr>
            <w:r w:rsidRPr="009D6408">
              <w:rPr>
                <w:sz w:val="20"/>
                <w:szCs w:val="20"/>
                <w:lang w:val="ru-RU"/>
              </w:rPr>
              <w:t>слушать музыкальные произведения до</w:t>
            </w:r>
            <w:r w:rsidRPr="009D6408">
              <w:rPr>
                <w:spacing w:val="1"/>
                <w:sz w:val="20"/>
                <w:szCs w:val="20"/>
                <w:lang w:val="ru-RU"/>
              </w:rPr>
              <w:t xml:space="preserve"> </w:t>
            </w:r>
            <w:r w:rsidRPr="009D6408">
              <w:rPr>
                <w:sz w:val="20"/>
                <w:szCs w:val="20"/>
                <w:lang w:val="ru-RU"/>
              </w:rPr>
              <w:t>конца,</w:t>
            </w:r>
            <w:r w:rsidRPr="009D6408">
              <w:rPr>
                <w:spacing w:val="-4"/>
                <w:sz w:val="20"/>
                <w:szCs w:val="20"/>
                <w:lang w:val="ru-RU"/>
              </w:rPr>
              <w:t xml:space="preserve"> </w:t>
            </w:r>
            <w:r w:rsidRPr="009D6408">
              <w:rPr>
                <w:sz w:val="20"/>
                <w:szCs w:val="20"/>
                <w:lang w:val="ru-RU"/>
              </w:rPr>
              <w:t>узнавать</w:t>
            </w:r>
            <w:r w:rsidRPr="009D6408">
              <w:rPr>
                <w:spacing w:val="-3"/>
                <w:sz w:val="20"/>
                <w:szCs w:val="20"/>
                <w:lang w:val="ru-RU"/>
              </w:rPr>
              <w:t xml:space="preserve"> </w:t>
            </w:r>
            <w:r w:rsidRPr="009D6408">
              <w:rPr>
                <w:sz w:val="20"/>
                <w:szCs w:val="20"/>
                <w:lang w:val="ru-RU"/>
              </w:rPr>
              <w:t>знакомые</w:t>
            </w:r>
            <w:r w:rsidRPr="009D6408">
              <w:rPr>
                <w:spacing w:val="-5"/>
                <w:sz w:val="20"/>
                <w:szCs w:val="20"/>
                <w:lang w:val="ru-RU"/>
              </w:rPr>
              <w:t xml:space="preserve"> </w:t>
            </w:r>
            <w:r w:rsidRPr="009D6408">
              <w:rPr>
                <w:sz w:val="20"/>
                <w:szCs w:val="20"/>
                <w:lang w:val="ru-RU"/>
              </w:rPr>
              <w:t>песни,</w:t>
            </w:r>
            <w:r w:rsidRPr="009D6408">
              <w:rPr>
                <w:spacing w:val="-4"/>
                <w:sz w:val="20"/>
                <w:szCs w:val="20"/>
                <w:lang w:val="ru-RU"/>
              </w:rPr>
              <w:t xml:space="preserve"> </w:t>
            </w:r>
            <w:r w:rsidRPr="009D6408">
              <w:rPr>
                <w:sz w:val="20"/>
                <w:szCs w:val="20"/>
                <w:lang w:val="ru-RU"/>
              </w:rPr>
              <w:t>различать</w:t>
            </w:r>
            <w:r w:rsidRPr="009D6408">
              <w:rPr>
                <w:spacing w:val="-57"/>
                <w:sz w:val="20"/>
                <w:szCs w:val="20"/>
                <w:lang w:val="ru-RU"/>
              </w:rPr>
              <w:t xml:space="preserve"> </w:t>
            </w:r>
            <w:r w:rsidRPr="009D6408">
              <w:rPr>
                <w:sz w:val="20"/>
                <w:szCs w:val="20"/>
                <w:lang w:val="ru-RU"/>
              </w:rPr>
              <w:t>звуки</w:t>
            </w:r>
            <w:r w:rsidRPr="009D6408">
              <w:rPr>
                <w:spacing w:val="-2"/>
                <w:sz w:val="20"/>
                <w:szCs w:val="20"/>
                <w:lang w:val="ru-RU"/>
              </w:rPr>
              <w:t xml:space="preserve"> </w:t>
            </w:r>
            <w:r w:rsidRPr="009D6408">
              <w:rPr>
                <w:sz w:val="20"/>
                <w:szCs w:val="20"/>
                <w:lang w:val="ru-RU"/>
              </w:rPr>
              <w:t>по высоте</w:t>
            </w:r>
          </w:p>
          <w:p w:rsidR="009D6408" w:rsidRPr="009D6408" w:rsidRDefault="009D6408" w:rsidP="00F42EAD">
            <w:pPr>
              <w:pStyle w:val="TableParagraph"/>
              <w:numPr>
                <w:ilvl w:val="0"/>
                <w:numId w:val="59"/>
              </w:numPr>
              <w:tabs>
                <w:tab w:val="left" w:pos="255"/>
              </w:tabs>
              <w:spacing w:line="274" w:lineRule="exact"/>
              <w:ind w:left="254"/>
              <w:rPr>
                <w:sz w:val="20"/>
                <w:szCs w:val="20"/>
                <w:lang w:val="ru-RU"/>
              </w:rPr>
            </w:pPr>
            <w:r w:rsidRPr="009D6408">
              <w:rPr>
                <w:sz w:val="20"/>
                <w:szCs w:val="20"/>
                <w:lang w:val="ru-RU"/>
              </w:rPr>
              <w:t>замечать</w:t>
            </w:r>
            <w:r w:rsidRPr="009D6408">
              <w:rPr>
                <w:spacing w:val="-2"/>
                <w:sz w:val="20"/>
                <w:szCs w:val="20"/>
                <w:lang w:val="ru-RU"/>
              </w:rPr>
              <w:t xml:space="preserve"> </w:t>
            </w:r>
            <w:r w:rsidRPr="009D6408">
              <w:rPr>
                <w:sz w:val="20"/>
                <w:szCs w:val="20"/>
                <w:lang w:val="ru-RU"/>
              </w:rPr>
              <w:t>изменения</w:t>
            </w:r>
            <w:r w:rsidRPr="009D6408">
              <w:rPr>
                <w:spacing w:val="-2"/>
                <w:sz w:val="20"/>
                <w:szCs w:val="20"/>
                <w:lang w:val="ru-RU"/>
              </w:rPr>
              <w:t xml:space="preserve"> </w:t>
            </w:r>
            <w:r w:rsidRPr="009D6408">
              <w:rPr>
                <w:sz w:val="20"/>
                <w:szCs w:val="20"/>
                <w:lang w:val="ru-RU"/>
              </w:rPr>
              <w:t>в</w:t>
            </w:r>
            <w:r w:rsidRPr="009D6408">
              <w:rPr>
                <w:spacing w:val="-5"/>
                <w:sz w:val="20"/>
                <w:szCs w:val="20"/>
                <w:lang w:val="ru-RU"/>
              </w:rPr>
              <w:t xml:space="preserve"> </w:t>
            </w:r>
            <w:r w:rsidRPr="009D6408">
              <w:rPr>
                <w:sz w:val="20"/>
                <w:szCs w:val="20"/>
                <w:lang w:val="ru-RU"/>
              </w:rPr>
              <w:t>звучании</w:t>
            </w:r>
            <w:r w:rsidRPr="009D6408">
              <w:rPr>
                <w:spacing w:val="-2"/>
                <w:sz w:val="20"/>
                <w:szCs w:val="20"/>
                <w:lang w:val="ru-RU"/>
              </w:rPr>
              <w:t xml:space="preserve"> </w:t>
            </w:r>
            <w:r w:rsidRPr="009D6408">
              <w:rPr>
                <w:sz w:val="20"/>
                <w:szCs w:val="20"/>
                <w:lang w:val="ru-RU"/>
              </w:rPr>
              <w:t>(</w:t>
            </w:r>
            <w:proofErr w:type="gramStart"/>
            <w:r w:rsidRPr="009D6408">
              <w:rPr>
                <w:sz w:val="20"/>
                <w:szCs w:val="20"/>
                <w:lang w:val="ru-RU"/>
              </w:rPr>
              <w:t>тихо-громко</w:t>
            </w:r>
            <w:proofErr w:type="gramEnd"/>
            <w:r w:rsidRPr="009D6408">
              <w:rPr>
                <w:sz w:val="20"/>
                <w:szCs w:val="20"/>
                <w:lang w:val="ru-RU"/>
              </w:rPr>
              <w:t>)</w:t>
            </w:r>
          </w:p>
          <w:p w:rsidR="009D6408" w:rsidRPr="009D6408" w:rsidRDefault="009D6408" w:rsidP="0083193F">
            <w:pPr>
              <w:pStyle w:val="TableParagraph"/>
              <w:spacing w:before="44" w:line="276" w:lineRule="auto"/>
              <w:ind w:left="115" w:right="218"/>
              <w:rPr>
                <w:sz w:val="20"/>
                <w:szCs w:val="20"/>
                <w:lang w:val="ru-RU"/>
              </w:rPr>
            </w:pPr>
            <w:r w:rsidRPr="009D6408">
              <w:rPr>
                <w:sz w:val="20"/>
                <w:szCs w:val="20"/>
                <w:lang w:val="ru-RU"/>
              </w:rPr>
              <w:t>-чувствовать характер музыки; выражать свои</w:t>
            </w:r>
            <w:r w:rsidRPr="009D6408">
              <w:rPr>
                <w:spacing w:val="-58"/>
                <w:sz w:val="20"/>
                <w:szCs w:val="20"/>
                <w:lang w:val="ru-RU"/>
              </w:rPr>
              <w:t xml:space="preserve"> </w:t>
            </w:r>
            <w:r w:rsidRPr="009D6408">
              <w:rPr>
                <w:sz w:val="20"/>
                <w:szCs w:val="20"/>
                <w:lang w:val="ru-RU"/>
              </w:rPr>
              <w:t>чувства словами</w:t>
            </w:r>
          </w:p>
          <w:p w:rsidR="009D6408" w:rsidRPr="009D6408" w:rsidRDefault="009D6408" w:rsidP="0083193F">
            <w:pPr>
              <w:pStyle w:val="TableParagraph"/>
              <w:spacing w:line="275" w:lineRule="exact"/>
              <w:ind w:left="115"/>
              <w:rPr>
                <w:sz w:val="20"/>
                <w:szCs w:val="20"/>
                <w:lang w:val="ru-RU"/>
              </w:rPr>
            </w:pPr>
            <w:r w:rsidRPr="009D6408">
              <w:rPr>
                <w:sz w:val="20"/>
                <w:szCs w:val="20"/>
                <w:lang w:val="ru-RU"/>
              </w:rPr>
              <w:t>-различать</w:t>
            </w:r>
            <w:r w:rsidRPr="009D6408">
              <w:rPr>
                <w:spacing w:val="-3"/>
                <w:sz w:val="20"/>
                <w:szCs w:val="20"/>
                <w:lang w:val="ru-RU"/>
              </w:rPr>
              <w:t xml:space="preserve"> </w:t>
            </w:r>
            <w:r w:rsidRPr="009D6408">
              <w:rPr>
                <w:sz w:val="20"/>
                <w:szCs w:val="20"/>
                <w:lang w:val="ru-RU"/>
              </w:rPr>
              <w:t>звуки</w:t>
            </w:r>
            <w:r w:rsidRPr="009D6408">
              <w:rPr>
                <w:spacing w:val="-3"/>
                <w:sz w:val="20"/>
                <w:szCs w:val="20"/>
                <w:lang w:val="ru-RU"/>
              </w:rPr>
              <w:t xml:space="preserve"> </w:t>
            </w:r>
            <w:r w:rsidRPr="009D6408">
              <w:rPr>
                <w:sz w:val="20"/>
                <w:szCs w:val="20"/>
                <w:lang w:val="ru-RU"/>
              </w:rPr>
              <w:t>по</w:t>
            </w:r>
            <w:r w:rsidRPr="009D6408">
              <w:rPr>
                <w:spacing w:val="-3"/>
                <w:sz w:val="20"/>
                <w:szCs w:val="20"/>
                <w:lang w:val="ru-RU"/>
              </w:rPr>
              <w:t xml:space="preserve"> </w:t>
            </w:r>
            <w:r w:rsidRPr="009D6408">
              <w:rPr>
                <w:sz w:val="20"/>
                <w:szCs w:val="20"/>
                <w:lang w:val="ru-RU"/>
              </w:rPr>
              <w:t>высоте</w:t>
            </w:r>
          </w:p>
          <w:p w:rsidR="009D6408" w:rsidRPr="009D6408" w:rsidRDefault="009D6408" w:rsidP="0083193F">
            <w:pPr>
              <w:pStyle w:val="TableParagraph"/>
              <w:spacing w:before="41"/>
              <w:ind w:left="115"/>
              <w:rPr>
                <w:sz w:val="20"/>
                <w:szCs w:val="20"/>
                <w:lang w:val="ru-RU"/>
              </w:rPr>
            </w:pPr>
            <w:r w:rsidRPr="009D6408">
              <w:rPr>
                <w:sz w:val="20"/>
                <w:szCs w:val="20"/>
                <w:lang w:val="ru-RU"/>
              </w:rPr>
              <w:t>-различение</w:t>
            </w:r>
            <w:r w:rsidRPr="009D6408">
              <w:rPr>
                <w:spacing w:val="-4"/>
                <w:sz w:val="20"/>
                <w:szCs w:val="20"/>
                <w:lang w:val="ru-RU"/>
              </w:rPr>
              <w:t xml:space="preserve"> </w:t>
            </w:r>
            <w:r w:rsidRPr="009D6408">
              <w:rPr>
                <w:sz w:val="20"/>
                <w:szCs w:val="20"/>
                <w:lang w:val="ru-RU"/>
              </w:rPr>
              <w:t>жанров</w:t>
            </w:r>
            <w:r w:rsidRPr="009D6408">
              <w:rPr>
                <w:spacing w:val="-3"/>
                <w:sz w:val="20"/>
                <w:szCs w:val="20"/>
                <w:lang w:val="ru-RU"/>
              </w:rPr>
              <w:t xml:space="preserve"> </w:t>
            </w:r>
            <w:r w:rsidRPr="009D6408">
              <w:rPr>
                <w:sz w:val="20"/>
                <w:szCs w:val="20"/>
                <w:lang w:val="ru-RU"/>
              </w:rPr>
              <w:t>муз</w:t>
            </w:r>
            <w:proofErr w:type="gramStart"/>
            <w:r w:rsidRPr="009D6408">
              <w:rPr>
                <w:sz w:val="20"/>
                <w:szCs w:val="20"/>
                <w:lang w:val="ru-RU"/>
              </w:rPr>
              <w:t>.</w:t>
            </w:r>
            <w:proofErr w:type="gramEnd"/>
            <w:r w:rsidRPr="009D6408">
              <w:rPr>
                <w:spacing w:val="-3"/>
                <w:sz w:val="20"/>
                <w:szCs w:val="20"/>
                <w:lang w:val="ru-RU"/>
              </w:rPr>
              <w:t xml:space="preserve"> </w:t>
            </w:r>
            <w:proofErr w:type="gramStart"/>
            <w:r w:rsidRPr="009D6408">
              <w:rPr>
                <w:sz w:val="20"/>
                <w:szCs w:val="20"/>
                <w:lang w:val="ru-RU"/>
              </w:rPr>
              <w:t>п</w:t>
            </w:r>
            <w:proofErr w:type="gramEnd"/>
            <w:r w:rsidRPr="009D6408">
              <w:rPr>
                <w:sz w:val="20"/>
                <w:szCs w:val="20"/>
                <w:lang w:val="ru-RU"/>
              </w:rPr>
              <w:t>роизведений</w:t>
            </w:r>
          </w:p>
          <w:p w:rsidR="009D6408" w:rsidRPr="009D6408" w:rsidRDefault="009D6408" w:rsidP="0083193F">
            <w:pPr>
              <w:pStyle w:val="TableParagraph"/>
              <w:spacing w:before="43"/>
              <w:ind w:left="115"/>
              <w:rPr>
                <w:sz w:val="20"/>
                <w:szCs w:val="20"/>
                <w:lang w:val="ru-RU"/>
              </w:rPr>
            </w:pPr>
            <w:r w:rsidRPr="009D6408">
              <w:rPr>
                <w:sz w:val="20"/>
                <w:szCs w:val="20"/>
                <w:lang w:val="ru-RU"/>
              </w:rPr>
              <w:t>-знакомство</w:t>
            </w:r>
            <w:r w:rsidRPr="009D6408">
              <w:rPr>
                <w:spacing w:val="-3"/>
                <w:sz w:val="20"/>
                <w:szCs w:val="20"/>
                <w:lang w:val="ru-RU"/>
              </w:rPr>
              <w:t xml:space="preserve"> </w:t>
            </w:r>
            <w:r w:rsidRPr="009D6408">
              <w:rPr>
                <w:sz w:val="20"/>
                <w:szCs w:val="20"/>
                <w:lang w:val="ru-RU"/>
              </w:rPr>
              <w:t>с</w:t>
            </w:r>
            <w:r w:rsidRPr="009D6408">
              <w:rPr>
                <w:spacing w:val="-3"/>
                <w:sz w:val="20"/>
                <w:szCs w:val="20"/>
                <w:lang w:val="ru-RU"/>
              </w:rPr>
              <w:t xml:space="preserve"> </w:t>
            </w:r>
            <w:r w:rsidRPr="009D6408">
              <w:rPr>
                <w:sz w:val="20"/>
                <w:szCs w:val="20"/>
                <w:lang w:val="ru-RU"/>
              </w:rPr>
              <w:t>музыкальными</w:t>
            </w:r>
            <w:r w:rsidRPr="009D6408">
              <w:rPr>
                <w:spacing w:val="-2"/>
                <w:sz w:val="20"/>
                <w:szCs w:val="20"/>
                <w:lang w:val="ru-RU"/>
              </w:rPr>
              <w:t xml:space="preserve"> </w:t>
            </w:r>
            <w:r w:rsidRPr="009D6408">
              <w:rPr>
                <w:sz w:val="20"/>
                <w:szCs w:val="20"/>
                <w:lang w:val="ru-RU"/>
              </w:rPr>
              <w:t>понятиями</w:t>
            </w:r>
          </w:p>
          <w:p w:rsidR="009D6408" w:rsidRPr="009D6408" w:rsidRDefault="009D6408" w:rsidP="0083193F">
            <w:pPr>
              <w:pStyle w:val="TableParagraph"/>
              <w:spacing w:before="41"/>
              <w:ind w:left="115"/>
              <w:rPr>
                <w:sz w:val="20"/>
                <w:szCs w:val="20"/>
                <w:lang w:val="ru-RU"/>
              </w:rPr>
            </w:pPr>
            <w:r w:rsidRPr="009D6408">
              <w:rPr>
                <w:sz w:val="20"/>
                <w:szCs w:val="20"/>
                <w:lang w:val="ru-RU"/>
              </w:rPr>
              <w:t>-знакомство</w:t>
            </w:r>
            <w:r w:rsidRPr="009D6408">
              <w:rPr>
                <w:spacing w:val="-5"/>
                <w:sz w:val="20"/>
                <w:szCs w:val="20"/>
                <w:lang w:val="ru-RU"/>
              </w:rPr>
              <w:t xml:space="preserve"> </w:t>
            </w:r>
            <w:r w:rsidRPr="009D6408">
              <w:rPr>
                <w:sz w:val="20"/>
                <w:szCs w:val="20"/>
                <w:lang w:val="ru-RU"/>
              </w:rPr>
              <w:t>композиторами</w:t>
            </w:r>
          </w:p>
        </w:tc>
        <w:tc>
          <w:tcPr>
            <w:tcW w:w="2040" w:type="dxa"/>
            <w:gridSpan w:val="2"/>
          </w:tcPr>
          <w:p w:rsidR="009D6408" w:rsidRPr="009D6408" w:rsidRDefault="009D6408" w:rsidP="0083193F">
            <w:pPr>
              <w:pStyle w:val="TableParagraph"/>
              <w:spacing w:before="7"/>
              <w:rPr>
                <w:b/>
                <w:sz w:val="20"/>
                <w:szCs w:val="20"/>
                <w:lang w:val="ru-RU"/>
              </w:rPr>
            </w:pPr>
          </w:p>
          <w:p w:rsidR="009D6408" w:rsidRPr="009D6408" w:rsidRDefault="009D6408" w:rsidP="0083193F">
            <w:pPr>
              <w:pStyle w:val="TableParagraph"/>
              <w:ind w:left="515"/>
              <w:rPr>
                <w:sz w:val="20"/>
                <w:szCs w:val="20"/>
              </w:rPr>
            </w:pPr>
            <w:r w:rsidRPr="009D6408">
              <w:rPr>
                <w:sz w:val="20"/>
                <w:szCs w:val="20"/>
              </w:rPr>
              <w:t>Младший</w:t>
            </w:r>
          </w:p>
          <w:p w:rsidR="009D6408" w:rsidRPr="009D6408" w:rsidRDefault="009D6408" w:rsidP="0083193F">
            <w:pPr>
              <w:pStyle w:val="TableParagraph"/>
              <w:rPr>
                <w:b/>
                <w:sz w:val="20"/>
                <w:szCs w:val="20"/>
              </w:rPr>
            </w:pPr>
          </w:p>
          <w:p w:rsidR="009D6408" w:rsidRPr="009D6408" w:rsidRDefault="009D6408" w:rsidP="0083193F">
            <w:pPr>
              <w:pStyle w:val="TableParagraph"/>
              <w:rPr>
                <w:b/>
                <w:sz w:val="20"/>
                <w:szCs w:val="20"/>
              </w:rPr>
            </w:pPr>
          </w:p>
          <w:p w:rsidR="009D6408" w:rsidRPr="009D6408" w:rsidRDefault="009D6408" w:rsidP="0083193F">
            <w:pPr>
              <w:pStyle w:val="TableParagraph"/>
              <w:rPr>
                <w:b/>
                <w:sz w:val="20"/>
                <w:szCs w:val="20"/>
              </w:rPr>
            </w:pPr>
          </w:p>
          <w:p w:rsidR="009D6408" w:rsidRPr="009D6408" w:rsidRDefault="009D6408" w:rsidP="0083193F">
            <w:pPr>
              <w:pStyle w:val="TableParagraph"/>
              <w:rPr>
                <w:b/>
                <w:sz w:val="20"/>
                <w:szCs w:val="20"/>
              </w:rPr>
            </w:pPr>
          </w:p>
          <w:p w:rsidR="009D6408" w:rsidRPr="009D6408" w:rsidRDefault="009D6408" w:rsidP="0083193F">
            <w:pPr>
              <w:pStyle w:val="TableParagraph"/>
              <w:ind w:left="568"/>
              <w:rPr>
                <w:sz w:val="20"/>
                <w:szCs w:val="20"/>
              </w:rPr>
            </w:pPr>
            <w:r w:rsidRPr="009D6408">
              <w:rPr>
                <w:sz w:val="20"/>
                <w:szCs w:val="20"/>
              </w:rPr>
              <w:t>Средний</w:t>
            </w:r>
          </w:p>
          <w:p w:rsidR="009D6408" w:rsidRPr="009D6408" w:rsidRDefault="009D6408" w:rsidP="0083193F">
            <w:pPr>
              <w:pStyle w:val="TableParagraph"/>
              <w:rPr>
                <w:b/>
                <w:sz w:val="20"/>
                <w:szCs w:val="20"/>
              </w:rPr>
            </w:pPr>
          </w:p>
          <w:p w:rsidR="009D6408" w:rsidRPr="009D6408" w:rsidRDefault="009D6408" w:rsidP="0083193F">
            <w:pPr>
              <w:pStyle w:val="TableParagraph"/>
              <w:spacing w:before="10"/>
              <w:rPr>
                <w:b/>
                <w:sz w:val="20"/>
                <w:szCs w:val="20"/>
              </w:rPr>
            </w:pPr>
          </w:p>
          <w:p w:rsidR="009D6408" w:rsidRPr="009D6408" w:rsidRDefault="009D6408" w:rsidP="0083193F">
            <w:pPr>
              <w:pStyle w:val="TableParagraph"/>
              <w:ind w:left="549"/>
              <w:rPr>
                <w:sz w:val="20"/>
                <w:szCs w:val="20"/>
              </w:rPr>
            </w:pPr>
            <w:r w:rsidRPr="009D6408">
              <w:rPr>
                <w:sz w:val="20"/>
                <w:szCs w:val="20"/>
              </w:rPr>
              <w:t>Старший</w:t>
            </w:r>
          </w:p>
        </w:tc>
        <w:tc>
          <w:tcPr>
            <w:tcW w:w="2325" w:type="dxa"/>
            <w:gridSpan w:val="2"/>
          </w:tcPr>
          <w:p w:rsidR="009D6408" w:rsidRPr="009D6408" w:rsidRDefault="009D6408" w:rsidP="0083193F">
            <w:pPr>
              <w:pStyle w:val="TableParagraph"/>
              <w:spacing w:line="278" w:lineRule="auto"/>
              <w:ind w:left="477" w:right="455" w:firstLine="33"/>
              <w:rPr>
                <w:sz w:val="20"/>
                <w:szCs w:val="20"/>
              </w:rPr>
            </w:pPr>
            <w:r w:rsidRPr="009D6408">
              <w:rPr>
                <w:sz w:val="20"/>
                <w:szCs w:val="20"/>
              </w:rPr>
              <w:t>Объяснение,</w:t>
            </w:r>
            <w:r w:rsidRPr="009D6408">
              <w:rPr>
                <w:spacing w:val="-57"/>
                <w:sz w:val="20"/>
                <w:szCs w:val="20"/>
              </w:rPr>
              <w:t xml:space="preserve"> </w:t>
            </w:r>
            <w:r w:rsidRPr="009D6408">
              <w:rPr>
                <w:sz w:val="20"/>
                <w:szCs w:val="20"/>
              </w:rPr>
              <w:t>напоминание</w:t>
            </w:r>
          </w:p>
        </w:tc>
        <w:tc>
          <w:tcPr>
            <w:tcW w:w="2453" w:type="dxa"/>
            <w:gridSpan w:val="2"/>
          </w:tcPr>
          <w:p w:rsidR="009D6408" w:rsidRPr="009D6408" w:rsidRDefault="009D6408" w:rsidP="0083193F">
            <w:pPr>
              <w:pStyle w:val="TableParagraph"/>
              <w:spacing w:line="276" w:lineRule="auto"/>
              <w:ind w:left="115" w:right="110" w:firstLine="2"/>
              <w:jc w:val="center"/>
              <w:rPr>
                <w:sz w:val="20"/>
                <w:szCs w:val="20"/>
                <w:lang w:val="ru-RU"/>
              </w:rPr>
            </w:pPr>
            <w:r w:rsidRPr="009D6408">
              <w:rPr>
                <w:sz w:val="20"/>
                <w:szCs w:val="20"/>
                <w:lang w:val="ru-RU"/>
              </w:rPr>
              <w:t>Слушание</w:t>
            </w:r>
            <w:r w:rsidRPr="009D6408">
              <w:rPr>
                <w:spacing w:val="1"/>
                <w:sz w:val="20"/>
                <w:szCs w:val="20"/>
                <w:lang w:val="ru-RU"/>
              </w:rPr>
              <w:t xml:space="preserve"> </w:t>
            </w:r>
            <w:r w:rsidRPr="009D6408">
              <w:rPr>
                <w:sz w:val="20"/>
                <w:szCs w:val="20"/>
                <w:lang w:val="ru-RU"/>
              </w:rPr>
              <w:t>классической</w:t>
            </w:r>
            <w:r w:rsidRPr="009D6408">
              <w:rPr>
                <w:spacing w:val="-14"/>
                <w:sz w:val="20"/>
                <w:szCs w:val="20"/>
                <w:lang w:val="ru-RU"/>
              </w:rPr>
              <w:t xml:space="preserve"> </w:t>
            </w:r>
            <w:r w:rsidRPr="009D6408">
              <w:rPr>
                <w:sz w:val="20"/>
                <w:szCs w:val="20"/>
                <w:lang w:val="ru-RU"/>
              </w:rPr>
              <w:t>музыки</w:t>
            </w:r>
            <w:r w:rsidRPr="009D6408">
              <w:rPr>
                <w:spacing w:val="-57"/>
                <w:sz w:val="20"/>
                <w:szCs w:val="20"/>
                <w:lang w:val="ru-RU"/>
              </w:rPr>
              <w:t xml:space="preserve"> </w:t>
            </w:r>
            <w:r w:rsidRPr="009D6408">
              <w:rPr>
                <w:sz w:val="20"/>
                <w:szCs w:val="20"/>
                <w:lang w:val="ru-RU"/>
              </w:rPr>
              <w:t>разных</w:t>
            </w:r>
            <w:r w:rsidRPr="009D6408">
              <w:rPr>
                <w:spacing w:val="6"/>
                <w:sz w:val="20"/>
                <w:szCs w:val="20"/>
                <w:lang w:val="ru-RU"/>
              </w:rPr>
              <w:t xml:space="preserve"> </w:t>
            </w:r>
            <w:r w:rsidRPr="009D6408">
              <w:rPr>
                <w:sz w:val="20"/>
                <w:szCs w:val="20"/>
                <w:lang w:val="ru-RU"/>
              </w:rPr>
              <w:t>эпох</w:t>
            </w:r>
            <w:r w:rsidRPr="009D6408">
              <w:rPr>
                <w:spacing w:val="6"/>
                <w:sz w:val="20"/>
                <w:szCs w:val="20"/>
                <w:lang w:val="ru-RU"/>
              </w:rPr>
              <w:t xml:space="preserve"> </w:t>
            </w:r>
            <w:r w:rsidRPr="009D6408">
              <w:rPr>
                <w:sz w:val="20"/>
                <w:szCs w:val="20"/>
                <w:lang w:val="ru-RU"/>
              </w:rPr>
              <w:t>и</w:t>
            </w:r>
            <w:r w:rsidRPr="009D6408">
              <w:rPr>
                <w:spacing w:val="1"/>
                <w:sz w:val="20"/>
                <w:szCs w:val="20"/>
                <w:lang w:val="ru-RU"/>
              </w:rPr>
              <w:t xml:space="preserve"> </w:t>
            </w:r>
            <w:r w:rsidRPr="009D6408">
              <w:rPr>
                <w:sz w:val="20"/>
                <w:szCs w:val="20"/>
                <w:lang w:val="ru-RU"/>
              </w:rPr>
              <w:t>стилей, фольклора,</w:t>
            </w:r>
            <w:r w:rsidRPr="009D6408">
              <w:rPr>
                <w:spacing w:val="1"/>
                <w:sz w:val="20"/>
                <w:szCs w:val="20"/>
                <w:lang w:val="ru-RU"/>
              </w:rPr>
              <w:t xml:space="preserve"> </w:t>
            </w:r>
            <w:r w:rsidRPr="009D6408">
              <w:rPr>
                <w:sz w:val="20"/>
                <w:szCs w:val="20"/>
                <w:lang w:val="ru-RU"/>
              </w:rPr>
              <w:t>современной</w:t>
            </w:r>
            <w:r w:rsidRPr="009D6408">
              <w:rPr>
                <w:spacing w:val="-3"/>
                <w:sz w:val="20"/>
                <w:szCs w:val="20"/>
                <w:lang w:val="ru-RU"/>
              </w:rPr>
              <w:t xml:space="preserve"> </w:t>
            </w:r>
            <w:r w:rsidRPr="009D6408">
              <w:rPr>
                <w:sz w:val="20"/>
                <w:szCs w:val="20"/>
                <w:lang w:val="ru-RU"/>
              </w:rPr>
              <w:t>музыки</w:t>
            </w:r>
          </w:p>
        </w:tc>
        <w:tc>
          <w:tcPr>
            <w:tcW w:w="1572" w:type="dxa"/>
          </w:tcPr>
          <w:p w:rsidR="009D6408" w:rsidRPr="009D6408" w:rsidRDefault="009D6408" w:rsidP="0083193F">
            <w:pPr>
              <w:pStyle w:val="TableParagraph"/>
              <w:spacing w:line="276" w:lineRule="auto"/>
              <w:ind w:left="116" w:right="102"/>
              <w:jc w:val="center"/>
              <w:rPr>
                <w:sz w:val="20"/>
                <w:szCs w:val="20"/>
                <w:lang w:val="ru-RU"/>
              </w:rPr>
            </w:pPr>
            <w:r w:rsidRPr="009D6408">
              <w:rPr>
                <w:sz w:val="20"/>
                <w:szCs w:val="20"/>
                <w:lang w:val="ru-RU"/>
              </w:rPr>
              <w:t>Игры,</w:t>
            </w:r>
            <w:r w:rsidRPr="009D6408">
              <w:rPr>
                <w:spacing w:val="1"/>
                <w:sz w:val="20"/>
                <w:szCs w:val="20"/>
                <w:lang w:val="ru-RU"/>
              </w:rPr>
              <w:t xml:space="preserve"> </w:t>
            </w:r>
            <w:r w:rsidRPr="009D6408">
              <w:rPr>
                <w:sz w:val="20"/>
                <w:szCs w:val="20"/>
                <w:lang w:val="ru-RU"/>
              </w:rPr>
              <w:t>Разнообразная</w:t>
            </w:r>
            <w:r w:rsidRPr="009D6408">
              <w:rPr>
                <w:spacing w:val="-57"/>
                <w:sz w:val="20"/>
                <w:szCs w:val="20"/>
                <w:lang w:val="ru-RU"/>
              </w:rPr>
              <w:t xml:space="preserve"> </w:t>
            </w:r>
            <w:r w:rsidRPr="009D6408">
              <w:rPr>
                <w:sz w:val="20"/>
                <w:szCs w:val="20"/>
                <w:lang w:val="ru-RU"/>
              </w:rPr>
              <w:t>деятельность в</w:t>
            </w:r>
            <w:r w:rsidRPr="009D6408">
              <w:rPr>
                <w:spacing w:val="-57"/>
                <w:sz w:val="20"/>
                <w:szCs w:val="20"/>
                <w:lang w:val="ru-RU"/>
              </w:rPr>
              <w:t xml:space="preserve"> </w:t>
            </w:r>
            <w:proofErr w:type="gramStart"/>
            <w:r w:rsidRPr="009D6408">
              <w:rPr>
                <w:sz w:val="20"/>
                <w:szCs w:val="20"/>
                <w:lang w:val="ru-RU"/>
              </w:rPr>
              <w:t>музыкальном</w:t>
            </w:r>
            <w:proofErr w:type="gramEnd"/>
          </w:p>
          <w:p w:rsidR="009D6408" w:rsidRPr="009D6408" w:rsidRDefault="009D6408" w:rsidP="0083193F">
            <w:pPr>
              <w:pStyle w:val="TableParagraph"/>
              <w:ind w:left="116" w:right="104"/>
              <w:jc w:val="center"/>
              <w:rPr>
                <w:sz w:val="20"/>
                <w:szCs w:val="20"/>
                <w:lang w:val="ru-RU"/>
              </w:rPr>
            </w:pPr>
            <w:proofErr w:type="gramStart"/>
            <w:r w:rsidRPr="009D6408">
              <w:rPr>
                <w:sz w:val="20"/>
                <w:szCs w:val="20"/>
                <w:lang w:val="ru-RU"/>
              </w:rPr>
              <w:t>уголке</w:t>
            </w:r>
            <w:proofErr w:type="gramEnd"/>
            <w:r w:rsidRPr="009D6408">
              <w:rPr>
                <w:sz w:val="20"/>
                <w:szCs w:val="20"/>
                <w:lang w:val="ru-RU"/>
              </w:rPr>
              <w:t>,</w:t>
            </w:r>
            <w:r w:rsidRPr="009D6408">
              <w:rPr>
                <w:spacing w:val="-2"/>
                <w:sz w:val="20"/>
                <w:szCs w:val="20"/>
                <w:lang w:val="ru-RU"/>
              </w:rPr>
              <w:t xml:space="preserve"> </w:t>
            </w:r>
            <w:r w:rsidRPr="009D6408">
              <w:rPr>
                <w:sz w:val="20"/>
                <w:szCs w:val="20"/>
                <w:lang w:val="ru-RU"/>
              </w:rPr>
              <w:t>слушание</w:t>
            </w:r>
          </w:p>
        </w:tc>
        <w:tc>
          <w:tcPr>
            <w:tcW w:w="1560" w:type="dxa"/>
          </w:tcPr>
          <w:p w:rsidR="009D6408" w:rsidRPr="009D6408" w:rsidRDefault="009D6408" w:rsidP="0083193F">
            <w:pPr>
              <w:pStyle w:val="TableParagraph"/>
              <w:spacing w:line="276" w:lineRule="auto"/>
              <w:ind w:left="191" w:right="175" w:hanging="2"/>
              <w:jc w:val="center"/>
              <w:rPr>
                <w:sz w:val="20"/>
                <w:szCs w:val="20"/>
              </w:rPr>
            </w:pPr>
            <w:r w:rsidRPr="009D6408">
              <w:rPr>
                <w:sz w:val="20"/>
                <w:szCs w:val="20"/>
              </w:rPr>
              <w:t>Личный</w:t>
            </w:r>
            <w:r w:rsidRPr="009D6408">
              <w:rPr>
                <w:spacing w:val="1"/>
                <w:sz w:val="20"/>
                <w:szCs w:val="20"/>
              </w:rPr>
              <w:t xml:space="preserve"> </w:t>
            </w:r>
            <w:r w:rsidRPr="009D6408">
              <w:rPr>
                <w:sz w:val="20"/>
                <w:szCs w:val="20"/>
              </w:rPr>
              <w:t>пример</w:t>
            </w:r>
            <w:r w:rsidRPr="009D6408">
              <w:rPr>
                <w:spacing w:val="1"/>
                <w:sz w:val="20"/>
                <w:szCs w:val="20"/>
              </w:rPr>
              <w:t xml:space="preserve"> </w:t>
            </w:r>
            <w:r w:rsidRPr="009D6408">
              <w:rPr>
                <w:spacing w:val="-1"/>
                <w:sz w:val="20"/>
                <w:szCs w:val="20"/>
              </w:rPr>
              <w:t>Посещение</w:t>
            </w:r>
            <w:r w:rsidRPr="009D6408">
              <w:rPr>
                <w:spacing w:val="-57"/>
                <w:sz w:val="20"/>
                <w:szCs w:val="20"/>
              </w:rPr>
              <w:t xml:space="preserve"> </w:t>
            </w:r>
            <w:r w:rsidRPr="009D6408">
              <w:rPr>
                <w:sz w:val="20"/>
                <w:szCs w:val="20"/>
              </w:rPr>
              <w:t>концертов</w:t>
            </w:r>
          </w:p>
        </w:tc>
      </w:tr>
      <w:tr w:rsidR="009D6408" w:rsidRPr="009D6408" w:rsidTr="0083193F">
        <w:trPr>
          <w:trHeight w:val="3295"/>
        </w:trPr>
        <w:tc>
          <w:tcPr>
            <w:tcW w:w="5113" w:type="dxa"/>
            <w:gridSpan w:val="2"/>
          </w:tcPr>
          <w:p w:rsidR="009D6408" w:rsidRPr="009D6408" w:rsidRDefault="009D6408" w:rsidP="0083193F">
            <w:pPr>
              <w:pStyle w:val="TableParagraph"/>
              <w:spacing w:line="275" w:lineRule="exact"/>
              <w:ind w:left="115"/>
              <w:rPr>
                <w:b/>
                <w:sz w:val="20"/>
                <w:szCs w:val="20"/>
                <w:lang w:val="ru-RU"/>
              </w:rPr>
            </w:pPr>
            <w:r w:rsidRPr="009D6408">
              <w:rPr>
                <w:b/>
                <w:sz w:val="20"/>
                <w:szCs w:val="20"/>
                <w:lang w:val="ru-RU"/>
              </w:rPr>
              <w:t>2.</w:t>
            </w:r>
            <w:r w:rsidRPr="009D6408">
              <w:rPr>
                <w:b/>
                <w:spacing w:val="-2"/>
                <w:sz w:val="20"/>
                <w:szCs w:val="20"/>
                <w:lang w:val="ru-RU"/>
              </w:rPr>
              <w:t xml:space="preserve"> </w:t>
            </w:r>
            <w:r w:rsidRPr="009D6408">
              <w:rPr>
                <w:b/>
                <w:sz w:val="20"/>
                <w:szCs w:val="20"/>
                <w:lang w:val="ru-RU"/>
              </w:rPr>
              <w:t>Музыкальные</w:t>
            </w:r>
            <w:r w:rsidRPr="009D6408">
              <w:rPr>
                <w:b/>
                <w:spacing w:val="-3"/>
                <w:sz w:val="20"/>
                <w:szCs w:val="20"/>
                <w:lang w:val="ru-RU"/>
              </w:rPr>
              <w:t xml:space="preserve"> </w:t>
            </w:r>
            <w:r w:rsidRPr="009D6408">
              <w:rPr>
                <w:b/>
                <w:sz w:val="20"/>
                <w:szCs w:val="20"/>
                <w:lang w:val="ru-RU"/>
              </w:rPr>
              <w:t>движения</w:t>
            </w:r>
          </w:p>
          <w:p w:rsidR="009D6408" w:rsidRPr="009D6408" w:rsidRDefault="009D6408" w:rsidP="0083193F">
            <w:pPr>
              <w:pStyle w:val="TableParagraph"/>
              <w:spacing w:before="41"/>
              <w:ind w:left="115"/>
              <w:rPr>
                <w:sz w:val="20"/>
                <w:szCs w:val="20"/>
                <w:lang w:val="ru-RU"/>
              </w:rPr>
            </w:pPr>
            <w:r w:rsidRPr="009D6408">
              <w:rPr>
                <w:sz w:val="20"/>
                <w:szCs w:val="20"/>
                <w:lang w:val="ru-RU"/>
              </w:rPr>
              <w:t>Выполнение</w:t>
            </w:r>
            <w:r w:rsidRPr="009D6408">
              <w:rPr>
                <w:spacing w:val="-4"/>
                <w:sz w:val="20"/>
                <w:szCs w:val="20"/>
                <w:lang w:val="ru-RU"/>
              </w:rPr>
              <w:t xml:space="preserve"> </w:t>
            </w:r>
            <w:r w:rsidRPr="009D6408">
              <w:rPr>
                <w:sz w:val="20"/>
                <w:szCs w:val="20"/>
                <w:lang w:val="ru-RU"/>
              </w:rPr>
              <w:t>танцевальных</w:t>
            </w:r>
            <w:r w:rsidRPr="009D6408">
              <w:rPr>
                <w:spacing w:val="-2"/>
                <w:sz w:val="20"/>
                <w:szCs w:val="20"/>
                <w:lang w:val="ru-RU"/>
              </w:rPr>
              <w:t xml:space="preserve"> </w:t>
            </w:r>
            <w:r w:rsidRPr="009D6408">
              <w:rPr>
                <w:sz w:val="20"/>
                <w:szCs w:val="20"/>
                <w:lang w:val="ru-RU"/>
              </w:rPr>
              <w:t>движений</w:t>
            </w:r>
          </w:p>
          <w:p w:rsidR="009D6408" w:rsidRPr="009D6408" w:rsidRDefault="009D6408" w:rsidP="0083193F">
            <w:pPr>
              <w:pStyle w:val="TableParagraph"/>
              <w:spacing w:before="43" w:line="276" w:lineRule="auto"/>
              <w:ind w:left="115" w:right="1172"/>
              <w:rPr>
                <w:sz w:val="20"/>
                <w:szCs w:val="20"/>
                <w:lang w:val="ru-RU"/>
              </w:rPr>
            </w:pPr>
            <w:r w:rsidRPr="009D6408">
              <w:rPr>
                <w:sz w:val="20"/>
                <w:szCs w:val="20"/>
                <w:lang w:val="ru-RU"/>
              </w:rPr>
              <w:t>-выполнение</w:t>
            </w:r>
            <w:r w:rsidRPr="009D6408">
              <w:rPr>
                <w:spacing w:val="-7"/>
                <w:sz w:val="20"/>
                <w:szCs w:val="20"/>
                <w:lang w:val="ru-RU"/>
              </w:rPr>
              <w:t xml:space="preserve"> </w:t>
            </w:r>
            <w:r w:rsidRPr="009D6408">
              <w:rPr>
                <w:sz w:val="20"/>
                <w:szCs w:val="20"/>
                <w:lang w:val="ru-RU"/>
              </w:rPr>
              <w:t>движений,</w:t>
            </w:r>
            <w:r w:rsidRPr="009D6408">
              <w:rPr>
                <w:spacing w:val="-5"/>
                <w:sz w:val="20"/>
                <w:szCs w:val="20"/>
                <w:lang w:val="ru-RU"/>
              </w:rPr>
              <w:t xml:space="preserve"> </w:t>
            </w:r>
            <w:r w:rsidRPr="009D6408">
              <w:rPr>
                <w:sz w:val="20"/>
                <w:szCs w:val="20"/>
                <w:lang w:val="ru-RU"/>
              </w:rPr>
              <w:t>отвечающих</w:t>
            </w:r>
            <w:r w:rsidRPr="009D6408">
              <w:rPr>
                <w:spacing w:val="-57"/>
                <w:sz w:val="20"/>
                <w:szCs w:val="20"/>
                <w:lang w:val="ru-RU"/>
              </w:rPr>
              <w:t xml:space="preserve"> </w:t>
            </w:r>
            <w:r w:rsidRPr="009D6408">
              <w:rPr>
                <w:sz w:val="20"/>
                <w:szCs w:val="20"/>
                <w:lang w:val="ru-RU"/>
              </w:rPr>
              <w:t>характеру</w:t>
            </w:r>
            <w:r w:rsidRPr="009D6408">
              <w:rPr>
                <w:spacing w:val="-1"/>
                <w:sz w:val="20"/>
                <w:szCs w:val="20"/>
                <w:lang w:val="ru-RU"/>
              </w:rPr>
              <w:t xml:space="preserve"> </w:t>
            </w:r>
            <w:r w:rsidRPr="009D6408">
              <w:rPr>
                <w:sz w:val="20"/>
                <w:szCs w:val="20"/>
                <w:lang w:val="ru-RU"/>
              </w:rPr>
              <w:t>музыки</w:t>
            </w:r>
          </w:p>
          <w:p w:rsidR="009D6408" w:rsidRPr="009D6408" w:rsidRDefault="009D6408" w:rsidP="0083193F">
            <w:pPr>
              <w:pStyle w:val="TableParagraph"/>
              <w:spacing w:line="275" w:lineRule="exact"/>
              <w:ind w:left="115"/>
              <w:rPr>
                <w:sz w:val="20"/>
                <w:szCs w:val="20"/>
                <w:lang w:val="ru-RU"/>
              </w:rPr>
            </w:pPr>
            <w:r w:rsidRPr="009D6408">
              <w:rPr>
                <w:sz w:val="20"/>
                <w:szCs w:val="20"/>
                <w:lang w:val="ru-RU"/>
              </w:rPr>
              <w:t>-выполнять</w:t>
            </w:r>
            <w:r w:rsidRPr="009D6408">
              <w:rPr>
                <w:spacing w:val="-2"/>
                <w:sz w:val="20"/>
                <w:szCs w:val="20"/>
                <w:lang w:val="ru-RU"/>
              </w:rPr>
              <w:t xml:space="preserve"> </w:t>
            </w:r>
            <w:r w:rsidRPr="009D6408">
              <w:rPr>
                <w:sz w:val="20"/>
                <w:szCs w:val="20"/>
                <w:lang w:val="ru-RU"/>
              </w:rPr>
              <w:t>движения</w:t>
            </w:r>
            <w:r w:rsidRPr="009D6408">
              <w:rPr>
                <w:spacing w:val="-2"/>
                <w:sz w:val="20"/>
                <w:szCs w:val="20"/>
                <w:lang w:val="ru-RU"/>
              </w:rPr>
              <w:t xml:space="preserve"> </w:t>
            </w:r>
            <w:r w:rsidRPr="009D6408">
              <w:rPr>
                <w:sz w:val="20"/>
                <w:szCs w:val="20"/>
                <w:lang w:val="ru-RU"/>
              </w:rPr>
              <w:t>с</w:t>
            </w:r>
            <w:r w:rsidRPr="009D6408">
              <w:rPr>
                <w:spacing w:val="-3"/>
                <w:sz w:val="20"/>
                <w:szCs w:val="20"/>
                <w:lang w:val="ru-RU"/>
              </w:rPr>
              <w:t xml:space="preserve"> </w:t>
            </w:r>
            <w:r w:rsidRPr="009D6408">
              <w:rPr>
                <w:sz w:val="20"/>
                <w:szCs w:val="20"/>
                <w:lang w:val="ru-RU"/>
              </w:rPr>
              <w:t>предметами</w:t>
            </w:r>
          </w:p>
          <w:p w:rsidR="009D6408" w:rsidRPr="009D6408" w:rsidRDefault="009D6408" w:rsidP="0083193F">
            <w:pPr>
              <w:pStyle w:val="TableParagraph"/>
              <w:spacing w:before="41" w:line="278" w:lineRule="auto"/>
              <w:ind w:left="115" w:right="329"/>
              <w:rPr>
                <w:sz w:val="20"/>
                <w:szCs w:val="20"/>
                <w:lang w:val="ru-RU"/>
              </w:rPr>
            </w:pPr>
            <w:r w:rsidRPr="009D6408">
              <w:rPr>
                <w:sz w:val="20"/>
                <w:szCs w:val="20"/>
                <w:lang w:val="ru-RU"/>
              </w:rPr>
              <w:t>-развивать</w:t>
            </w:r>
            <w:r w:rsidRPr="009D6408">
              <w:rPr>
                <w:spacing w:val="-3"/>
                <w:sz w:val="20"/>
                <w:szCs w:val="20"/>
                <w:lang w:val="ru-RU"/>
              </w:rPr>
              <w:t xml:space="preserve"> </w:t>
            </w:r>
            <w:r w:rsidRPr="009D6408">
              <w:rPr>
                <w:sz w:val="20"/>
                <w:szCs w:val="20"/>
                <w:lang w:val="ru-RU"/>
              </w:rPr>
              <w:t>чувство</w:t>
            </w:r>
            <w:r w:rsidRPr="009D6408">
              <w:rPr>
                <w:spacing w:val="-4"/>
                <w:sz w:val="20"/>
                <w:szCs w:val="20"/>
                <w:lang w:val="ru-RU"/>
              </w:rPr>
              <w:t xml:space="preserve"> </w:t>
            </w:r>
            <w:r w:rsidRPr="009D6408">
              <w:rPr>
                <w:sz w:val="20"/>
                <w:szCs w:val="20"/>
                <w:lang w:val="ru-RU"/>
              </w:rPr>
              <w:t>ритма,</w:t>
            </w:r>
            <w:r w:rsidRPr="009D6408">
              <w:rPr>
                <w:spacing w:val="-3"/>
                <w:sz w:val="20"/>
                <w:szCs w:val="20"/>
                <w:lang w:val="ru-RU"/>
              </w:rPr>
              <w:t xml:space="preserve"> </w:t>
            </w:r>
            <w:r w:rsidRPr="009D6408">
              <w:rPr>
                <w:sz w:val="20"/>
                <w:szCs w:val="20"/>
                <w:lang w:val="ru-RU"/>
              </w:rPr>
              <w:t>умение</w:t>
            </w:r>
            <w:r w:rsidRPr="009D6408">
              <w:rPr>
                <w:spacing w:val="-5"/>
                <w:sz w:val="20"/>
                <w:szCs w:val="20"/>
                <w:lang w:val="ru-RU"/>
              </w:rPr>
              <w:t xml:space="preserve"> </w:t>
            </w:r>
            <w:r w:rsidRPr="009D6408">
              <w:rPr>
                <w:sz w:val="20"/>
                <w:szCs w:val="20"/>
                <w:lang w:val="ru-RU"/>
              </w:rPr>
              <w:t>передавать</w:t>
            </w:r>
            <w:r w:rsidRPr="009D6408">
              <w:rPr>
                <w:spacing w:val="-57"/>
                <w:sz w:val="20"/>
                <w:szCs w:val="20"/>
                <w:lang w:val="ru-RU"/>
              </w:rPr>
              <w:t xml:space="preserve"> </w:t>
            </w:r>
            <w:r w:rsidRPr="009D6408">
              <w:rPr>
                <w:sz w:val="20"/>
                <w:szCs w:val="20"/>
                <w:lang w:val="ru-RU"/>
              </w:rPr>
              <w:t>через</w:t>
            </w:r>
            <w:r w:rsidRPr="009D6408">
              <w:rPr>
                <w:spacing w:val="-1"/>
                <w:sz w:val="20"/>
                <w:szCs w:val="20"/>
                <w:lang w:val="ru-RU"/>
              </w:rPr>
              <w:t xml:space="preserve"> </w:t>
            </w:r>
            <w:r w:rsidRPr="009D6408">
              <w:rPr>
                <w:sz w:val="20"/>
                <w:szCs w:val="20"/>
                <w:lang w:val="ru-RU"/>
              </w:rPr>
              <w:t>движения характер музыки</w:t>
            </w:r>
          </w:p>
          <w:p w:rsidR="009D6408" w:rsidRPr="009D6408" w:rsidRDefault="009D6408" w:rsidP="0083193F">
            <w:pPr>
              <w:pStyle w:val="TableParagraph"/>
              <w:spacing w:line="272" w:lineRule="exact"/>
              <w:ind w:left="115"/>
              <w:rPr>
                <w:sz w:val="20"/>
                <w:szCs w:val="20"/>
                <w:lang w:val="ru-RU"/>
              </w:rPr>
            </w:pPr>
            <w:r w:rsidRPr="009D6408">
              <w:rPr>
                <w:sz w:val="20"/>
                <w:szCs w:val="20"/>
                <w:lang w:val="ru-RU"/>
              </w:rPr>
              <w:t>-выполнение</w:t>
            </w:r>
            <w:r w:rsidRPr="009D6408">
              <w:rPr>
                <w:spacing w:val="-4"/>
                <w:sz w:val="20"/>
                <w:szCs w:val="20"/>
                <w:lang w:val="ru-RU"/>
              </w:rPr>
              <w:t xml:space="preserve"> </w:t>
            </w:r>
            <w:r w:rsidRPr="009D6408">
              <w:rPr>
                <w:sz w:val="20"/>
                <w:szCs w:val="20"/>
                <w:lang w:val="ru-RU"/>
              </w:rPr>
              <w:t>простейших</w:t>
            </w:r>
            <w:r w:rsidRPr="009D6408">
              <w:rPr>
                <w:spacing w:val="-3"/>
                <w:sz w:val="20"/>
                <w:szCs w:val="20"/>
                <w:lang w:val="ru-RU"/>
              </w:rPr>
              <w:t xml:space="preserve"> </w:t>
            </w:r>
            <w:r w:rsidRPr="009D6408">
              <w:rPr>
                <w:sz w:val="20"/>
                <w:szCs w:val="20"/>
                <w:lang w:val="ru-RU"/>
              </w:rPr>
              <w:t>перестроений</w:t>
            </w:r>
          </w:p>
          <w:p w:rsidR="009D6408" w:rsidRPr="009D6408" w:rsidRDefault="009D6408" w:rsidP="0083193F">
            <w:pPr>
              <w:pStyle w:val="TableParagraph"/>
              <w:spacing w:before="41" w:line="276" w:lineRule="auto"/>
              <w:ind w:left="115" w:right="398"/>
              <w:rPr>
                <w:sz w:val="20"/>
                <w:szCs w:val="20"/>
                <w:lang w:val="ru-RU"/>
              </w:rPr>
            </w:pPr>
            <w:r w:rsidRPr="009D6408">
              <w:rPr>
                <w:sz w:val="20"/>
                <w:szCs w:val="20"/>
                <w:lang w:val="ru-RU"/>
              </w:rPr>
              <w:t>-знакомство с особенностями национальных</w:t>
            </w:r>
            <w:r w:rsidRPr="009D6408">
              <w:rPr>
                <w:spacing w:val="-58"/>
                <w:sz w:val="20"/>
                <w:szCs w:val="20"/>
                <w:lang w:val="ru-RU"/>
              </w:rPr>
              <w:t xml:space="preserve"> </w:t>
            </w:r>
            <w:r w:rsidRPr="009D6408">
              <w:rPr>
                <w:sz w:val="20"/>
                <w:szCs w:val="20"/>
                <w:lang w:val="ru-RU"/>
              </w:rPr>
              <w:t>плясок</w:t>
            </w:r>
            <w:r w:rsidRPr="009D6408">
              <w:rPr>
                <w:spacing w:val="-1"/>
                <w:sz w:val="20"/>
                <w:szCs w:val="20"/>
                <w:lang w:val="ru-RU"/>
              </w:rPr>
              <w:t xml:space="preserve"> </w:t>
            </w:r>
            <w:r w:rsidRPr="009D6408">
              <w:rPr>
                <w:sz w:val="20"/>
                <w:szCs w:val="20"/>
                <w:lang w:val="ru-RU"/>
              </w:rPr>
              <w:t>и бальных танцев</w:t>
            </w:r>
          </w:p>
        </w:tc>
        <w:tc>
          <w:tcPr>
            <w:tcW w:w="2040" w:type="dxa"/>
            <w:gridSpan w:val="2"/>
          </w:tcPr>
          <w:p w:rsidR="009D6408" w:rsidRPr="009D6408" w:rsidRDefault="009D6408" w:rsidP="0083193F">
            <w:pPr>
              <w:pStyle w:val="TableParagraph"/>
              <w:rPr>
                <w:b/>
                <w:sz w:val="20"/>
                <w:szCs w:val="20"/>
                <w:lang w:val="ru-RU"/>
              </w:rPr>
            </w:pPr>
          </w:p>
          <w:p w:rsidR="009D6408" w:rsidRPr="009D6408" w:rsidRDefault="009D6408" w:rsidP="0083193F">
            <w:pPr>
              <w:pStyle w:val="TableParagraph"/>
              <w:spacing w:before="2"/>
              <w:rPr>
                <w:b/>
                <w:sz w:val="20"/>
                <w:szCs w:val="20"/>
                <w:lang w:val="ru-RU"/>
              </w:rPr>
            </w:pPr>
          </w:p>
          <w:p w:rsidR="009D6408" w:rsidRPr="009D6408" w:rsidRDefault="009D6408" w:rsidP="0083193F">
            <w:pPr>
              <w:pStyle w:val="TableParagraph"/>
              <w:spacing w:before="1"/>
              <w:ind w:left="515"/>
              <w:rPr>
                <w:sz w:val="20"/>
                <w:szCs w:val="20"/>
              </w:rPr>
            </w:pPr>
            <w:r w:rsidRPr="009D6408">
              <w:rPr>
                <w:sz w:val="20"/>
                <w:szCs w:val="20"/>
              </w:rPr>
              <w:t>Младший</w:t>
            </w:r>
          </w:p>
          <w:p w:rsidR="009D6408" w:rsidRPr="009D6408" w:rsidRDefault="009D6408" w:rsidP="0083193F">
            <w:pPr>
              <w:pStyle w:val="TableParagraph"/>
              <w:rPr>
                <w:b/>
                <w:sz w:val="20"/>
                <w:szCs w:val="20"/>
              </w:rPr>
            </w:pPr>
          </w:p>
          <w:p w:rsidR="009D6408" w:rsidRPr="009D6408" w:rsidRDefault="009D6408" w:rsidP="0083193F">
            <w:pPr>
              <w:pStyle w:val="TableParagraph"/>
              <w:spacing w:before="7"/>
              <w:rPr>
                <w:b/>
                <w:sz w:val="20"/>
                <w:szCs w:val="20"/>
              </w:rPr>
            </w:pPr>
          </w:p>
          <w:p w:rsidR="009D6408" w:rsidRPr="009D6408" w:rsidRDefault="009D6408" w:rsidP="0083193F">
            <w:pPr>
              <w:pStyle w:val="TableParagraph"/>
              <w:ind w:left="568"/>
              <w:rPr>
                <w:sz w:val="20"/>
                <w:szCs w:val="20"/>
              </w:rPr>
            </w:pPr>
            <w:r w:rsidRPr="009D6408">
              <w:rPr>
                <w:sz w:val="20"/>
                <w:szCs w:val="20"/>
              </w:rPr>
              <w:t>Средний</w:t>
            </w:r>
          </w:p>
          <w:p w:rsidR="009D6408" w:rsidRPr="009D6408" w:rsidRDefault="009D6408" w:rsidP="0083193F">
            <w:pPr>
              <w:pStyle w:val="TableParagraph"/>
              <w:rPr>
                <w:b/>
                <w:sz w:val="20"/>
                <w:szCs w:val="20"/>
              </w:rPr>
            </w:pPr>
          </w:p>
          <w:p w:rsidR="009D6408" w:rsidRPr="009D6408" w:rsidRDefault="009D6408" w:rsidP="0083193F">
            <w:pPr>
              <w:pStyle w:val="TableParagraph"/>
              <w:spacing w:before="10"/>
              <w:rPr>
                <w:b/>
                <w:sz w:val="20"/>
                <w:szCs w:val="20"/>
              </w:rPr>
            </w:pPr>
          </w:p>
          <w:p w:rsidR="009D6408" w:rsidRPr="009D6408" w:rsidRDefault="009D6408" w:rsidP="0083193F">
            <w:pPr>
              <w:pStyle w:val="TableParagraph"/>
              <w:ind w:left="549"/>
              <w:rPr>
                <w:sz w:val="20"/>
                <w:szCs w:val="20"/>
              </w:rPr>
            </w:pPr>
            <w:r w:rsidRPr="009D6408">
              <w:rPr>
                <w:sz w:val="20"/>
                <w:szCs w:val="20"/>
              </w:rPr>
              <w:t>Старший</w:t>
            </w:r>
          </w:p>
        </w:tc>
        <w:tc>
          <w:tcPr>
            <w:tcW w:w="2325" w:type="dxa"/>
            <w:gridSpan w:val="2"/>
          </w:tcPr>
          <w:p w:rsidR="009D6408" w:rsidRPr="009D6408" w:rsidRDefault="009D6408" w:rsidP="0083193F">
            <w:pPr>
              <w:pStyle w:val="TableParagraph"/>
              <w:spacing w:line="276" w:lineRule="auto"/>
              <w:ind w:left="449" w:right="442" w:hanging="2"/>
              <w:jc w:val="center"/>
              <w:rPr>
                <w:sz w:val="20"/>
                <w:szCs w:val="20"/>
              </w:rPr>
            </w:pPr>
            <w:r w:rsidRPr="009D6408">
              <w:rPr>
                <w:sz w:val="20"/>
                <w:szCs w:val="20"/>
              </w:rPr>
              <w:t>Показ,</w:t>
            </w:r>
            <w:r w:rsidRPr="009D6408">
              <w:rPr>
                <w:spacing w:val="1"/>
                <w:sz w:val="20"/>
                <w:szCs w:val="20"/>
              </w:rPr>
              <w:t xml:space="preserve"> </w:t>
            </w:r>
            <w:r w:rsidRPr="009D6408">
              <w:rPr>
                <w:spacing w:val="-1"/>
                <w:sz w:val="20"/>
                <w:szCs w:val="20"/>
              </w:rPr>
              <w:t>напоминание,</w:t>
            </w:r>
            <w:r w:rsidRPr="009D6408">
              <w:rPr>
                <w:spacing w:val="-57"/>
                <w:sz w:val="20"/>
                <w:szCs w:val="20"/>
              </w:rPr>
              <w:t xml:space="preserve"> </w:t>
            </w:r>
            <w:r w:rsidRPr="009D6408">
              <w:rPr>
                <w:sz w:val="20"/>
                <w:szCs w:val="20"/>
              </w:rPr>
              <w:t>объяснение</w:t>
            </w:r>
          </w:p>
        </w:tc>
        <w:tc>
          <w:tcPr>
            <w:tcW w:w="2453" w:type="dxa"/>
            <w:gridSpan w:val="2"/>
          </w:tcPr>
          <w:p w:rsidR="009D6408" w:rsidRPr="009D6408" w:rsidRDefault="009D6408" w:rsidP="0083193F">
            <w:pPr>
              <w:pStyle w:val="TableParagraph"/>
              <w:spacing w:line="276" w:lineRule="auto"/>
              <w:ind w:left="164" w:right="155"/>
              <w:jc w:val="center"/>
              <w:rPr>
                <w:sz w:val="20"/>
                <w:szCs w:val="20"/>
                <w:lang w:val="ru-RU"/>
              </w:rPr>
            </w:pPr>
            <w:r w:rsidRPr="009D6408">
              <w:rPr>
                <w:sz w:val="20"/>
                <w:szCs w:val="20"/>
                <w:lang w:val="ru-RU"/>
              </w:rPr>
              <w:t>Игры-драматизации,</w:t>
            </w:r>
            <w:r w:rsidRPr="009D6408">
              <w:rPr>
                <w:spacing w:val="-57"/>
                <w:sz w:val="20"/>
                <w:szCs w:val="20"/>
                <w:lang w:val="ru-RU"/>
              </w:rPr>
              <w:t xml:space="preserve"> </w:t>
            </w:r>
            <w:r w:rsidRPr="009D6408">
              <w:rPr>
                <w:sz w:val="20"/>
                <w:szCs w:val="20"/>
                <w:lang w:val="ru-RU"/>
              </w:rPr>
              <w:t>упражнения, показ,</w:t>
            </w:r>
            <w:r w:rsidRPr="009D6408">
              <w:rPr>
                <w:spacing w:val="1"/>
                <w:sz w:val="20"/>
                <w:szCs w:val="20"/>
                <w:lang w:val="ru-RU"/>
              </w:rPr>
              <w:t xml:space="preserve"> </w:t>
            </w:r>
            <w:r w:rsidRPr="009D6408">
              <w:rPr>
                <w:sz w:val="20"/>
                <w:szCs w:val="20"/>
                <w:lang w:val="ru-RU"/>
              </w:rPr>
              <w:t>просмотр дисков,</w:t>
            </w:r>
            <w:r w:rsidRPr="009D6408">
              <w:rPr>
                <w:spacing w:val="1"/>
                <w:sz w:val="20"/>
                <w:szCs w:val="20"/>
                <w:lang w:val="ru-RU"/>
              </w:rPr>
              <w:t xml:space="preserve"> </w:t>
            </w:r>
            <w:r w:rsidRPr="009D6408">
              <w:rPr>
                <w:sz w:val="20"/>
                <w:szCs w:val="20"/>
                <w:lang w:val="ru-RU"/>
              </w:rPr>
              <w:t>праздники</w:t>
            </w:r>
          </w:p>
        </w:tc>
        <w:tc>
          <w:tcPr>
            <w:tcW w:w="1572" w:type="dxa"/>
          </w:tcPr>
          <w:p w:rsidR="009D6408" w:rsidRPr="009D6408" w:rsidRDefault="009D6408" w:rsidP="0083193F">
            <w:pPr>
              <w:pStyle w:val="TableParagraph"/>
              <w:spacing w:line="276" w:lineRule="auto"/>
              <w:ind w:left="339" w:right="325" w:hanging="4"/>
              <w:jc w:val="center"/>
              <w:rPr>
                <w:sz w:val="20"/>
                <w:szCs w:val="20"/>
                <w:lang w:val="ru-RU"/>
              </w:rPr>
            </w:pPr>
            <w:r w:rsidRPr="009D6408">
              <w:rPr>
                <w:sz w:val="20"/>
                <w:szCs w:val="20"/>
                <w:lang w:val="ru-RU"/>
              </w:rPr>
              <w:t>Разнообразная</w:t>
            </w:r>
            <w:r w:rsidRPr="009D6408">
              <w:rPr>
                <w:spacing w:val="-57"/>
                <w:sz w:val="20"/>
                <w:szCs w:val="20"/>
                <w:lang w:val="ru-RU"/>
              </w:rPr>
              <w:t xml:space="preserve"> </w:t>
            </w:r>
            <w:r w:rsidRPr="009D6408">
              <w:rPr>
                <w:sz w:val="20"/>
                <w:szCs w:val="20"/>
                <w:lang w:val="ru-RU"/>
              </w:rPr>
              <w:t>деятельность в</w:t>
            </w:r>
            <w:r w:rsidRPr="009D6408">
              <w:rPr>
                <w:spacing w:val="-57"/>
                <w:sz w:val="20"/>
                <w:szCs w:val="20"/>
                <w:lang w:val="ru-RU"/>
              </w:rPr>
              <w:t xml:space="preserve"> </w:t>
            </w:r>
            <w:r w:rsidRPr="009D6408">
              <w:rPr>
                <w:sz w:val="20"/>
                <w:szCs w:val="20"/>
                <w:lang w:val="ru-RU"/>
              </w:rPr>
              <w:t>музыкальном</w:t>
            </w:r>
            <w:r w:rsidRPr="009D6408">
              <w:rPr>
                <w:spacing w:val="1"/>
                <w:sz w:val="20"/>
                <w:szCs w:val="20"/>
                <w:lang w:val="ru-RU"/>
              </w:rPr>
              <w:t xml:space="preserve"> </w:t>
            </w:r>
            <w:r w:rsidRPr="009D6408">
              <w:rPr>
                <w:sz w:val="20"/>
                <w:szCs w:val="20"/>
                <w:lang w:val="ru-RU"/>
              </w:rPr>
              <w:t>уголке</w:t>
            </w:r>
          </w:p>
        </w:tc>
        <w:tc>
          <w:tcPr>
            <w:tcW w:w="1560" w:type="dxa"/>
          </w:tcPr>
          <w:p w:rsidR="009D6408" w:rsidRPr="009D6408" w:rsidRDefault="009D6408" w:rsidP="0083193F">
            <w:pPr>
              <w:pStyle w:val="TableParagraph"/>
              <w:spacing w:line="276" w:lineRule="auto"/>
              <w:ind w:left="210" w:right="131" w:hanging="48"/>
              <w:rPr>
                <w:sz w:val="20"/>
                <w:szCs w:val="20"/>
              </w:rPr>
            </w:pPr>
            <w:r w:rsidRPr="009D6408">
              <w:rPr>
                <w:sz w:val="20"/>
                <w:szCs w:val="20"/>
              </w:rPr>
              <w:t>Ситуативно</w:t>
            </w:r>
            <w:r w:rsidRPr="009D6408">
              <w:rPr>
                <w:spacing w:val="-57"/>
                <w:sz w:val="20"/>
                <w:szCs w:val="20"/>
              </w:rPr>
              <w:t xml:space="preserve"> </w:t>
            </w:r>
            <w:r w:rsidRPr="009D6408">
              <w:rPr>
                <w:sz w:val="20"/>
                <w:szCs w:val="20"/>
              </w:rPr>
              <w:t>е</w:t>
            </w:r>
            <w:r w:rsidRPr="009D6408">
              <w:rPr>
                <w:spacing w:val="-3"/>
                <w:sz w:val="20"/>
                <w:szCs w:val="20"/>
              </w:rPr>
              <w:t xml:space="preserve"> </w:t>
            </w:r>
            <w:r w:rsidRPr="009D6408">
              <w:rPr>
                <w:sz w:val="20"/>
                <w:szCs w:val="20"/>
              </w:rPr>
              <w:t>обучение</w:t>
            </w:r>
          </w:p>
        </w:tc>
      </w:tr>
      <w:tr w:rsidR="009D6408" w:rsidRPr="009D6408" w:rsidTr="0083193F">
        <w:trPr>
          <w:trHeight w:val="1697"/>
        </w:trPr>
        <w:tc>
          <w:tcPr>
            <w:tcW w:w="5113" w:type="dxa"/>
            <w:gridSpan w:val="2"/>
          </w:tcPr>
          <w:p w:rsidR="009D6408" w:rsidRPr="009D6408" w:rsidRDefault="009D6408" w:rsidP="0083193F">
            <w:pPr>
              <w:pStyle w:val="TableParagraph"/>
              <w:spacing w:line="275" w:lineRule="exact"/>
              <w:ind w:left="115"/>
              <w:rPr>
                <w:b/>
                <w:sz w:val="20"/>
                <w:szCs w:val="20"/>
                <w:lang w:val="ru-RU"/>
              </w:rPr>
            </w:pPr>
            <w:r w:rsidRPr="009D6408">
              <w:rPr>
                <w:b/>
                <w:sz w:val="20"/>
                <w:szCs w:val="20"/>
                <w:lang w:val="ru-RU"/>
              </w:rPr>
              <w:t>3. Пение</w:t>
            </w:r>
          </w:p>
          <w:p w:rsidR="009D6408" w:rsidRPr="009D6408" w:rsidRDefault="009D6408" w:rsidP="0083193F">
            <w:pPr>
              <w:pStyle w:val="TableParagraph"/>
              <w:spacing w:before="41"/>
              <w:ind w:left="115"/>
              <w:rPr>
                <w:sz w:val="20"/>
                <w:szCs w:val="20"/>
                <w:lang w:val="ru-RU"/>
              </w:rPr>
            </w:pPr>
            <w:r w:rsidRPr="009D6408">
              <w:rPr>
                <w:sz w:val="20"/>
                <w:szCs w:val="20"/>
                <w:lang w:val="ru-RU"/>
              </w:rPr>
              <w:t>-петь,</w:t>
            </w:r>
            <w:r w:rsidRPr="009D6408">
              <w:rPr>
                <w:spacing w:val="-1"/>
                <w:sz w:val="20"/>
                <w:szCs w:val="20"/>
                <w:lang w:val="ru-RU"/>
              </w:rPr>
              <w:t xml:space="preserve"> </w:t>
            </w:r>
            <w:r w:rsidRPr="009D6408">
              <w:rPr>
                <w:sz w:val="20"/>
                <w:szCs w:val="20"/>
                <w:lang w:val="ru-RU"/>
              </w:rPr>
              <w:t>не</w:t>
            </w:r>
            <w:r w:rsidRPr="009D6408">
              <w:rPr>
                <w:spacing w:val="-2"/>
                <w:sz w:val="20"/>
                <w:szCs w:val="20"/>
                <w:lang w:val="ru-RU"/>
              </w:rPr>
              <w:t xml:space="preserve"> </w:t>
            </w:r>
            <w:proofErr w:type="gramStart"/>
            <w:r w:rsidRPr="009D6408">
              <w:rPr>
                <w:sz w:val="20"/>
                <w:szCs w:val="20"/>
                <w:lang w:val="ru-RU"/>
              </w:rPr>
              <w:t>отставая</w:t>
            </w:r>
            <w:r w:rsidRPr="009D6408">
              <w:rPr>
                <w:spacing w:val="-1"/>
                <w:sz w:val="20"/>
                <w:szCs w:val="20"/>
                <w:lang w:val="ru-RU"/>
              </w:rPr>
              <w:t xml:space="preserve"> </w:t>
            </w:r>
            <w:r w:rsidRPr="009D6408">
              <w:rPr>
                <w:sz w:val="20"/>
                <w:szCs w:val="20"/>
                <w:lang w:val="ru-RU"/>
              </w:rPr>
              <w:t>и</w:t>
            </w:r>
            <w:r w:rsidRPr="009D6408">
              <w:rPr>
                <w:spacing w:val="-1"/>
                <w:sz w:val="20"/>
                <w:szCs w:val="20"/>
                <w:lang w:val="ru-RU"/>
              </w:rPr>
              <w:t xml:space="preserve"> </w:t>
            </w:r>
            <w:r w:rsidRPr="009D6408">
              <w:rPr>
                <w:sz w:val="20"/>
                <w:szCs w:val="20"/>
                <w:lang w:val="ru-RU"/>
              </w:rPr>
              <w:t>не</w:t>
            </w:r>
            <w:r w:rsidRPr="009D6408">
              <w:rPr>
                <w:spacing w:val="-2"/>
                <w:sz w:val="20"/>
                <w:szCs w:val="20"/>
                <w:lang w:val="ru-RU"/>
              </w:rPr>
              <w:t xml:space="preserve"> </w:t>
            </w:r>
            <w:r w:rsidRPr="009D6408">
              <w:rPr>
                <w:sz w:val="20"/>
                <w:szCs w:val="20"/>
                <w:lang w:val="ru-RU"/>
              </w:rPr>
              <w:t>опережая</w:t>
            </w:r>
            <w:r w:rsidRPr="009D6408">
              <w:rPr>
                <w:spacing w:val="-1"/>
                <w:sz w:val="20"/>
                <w:szCs w:val="20"/>
                <w:lang w:val="ru-RU"/>
              </w:rPr>
              <w:t xml:space="preserve"> </w:t>
            </w:r>
            <w:r w:rsidRPr="009D6408">
              <w:rPr>
                <w:sz w:val="20"/>
                <w:szCs w:val="20"/>
                <w:lang w:val="ru-RU"/>
              </w:rPr>
              <w:t>друг</w:t>
            </w:r>
            <w:r w:rsidRPr="009D6408">
              <w:rPr>
                <w:spacing w:val="1"/>
                <w:sz w:val="20"/>
                <w:szCs w:val="20"/>
                <w:lang w:val="ru-RU"/>
              </w:rPr>
              <w:t xml:space="preserve"> </w:t>
            </w:r>
            <w:r w:rsidRPr="009D6408">
              <w:rPr>
                <w:sz w:val="20"/>
                <w:szCs w:val="20"/>
                <w:lang w:val="ru-RU"/>
              </w:rPr>
              <w:t>друга</w:t>
            </w:r>
            <w:proofErr w:type="gramEnd"/>
          </w:p>
          <w:p w:rsidR="009D6408" w:rsidRPr="009D6408" w:rsidRDefault="009D6408" w:rsidP="0083193F">
            <w:pPr>
              <w:pStyle w:val="TableParagraph"/>
              <w:spacing w:before="40"/>
              <w:ind w:left="115"/>
              <w:rPr>
                <w:sz w:val="20"/>
                <w:szCs w:val="20"/>
                <w:lang w:val="ru-RU"/>
              </w:rPr>
            </w:pPr>
            <w:r w:rsidRPr="009D6408">
              <w:rPr>
                <w:sz w:val="20"/>
                <w:szCs w:val="20"/>
                <w:lang w:val="ru-RU"/>
              </w:rPr>
              <w:t>-петь</w:t>
            </w:r>
            <w:r w:rsidRPr="009D6408">
              <w:rPr>
                <w:spacing w:val="-1"/>
                <w:sz w:val="20"/>
                <w:szCs w:val="20"/>
                <w:lang w:val="ru-RU"/>
              </w:rPr>
              <w:t xml:space="preserve"> </w:t>
            </w:r>
            <w:r w:rsidRPr="009D6408">
              <w:rPr>
                <w:sz w:val="20"/>
                <w:szCs w:val="20"/>
                <w:lang w:val="ru-RU"/>
              </w:rPr>
              <w:t>протяжно,</w:t>
            </w:r>
            <w:r w:rsidRPr="009D6408">
              <w:rPr>
                <w:spacing w:val="-2"/>
                <w:sz w:val="20"/>
                <w:szCs w:val="20"/>
                <w:lang w:val="ru-RU"/>
              </w:rPr>
              <w:t xml:space="preserve"> </w:t>
            </w:r>
            <w:r w:rsidRPr="009D6408">
              <w:rPr>
                <w:sz w:val="20"/>
                <w:szCs w:val="20"/>
                <w:lang w:val="ru-RU"/>
              </w:rPr>
              <w:t>чётко</w:t>
            </w:r>
            <w:r w:rsidRPr="009D6408">
              <w:rPr>
                <w:spacing w:val="-5"/>
                <w:sz w:val="20"/>
                <w:szCs w:val="20"/>
                <w:lang w:val="ru-RU"/>
              </w:rPr>
              <w:t xml:space="preserve"> </w:t>
            </w:r>
            <w:r w:rsidRPr="009D6408">
              <w:rPr>
                <w:sz w:val="20"/>
                <w:szCs w:val="20"/>
                <w:lang w:val="ru-RU"/>
              </w:rPr>
              <w:t>произнося</w:t>
            </w:r>
            <w:r w:rsidRPr="009D6408">
              <w:rPr>
                <w:spacing w:val="-1"/>
                <w:sz w:val="20"/>
                <w:szCs w:val="20"/>
                <w:lang w:val="ru-RU"/>
              </w:rPr>
              <w:t xml:space="preserve"> </w:t>
            </w:r>
            <w:r w:rsidRPr="009D6408">
              <w:rPr>
                <w:sz w:val="20"/>
                <w:szCs w:val="20"/>
                <w:lang w:val="ru-RU"/>
              </w:rPr>
              <w:t>слова</w:t>
            </w:r>
          </w:p>
          <w:p w:rsidR="009D6408" w:rsidRPr="009D6408" w:rsidRDefault="009D6408" w:rsidP="0083193F">
            <w:pPr>
              <w:pStyle w:val="TableParagraph"/>
              <w:spacing w:before="41" w:line="278" w:lineRule="auto"/>
              <w:ind w:left="115" w:right="500"/>
              <w:rPr>
                <w:sz w:val="20"/>
                <w:szCs w:val="20"/>
                <w:lang w:val="ru-RU"/>
              </w:rPr>
            </w:pPr>
            <w:r w:rsidRPr="009D6408">
              <w:rPr>
                <w:sz w:val="20"/>
                <w:szCs w:val="20"/>
                <w:lang w:val="ru-RU"/>
              </w:rPr>
              <w:t>-формирование певческих навыков, умение</w:t>
            </w:r>
            <w:r w:rsidRPr="009D6408">
              <w:rPr>
                <w:spacing w:val="-58"/>
                <w:sz w:val="20"/>
                <w:szCs w:val="20"/>
                <w:lang w:val="ru-RU"/>
              </w:rPr>
              <w:t xml:space="preserve"> </w:t>
            </w:r>
            <w:r w:rsidRPr="009D6408">
              <w:rPr>
                <w:sz w:val="20"/>
                <w:szCs w:val="20"/>
                <w:lang w:val="ru-RU"/>
              </w:rPr>
              <w:t>петь</w:t>
            </w:r>
            <w:r w:rsidRPr="009D6408">
              <w:rPr>
                <w:spacing w:val="-1"/>
                <w:sz w:val="20"/>
                <w:szCs w:val="20"/>
                <w:lang w:val="ru-RU"/>
              </w:rPr>
              <w:t xml:space="preserve"> </w:t>
            </w:r>
            <w:r w:rsidRPr="009D6408">
              <w:rPr>
                <w:sz w:val="20"/>
                <w:szCs w:val="20"/>
                <w:lang w:val="ru-RU"/>
              </w:rPr>
              <w:t>в</w:t>
            </w:r>
            <w:r w:rsidRPr="009D6408">
              <w:rPr>
                <w:spacing w:val="-2"/>
                <w:sz w:val="20"/>
                <w:szCs w:val="20"/>
                <w:lang w:val="ru-RU"/>
              </w:rPr>
              <w:t xml:space="preserve"> </w:t>
            </w:r>
            <w:r w:rsidRPr="009D6408">
              <w:rPr>
                <w:sz w:val="20"/>
                <w:szCs w:val="20"/>
                <w:lang w:val="ru-RU"/>
              </w:rPr>
              <w:t>диапазоне</w:t>
            </w:r>
            <w:r w:rsidRPr="009D6408">
              <w:rPr>
                <w:spacing w:val="-2"/>
                <w:sz w:val="20"/>
                <w:szCs w:val="20"/>
                <w:lang w:val="ru-RU"/>
              </w:rPr>
              <w:t xml:space="preserve"> </w:t>
            </w:r>
            <w:r w:rsidRPr="009D6408">
              <w:rPr>
                <w:sz w:val="20"/>
                <w:szCs w:val="20"/>
                <w:lang w:val="ru-RU"/>
              </w:rPr>
              <w:t>от</w:t>
            </w:r>
            <w:r w:rsidRPr="009D6408">
              <w:rPr>
                <w:spacing w:val="-1"/>
                <w:sz w:val="20"/>
                <w:szCs w:val="20"/>
                <w:lang w:val="ru-RU"/>
              </w:rPr>
              <w:t xml:space="preserve"> </w:t>
            </w:r>
            <w:r w:rsidRPr="009D6408">
              <w:rPr>
                <w:sz w:val="20"/>
                <w:szCs w:val="20"/>
                <w:lang w:val="ru-RU"/>
              </w:rPr>
              <w:t>«ре»</w:t>
            </w:r>
            <w:r w:rsidRPr="009D6408">
              <w:rPr>
                <w:spacing w:val="-1"/>
                <w:sz w:val="20"/>
                <w:szCs w:val="20"/>
                <w:lang w:val="ru-RU"/>
              </w:rPr>
              <w:t xml:space="preserve"> </w:t>
            </w:r>
            <w:r w:rsidRPr="009D6408">
              <w:rPr>
                <w:sz w:val="20"/>
                <w:szCs w:val="20"/>
                <w:lang w:val="ru-RU"/>
              </w:rPr>
              <w:t>первой</w:t>
            </w:r>
            <w:r w:rsidRPr="009D6408">
              <w:rPr>
                <w:spacing w:val="-1"/>
                <w:sz w:val="20"/>
                <w:szCs w:val="20"/>
                <w:lang w:val="ru-RU"/>
              </w:rPr>
              <w:t xml:space="preserve"> </w:t>
            </w:r>
            <w:r w:rsidRPr="009D6408">
              <w:rPr>
                <w:sz w:val="20"/>
                <w:szCs w:val="20"/>
                <w:lang w:val="ru-RU"/>
              </w:rPr>
              <w:t>октавы</w:t>
            </w:r>
            <w:r w:rsidRPr="009D6408">
              <w:rPr>
                <w:spacing w:val="-1"/>
                <w:sz w:val="20"/>
                <w:szCs w:val="20"/>
                <w:lang w:val="ru-RU"/>
              </w:rPr>
              <w:t xml:space="preserve"> </w:t>
            </w:r>
            <w:r w:rsidRPr="009D6408">
              <w:rPr>
                <w:sz w:val="20"/>
                <w:szCs w:val="20"/>
                <w:lang w:val="ru-RU"/>
              </w:rPr>
              <w:t>до</w:t>
            </w:r>
          </w:p>
          <w:p w:rsidR="009D6408" w:rsidRPr="009D6408" w:rsidRDefault="009D6408" w:rsidP="0083193F">
            <w:pPr>
              <w:pStyle w:val="TableParagraph"/>
              <w:spacing w:line="272" w:lineRule="exact"/>
              <w:ind w:left="115"/>
              <w:rPr>
                <w:sz w:val="20"/>
                <w:szCs w:val="20"/>
              </w:rPr>
            </w:pPr>
            <w:r w:rsidRPr="009D6408">
              <w:rPr>
                <w:sz w:val="20"/>
                <w:szCs w:val="20"/>
              </w:rPr>
              <w:t>«</w:t>
            </w:r>
            <w:proofErr w:type="gramStart"/>
            <w:r w:rsidRPr="009D6408">
              <w:rPr>
                <w:sz w:val="20"/>
                <w:szCs w:val="20"/>
              </w:rPr>
              <w:t>до</w:t>
            </w:r>
            <w:proofErr w:type="gramEnd"/>
            <w:r w:rsidRPr="009D6408">
              <w:rPr>
                <w:sz w:val="20"/>
                <w:szCs w:val="20"/>
              </w:rPr>
              <w:t>»</w:t>
            </w:r>
            <w:r w:rsidRPr="009D6408">
              <w:rPr>
                <w:spacing w:val="-2"/>
                <w:sz w:val="20"/>
                <w:szCs w:val="20"/>
              </w:rPr>
              <w:t xml:space="preserve"> </w:t>
            </w:r>
            <w:r w:rsidRPr="009D6408">
              <w:rPr>
                <w:sz w:val="20"/>
                <w:szCs w:val="20"/>
              </w:rPr>
              <w:t>второй</w:t>
            </w:r>
            <w:r w:rsidRPr="009D6408">
              <w:rPr>
                <w:spacing w:val="-1"/>
                <w:sz w:val="20"/>
                <w:szCs w:val="20"/>
              </w:rPr>
              <w:t xml:space="preserve"> </w:t>
            </w:r>
            <w:r w:rsidRPr="009D6408">
              <w:rPr>
                <w:sz w:val="20"/>
                <w:szCs w:val="20"/>
              </w:rPr>
              <w:t>октавы.</w:t>
            </w:r>
          </w:p>
        </w:tc>
        <w:tc>
          <w:tcPr>
            <w:tcW w:w="2040" w:type="dxa"/>
            <w:gridSpan w:val="2"/>
          </w:tcPr>
          <w:p w:rsidR="009D6408" w:rsidRPr="009D6408" w:rsidRDefault="009D6408" w:rsidP="0083193F">
            <w:pPr>
              <w:pStyle w:val="TableParagraph"/>
              <w:spacing w:before="5"/>
              <w:rPr>
                <w:b/>
                <w:sz w:val="20"/>
                <w:szCs w:val="20"/>
              </w:rPr>
            </w:pPr>
          </w:p>
          <w:p w:rsidR="009D6408" w:rsidRPr="009D6408" w:rsidRDefault="009D6408" w:rsidP="0083193F">
            <w:pPr>
              <w:pStyle w:val="TableParagraph"/>
              <w:spacing w:line="276" w:lineRule="auto"/>
              <w:ind w:left="549" w:right="508" w:hanging="34"/>
              <w:jc w:val="both"/>
              <w:rPr>
                <w:sz w:val="20"/>
                <w:szCs w:val="20"/>
              </w:rPr>
            </w:pPr>
            <w:r w:rsidRPr="009D6408">
              <w:rPr>
                <w:sz w:val="20"/>
                <w:szCs w:val="20"/>
              </w:rPr>
              <w:t>Младший</w:t>
            </w:r>
            <w:r w:rsidRPr="009D6408">
              <w:rPr>
                <w:spacing w:val="-58"/>
                <w:sz w:val="20"/>
                <w:szCs w:val="20"/>
              </w:rPr>
              <w:t xml:space="preserve"> </w:t>
            </w:r>
            <w:r w:rsidRPr="009D6408">
              <w:rPr>
                <w:sz w:val="20"/>
                <w:szCs w:val="20"/>
              </w:rPr>
              <w:t>Средний</w:t>
            </w:r>
            <w:r w:rsidRPr="009D6408">
              <w:rPr>
                <w:spacing w:val="1"/>
                <w:sz w:val="20"/>
                <w:szCs w:val="20"/>
              </w:rPr>
              <w:t xml:space="preserve"> </w:t>
            </w:r>
            <w:r w:rsidRPr="009D6408">
              <w:rPr>
                <w:sz w:val="20"/>
                <w:szCs w:val="20"/>
              </w:rPr>
              <w:t>Старший</w:t>
            </w:r>
          </w:p>
        </w:tc>
        <w:tc>
          <w:tcPr>
            <w:tcW w:w="2325" w:type="dxa"/>
            <w:gridSpan w:val="2"/>
          </w:tcPr>
          <w:p w:rsidR="009D6408" w:rsidRPr="009D6408" w:rsidRDefault="009D6408" w:rsidP="0083193F">
            <w:pPr>
              <w:pStyle w:val="TableParagraph"/>
              <w:spacing w:line="276" w:lineRule="auto"/>
              <w:ind w:left="477" w:right="455" w:firstLine="345"/>
              <w:rPr>
                <w:sz w:val="20"/>
                <w:szCs w:val="20"/>
              </w:rPr>
            </w:pPr>
            <w:r w:rsidRPr="009D6408">
              <w:rPr>
                <w:sz w:val="20"/>
                <w:szCs w:val="20"/>
              </w:rPr>
              <w:t>Показ,</w:t>
            </w:r>
            <w:r w:rsidRPr="009D6408">
              <w:rPr>
                <w:spacing w:val="1"/>
                <w:sz w:val="20"/>
                <w:szCs w:val="20"/>
              </w:rPr>
              <w:t xml:space="preserve"> </w:t>
            </w:r>
            <w:r w:rsidRPr="009D6408">
              <w:rPr>
                <w:sz w:val="20"/>
                <w:szCs w:val="20"/>
              </w:rPr>
              <w:t>объяснение,</w:t>
            </w:r>
            <w:r w:rsidRPr="009D6408">
              <w:rPr>
                <w:spacing w:val="1"/>
                <w:sz w:val="20"/>
                <w:szCs w:val="20"/>
              </w:rPr>
              <w:t xml:space="preserve"> </w:t>
            </w:r>
            <w:r w:rsidRPr="009D6408">
              <w:rPr>
                <w:sz w:val="20"/>
                <w:szCs w:val="20"/>
              </w:rPr>
              <w:t>обучение,</w:t>
            </w:r>
            <w:r w:rsidRPr="009D6408">
              <w:rPr>
                <w:spacing w:val="1"/>
                <w:sz w:val="20"/>
                <w:szCs w:val="20"/>
              </w:rPr>
              <w:t xml:space="preserve"> </w:t>
            </w:r>
            <w:r w:rsidRPr="009D6408">
              <w:rPr>
                <w:sz w:val="20"/>
                <w:szCs w:val="20"/>
              </w:rPr>
              <w:t>напоминание</w:t>
            </w:r>
          </w:p>
        </w:tc>
        <w:tc>
          <w:tcPr>
            <w:tcW w:w="2453" w:type="dxa"/>
            <w:gridSpan w:val="2"/>
          </w:tcPr>
          <w:p w:rsidR="009D6408" w:rsidRPr="009D6408" w:rsidRDefault="009D6408" w:rsidP="0083193F">
            <w:pPr>
              <w:pStyle w:val="TableParagraph"/>
              <w:spacing w:line="276" w:lineRule="auto"/>
              <w:ind w:left="281" w:right="179" w:hanging="77"/>
              <w:rPr>
                <w:sz w:val="20"/>
                <w:szCs w:val="20"/>
              </w:rPr>
            </w:pPr>
            <w:r w:rsidRPr="009D6408">
              <w:rPr>
                <w:sz w:val="20"/>
                <w:szCs w:val="20"/>
              </w:rPr>
              <w:t>Упражнения, показ,</w:t>
            </w:r>
            <w:r w:rsidRPr="009D6408">
              <w:rPr>
                <w:spacing w:val="-57"/>
                <w:sz w:val="20"/>
                <w:szCs w:val="20"/>
              </w:rPr>
              <w:t xml:space="preserve"> </w:t>
            </w:r>
            <w:r w:rsidRPr="009D6408">
              <w:rPr>
                <w:sz w:val="20"/>
                <w:szCs w:val="20"/>
              </w:rPr>
              <w:t>праздники,</w:t>
            </w:r>
            <w:r w:rsidRPr="009D6408">
              <w:rPr>
                <w:spacing w:val="-3"/>
                <w:sz w:val="20"/>
                <w:szCs w:val="20"/>
              </w:rPr>
              <w:t xml:space="preserve"> </w:t>
            </w:r>
            <w:r w:rsidRPr="009D6408">
              <w:rPr>
                <w:sz w:val="20"/>
                <w:szCs w:val="20"/>
              </w:rPr>
              <w:t>досуги</w:t>
            </w:r>
          </w:p>
        </w:tc>
        <w:tc>
          <w:tcPr>
            <w:tcW w:w="1572" w:type="dxa"/>
          </w:tcPr>
          <w:p w:rsidR="009D6408" w:rsidRPr="009D6408" w:rsidRDefault="009D6408" w:rsidP="0083193F">
            <w:pPr>
              <w:pStyle w:val="TableParagraph"/>
              <w:spacing w:line="276" w:lineRule="auto"/>
              <w:ind w:left="433" w:right="255" w:hanging="161"/>
              <w:rPr>
                <w:sz w:val="20"/>
                <w:szCs w:val="20"/>
              </w:rPr>
            </w:pPr>
            <w:r w:rsidRPr="009D6408">
              <w:rPr>
                <w:spacing w:val="-1"/>
                <w:sz w:val="20"/>
                <w:szCs w:val="20"/>
              </w:rPr>
              <w:t>Прослушивание</w:t>
            </w:r>
            <w:r w:rsidRPr="009D6408">
              <w:rPr>
                <w:spacing w:val="-57"/>
                <w:sz w:val="20"/>
                <w:szCs w:val="20"/>
              </w:rPr>
              <w:t xml:space="preserve"> </w:t>
            </w:r>
            <w:r w:rsidRPr="009D6408">
              <w:rPr>
                <w:sz w:val="20"/>
                <w:szCs w:val="20"/>
              </w:rPr>
              <w:t>дисков,</w:t>
            </w:r>
            <w:r w:rsidRPr="009D6408">
              <w:rPr>
                <w:spacing w:val="-1"/>
                <w:sz w:val="20"/>
                <w:szCs w:val="20"/>
              </w:rPr>
              <w:t xml:space="preserve"> </w:t>
            </w:r>
            <w:r w:rsidRPr="009D6408">
              <w:rPr>
                <w:sz w:val="20"/>
                <w:szCs w:val="20"/>
              </w:rPr>
              <w:t>игры</w:t>
            </w:r>
          </w:p>
        </w:tc>
        <w:tc>
          <w:tcPr>
            <w:tcW w:w="1560" w:type="dxa"/>
          </w:tcPr>
          <w:p w:rsidR="009D6408" w:rsidRPr="009D6408" w:rsidRDefault="009D6408" w:rsidP="0083193F">
            <w:pPr>
              <w:pStyle w:val="TableParagraph"/>
              <w:spacing w:line="276" w:lineRule="auto"/>
              <w:ind w:left="210" w:right="131" w:hanging="48"/>
              <w:rPr>
                <w:sz w:val="20"/>
                <w:szCs w:val="20"/>
              </w:rPr>
            </w:pPr>
            <w:r w:rsidRPr="009D6408">
              <w:rPr>
                <w:sz w:val="20"/>
                <w:szCs w:val="20"/>
              </w:rPr>
              <w:t>Ситуативно</w:t>
            </w:r>
            <w:r w:rsidRPr="009D6408">
              <w:rPr>
                <w:spacing w:val="-57"/>
                <w:sz w:val="20"/>
                <w:szCs w:val="20"/>
              </w:rPr>
              <w:t xml:space="preserve"> </w:t>
            </w:r>
            <w:r w:rsidRPr="009D6408">
              <w:rPr>
                <w:sz w:val="20"/>
                <w:szCs w:val="20"/>
              </w:rPr>
              <w:t>е</w:t>
            </w:r>
            <w:r w:rsidRPr="009D6408">
              <w:rPr>
                <w:spacing w:val="-3"/>
                <w:sz w:val="20"/>
                <w:szCs w:val="20"/>
              </w:rPr>
              <w:t xml:space="preserve"> </w:t>
            </w:r>
            <w:r w:rsidRPr="009D6408">
              <w:rPr>
                <w:sz w:val="20"/>
                <w:szCs w:val="20"/>
              </w:rPr>
              <w:t>обучение</w:t>
            </w:r>
          </w:p>
        </w:tc>
      </w:tr>
      <w:tr w:rsidR="009D6408" w:rsidRPr="009D6408" w:rsidTr="0083193F">
        <w:trPr>
          <w:trHeight w:val="2022"/>
        </w:trPr>
        <w:tc>
          <w:tcPr>
            <w:tcW w:w="5113" w:type="dxa"/>
            <w:gridSpan w:val="2"/>
          </w:tcPr>
          <w:p w:rsidR="009D6408" w:rsidRPr="009D6408" w:rsidRDefault="009D6408" w:rsidP="0083193F">
            <w:pPr>
              <w:pStyle w:val="TableParagraph"/>
              <w:spacing w:line="276" w:lineRule="auto"/>
              <w:ind w:left="115" w:right="1375"/>
              <w:rPr>
                <w:b/>
                <w:sz w:val="20"/>
                <w:szCs w:val="20"/>
                <w:lang w:val="ru-RU"/>
              </w:rPr>
            </w:pPr>
            <w:r w:rsidRPr="009D6408">
              <w:rPr>
                <w:b/>
                <w:sz w:val="20"/>
                <w:szCs w:val="20"/>
                <w:lang w:val="ru-RU"/>
              </w:rPr>
              <w:lastRenderedPageBreak/>
              <w:t>4.</w:t>
            </w:r>
            <w:r w:rsidRPr="009D6408">
              <w:rPr>
                <w:b/>
                <w:spacing w:val="-5"/>
                <w:sz w:val="20"/>
                <w:szCs w:val="20"/>
                <w:lang w:val="ru-RU"/>
              </w:rPr>
              <w:t xml:space="preserve"> </w:t>
            </w:r>
            <w:r w:rsidRPr="009D6408">
              <w:rPr>
                <w:b/>
                <w:sz w:val="20"/>
                <w:szCs w:val="20"/>
                <w:lang w:val="ru-RU"/>
              </w:rPr>
              <w:t>Игра</w:t>
            </w:r>
            <w:r w:rsidRPr="009D6408">
              <w:rPr>
                <w:b/>
                <w:spacing w:val="-4"/>
                <w:sz w:val="20"/>
                <w:szCs w:val="20"/>
                <w:lang w:val="ru-RU"/>
              </w:rPr>
              <w:t xml:space="preserve"> </w:t>
            </w:r>
            <w:r w:rsidRPr="009D6408">
              <w:rPr>
                <w:b/>
                <w:sz w:val="20"/>
                <w:szCs w:val="20"/>
                <w:lang w:val="ru-RU"/>
              </w:rPr>
              <w:t>на</w:t>
            </w:r>
            <w:r w:rsidRPr="009D6408">
              <w:rPr>
                <w:b/>
                <w:spacing w:val="-4"/>
                <w:sz w:val="20"/>
                <w:szCs w:val="20"/>
                <w:lang w:val="ru-RU"/>
              </w:rPr>
              <w:t xml:space="preserve"> </w:t>
            </w:r>
            <w:r w:rsidRPr="009D6408">
              <w:rPr>
                <w:b/>
                <w:sz w:val="20"/>
                <w:szCs w:val="20"/>
                <w:lang w:val="ru-RU"/>
              </w:rPr>
              <w:t>детских</w:t>
            </w:r>
            <w:r w:rsidRPr="009D6408">
              <w:rPr>
                <w:b/>
                <w:spacing w:val="-4"/>
                <w:sz w:val="20"/>
                <w:szCs w:val="20"/>
                <w:lang w:val="ru-RU"/>
              </w:rPr>
              <w:t xml:space="preserve"> </w:t>
            </w:r>
            <w:r w:rsidRPr="009D6408">
              <w:rPr>
                <w:b/>
                <w:sz w:val="20"/>
                <w:szCs w:val="20"/>
                <w:lang w:val="ru-RU"/>
              </w:rPr>
              <w:t>музыкальных</w:t>
            </w:r>
            <w:r w:rsidRPr="009D6408">
              <w:rPr>
                <w:b/>
                <w:spacing w:val="-57"/>
                <w:sz w:val="20"/>
                <w:szCs w:val="20"/>
                <w:lang w:val="ru-RU"/>
              </w:rPr>
              <w:t xml:space="preserve"> </w:t>
            </w:r>
            <w:r w:rsidRPr="009D6408">
              <w:rPr>
                <w:b/>
                <w:sz w:val="20"/>
                <w:szCs w:val="20"/>
                <w:lang w:val="ru-RU"/>
              </w:rPr>
              <w:t>инструментах</w:t>
            </w:r>
          </w:p>
          <w:p w:rsidR="009D6408" w:rsidRPr="009D6408" w:rsidRDefault="009D6408" w:rsidP="0083193F">
            <w:pPr>
              <w:pStyle w:val="TableParagraph"/>
              <w:spacing w:line="278" w:lineRule="auto"/>
              <w:ind w:left="115" w:right="415"/>
              <w:rPr>
                <w:sz w:val="20"/>
                <w:szCs w:val="20"/>
                <w:lang w:val="ru-RU"/>
              </w:rPr>
            </w:pPr>
            <w:r w:rsidRPr="009D6408">
              <w:rPr>
                <w:sz w:val="20"/>
                <w:szCs w:val="20"/>
                <w:lang w:val="ru-RU"/>
              </w:rPr>
              <w:t>-различать и называть детские музыкальные</w:t>
            </w:r>
            <w:r w:rsidRPr="009D6408">
              <w:rPr>
                <w:spacing w:val="-57"/>
                <w:sz w:val="20"/>
                <w:szCs w:val="20"/>
                <w:lang w:val="ru-RU"/>
              </w:rPr>
              <w:t xml:space="preserve"> </w:t>
            </w:r>
            <w:r w:rsidRPr="009D6408">
              <w:rPr>
                <w:sz w:val="20"/>
                <w:szCs w:val="20"/>
                <w:lang w:val="ru-RU"/>
              </w:rPr>
              <w:t>инструменты</w:t>
            </w:r>
          </w:p>
          <w:p w:rsidR="009D6408" w:rsidRPr="009D6408" w:rsidRDefault="009D6408" w:rsidP="0083193F">
            <w:pPr>
              <w:pStyle w:val="TableParagraph"/>
              <w:spacing w:line="272" w:lineRule="exact"/>
              <w:ind w:left="115"/>
              <w:rPr>
                <w:sz w:val="20"/>
                <w:szCs w:val="20"/>
                <w:lang w:val="ru-RU"/>
              </w:rPr>
            </w:pPr>
            <w:r w:rsidRPr="009D6408">
              <w:rPr>
                <w:sz w:val="20"/>
                <w:szCs w:val="20"/>
                <w:lang w:val="ru-RU"/>
              </w:rPr>
              <w:t>-игра</w:t>
            </w:r>
            <w:r w:rsidRPr="009D6408">
              <w:rPr>
                <w:spacing w:val="-3"/>
                <w:sz w:val="20"/>
                <w:szCs w:val="20"/>
                <w:lang w:val="ru-RU"/>
              </w:rPr>
              <w:t xml:space="preserve"> </w:t>
            </w:r>
            <w:r w:rsidRPr="009D6408">
              <w:rPr>
                <w:sz w:val="20"/>
                <w:szCs w:val="20"/>
                <w:lang w:val="ru-RU"/>
              </w:rPr>
              <w:t>на</w:t>
            </w:r>
            <w:r w:rsidRPr="009D6408">
              <w:rPr>
                <w:spacing w:val="-2"/>
                <w:sz w:val="20"/>
                <w:szCs w:val="20"/>
                <w:lang w:val="ru-RU"/>
              </w:rPr>
              <w:t xml:space="preserve"> </w:t>
            </w:r>
            <w:r w:rsidRPr="009D6408">
              <w:rPr>
                <w:sz w:val="20"/>
                <w:szCs w:val="20"/>
                <w:lang w:val="ru-RU"/>
              </w:rPr>
              <w:t>инструментах</w:t>
            </w:r>
          </w:p>
          <w:p w:rsidR="009D6408" w:rsidRPr="009D6408" w:rsidRDefault="009D6408" w:rsidP="0083193F">
            <w:pPr>
              <w:pStyle w:val="TableParagraph"/>
              <w:spacing w:before="38"/>
              <w:ind w:left="115"/>
              <w:rPr>
                <w:sz w:val="20"/>
                <w:szCs w:val="20"/>
                <w:lang w:val="ru-RU"/>
              </w:rPr>
            </w:pPr>
            <w:r w:rsidRPr="009D6408">
              <w:rPr>
                <w:sz w:val="20"/>
                <w:szCs w:val="20"/>
                <w:lang w:val="ru-RU"/>
              </w:rPr>
              <w:t>-учить</w:t>
            </w:r>
            <w:r w:rsidRPr="009D6408">
              <w:rPr>
                <w:spacing w:val="-3"/>
                <w:sz w:val="20"/>
                <w:szCs w:val="20"/>
                <w:lang w:val="ru-RU"/>
              </w:rPr>
              <w:t xml:space="preserve"> </w:t>
            </w:r>
            <w:r w:rsidRPr="009D6408">
              <w:rPr>
                <w:sz w:val="20"/>
                <w:szCs w:val="20"/>
                <w:lang w:val="ru-RU"/>
              </w:rPr>
              <w:t>импровизировать</w:t>
            </w:r>
          </w:p>
        </w:tc>
        <w:tc>
          <w:tcPr>
            <w:tcW w:w="2040" w:type="dxa"/>
            <w:gridSpan w:val="2"/>
          </w:tcPr>
          <w:p w:rsidR="009D6408" w:rsidRPr="009D6408" w:rsidRDefault="009D6408" w:rsidP="0083193F">
            <w:pPr>
              <w:pStyle w:val="TableParagraph"/>
              <w:spacing w:before="5"/>
              <w:rPr>
                <w:b/>
                <w:sz w:val="20"/>
                <w:szCs w:val="20"/>
                <w:lang w:val="ru-RU"/>
              </w:rPr>
            </w:pPr>
          </w:p>
          <w:p w:rsidR="009D6408" w:rsidRPr="009D6408" w:rsidRDefault="009D6408" w:rsidP="0083193F">
            <w:pPr>
              <w:pStyle w:val="TableParagraph"/>
              <w:ind w:left="568" w:hanging="53"/>
              <w:rPr>
                <w:sz w:val="20"/>
                <w:szCs w:val="20"/>
              </w:rPr>
            </w:pPr>
            <w:r w:rsidRPr="009D6408">
              <w:rPr>
                <w:sz w:val="20"/>
                <w:szCs w:val="20"/>
              </w:rPr>
              <w:t>Младший</w:t>
            </w:r>
          </w:p>
          <w:p w:rsidR="009D6408" w:rsidRPr="009D6408" w:rsidRDefault="009D6408" w:rsidP="0083193F">
            <w:pPr>
              <w:pStyle w:val="TableParagraph"/>
              <w:spacing w:before="3"/>
              <w:rPr>
                <w:b/>
                <w:sz w:val="20"/>
                <w:szCs w:val="20"/>
              </w:rPr>
            </w:pPr>
          </w:p>
          <w:p w:rsidR="009D6408" w:rsidRPr="009D6408" w:rsidRDefault="009D6408" w:rsidP="0083193F">
            <w:pPr>
              <w:pStyle w:val="TableParagraph"/>
              <w:spacing w:before="1" w:line="276" w:lineRule="auto"/>
              <w:ind w:left="549" w:right="527" w:firstLine="19"/>
              <w:rPr>
                <w:sz w:val="20"/>
                <w:szCs w:val="20"/>
              </w:rPr>
            </w:pPr>
            <w:r w:rsidRPr="009D6408">
              <w:rPr>
                <w:sz w:val="20"/>
                <w:szCs w:val="20"/>
              </w:rPr>
              <w:t>Средний</w:t>
            </w:r>
            <w:r w:rsidRPr="009D6408">
              <w:rPr>
                <w:spacing w:val="-57"/>
                <w:sz w:val="20"/>
                <w:szCs w:val="20"/>
              </w:rPr>
              <w:t xml:space="preserve"> </w:t>
            </w:r>
            <w:r w:rsidRPr="009D6408">
              <w:rPr>
                <w:sz w:val="20"/>
                <w:szCs w:val="20"/>
              </w:rPr>
              <w:t>Старший</w:t>
            </w:r>
          </w:p>
        </w:tc>
        <w:tc>
          <w:tcPr>
            <w:tcW w:w="2325" w:type="dxa"/>
            <w:gridSpan w:val="2"/>
          </w:tcPr>
          <w:p w:rsidR="009D6408" w:rsidRPr="009D6408" w:rsidRDefault="009D6408" w:rsidP="0083193F">
            <w:pPr>
              <w:pStyle w:val="TableParagraph"/>
              <w:spacing w:line="276" w:lineRule="auto"/>
              <w:ind w:left="343" w:right="331" w:firstLine="283"/>
              <w:rPr>
                <w:sz w:val="20"/>
                <w:szCs w:val="20"/>
              </w:rPr>
            </w:pPr>
            <w:r w:rsidRPr="009D6408">
              <w:rPr>
                <w:sz w:val="20"/>
                <w:szCs w:val="20"/>
              </w:rPr>
              <w:t>Обучение,</w:t>
            </w:r>
            <w:r w:rsidRPr="009D6408">
              <w:rPr>
                <w:spacing w:val="1"/>
                <w:sz w:val="20"/>
                <w:szCs w:val="20"/>
              </w:rPr>
              <w:t xml:space="preserve"> </w:t>
            </w:r>
            <w:r w:rsidRPr="009D6408">
              <w:rPr>
                <w:spacing w:val="-1"/>
                <w:sz w:val="20"/>
                <w:szCs w:val="20"/>
              </w:rPr>
              <w:t>рассматривание</w:t>
            </w:r>
          </w:p>
        </w:tc>
        <w:tc>
          <w:tcPr>
            <w:tcW w:w="2453" w:type="dxa"/>
            <w:gridSpan w:val="2"/>
          </w:tcPr>
          <w:p w:rsidR="009D6408" w:rsidRPr="009D6408" w:rsidRDefault="009D6408" w:rsidP="0083193F">
            <w:pPr>
              <w:pStyle w:val="TableParagraph"/>
              <w:spacing w:line="276" w:lineRule="auto"/>
              <w:ind w:left="219" w:right="209" w:firstLine="2"/>
              <w:jc w:val="both"/>
              <w:rPr>
                <w:sz w:val="20"/>
                <w:szCs w:val="20"/>
                <w:lang w:val="ru-RU"/>
              </w:rPr>
            </w:pPr>
            <w:r w:rsidRPr="009D6408">
              <w:rPr>
                <w:sz w:val="20"/>
                <w:szCs w:val="20"/>
                <w:lang w:val="ru-RU"/>
              </w:rPr>
              <w:t>Рассказ, посещение</w:t>
            </w:r>
            <w:r w:rsidRPr="009D6408">
              <w:rPr>
                <w:spacing w:val="-57"/>
                <w:sz w:val="20"/>
                <w:szCs w:val="20"/>
                <w:lang w:val="ru-RU"/>
              </w:rPr>
              <w:t xml:space="preserve"> </w:t>
            </w:r>
            <w:r w:rsidRPr="009D6408">
              <w:rPr>
                <w:sz w:val="20"/>
                <w:szCs w:val="20"/>
                <w:lang w:val="ru-RU"/>
              </w:rPr>
              <w:t>музеев, показ, игра,</w:t>
            </w:r>
            <w:r w:rsidRPr="009D6408">
              <w:rPr>
                <w:spacing w:val="-58"/>
                <w:sz w:val="20"/>
                <w:szCs w:val="20"/>
                <w:lang w:val="ru-RU"/>
              </w:rPr>
              <w:t xml:space="preserve"> </w:t>
            </w:r>
            <w:r w:rsidRPr="009D6408">
              <w:rPr>
                <w:sz w:val="20"/>
                <w:szCs w:val="20"/>
                <w:lang w:val="ru-RU"/>
              </w:rPr>
              <w:t>праздники,</w:t>
            </w:r>
            <w:r w:rsidRPr="009D6408">
              <w:rPr>
                <w:spacing w:val="-2"/>
                <w:sz w:val="20"/>
                <w:szCs w:val="20"/>
                <w:lang w:val="ru-RU"/>
              </w:rPr>
              <w:t xml:space="preserve"> </w:t>
            </w:r>
            <w:r w:rsidRPr="009D6408">
              <w:rPr>
                <w:sz w:val="20"/>
                <w:szCs w:val="20"/>
                <w:lang w:val="ru-RU"/>
              </w:rPr>
              <w:t>досуги</w:t>
            </w:r>
          </w:p>
        </w:tc>
        <w:tc>
          <w:tcPr>
            <w:tcW w:w="1572" w:type="dxa"/>
          </w:tcPr>
          <w:p w:rsidR="009D6408" w:rsidRPr="009D6408" w:rsidRDefault="009D6408" w:rsidP="0083193F">
            <w:pPr>
              <w:pStyle w:val="TableParagraph"/>
              <w:spacing w:line="276" w:lineRule="auto"/>
              <w:ind w:left="116" w:right="104"/>
              <w:jc w:val="center"/>
              <w:rPr>
                <w:sz w:val="20"/>
                <w:szCs w:val="20"/>
              </w:rPr>
            </w:pPr>
            <w:r w:rsidRPr="009D6408">
              <w:rPr>
                <w:sz w:val="20"/>
                <w:szCs w:val="20"/>
              </w:rPr>
              <w:t>Деятельность в</w:t>
            </w:r>
            <w:r w:rsidRPr="009D6408">
              <w:rPr>
                <w:spacing w:val="-57"/>
                <w:sz w:val="20"/>
                <w:szCs w:val="20"/>
              </w:rPr>
              <w:t xml:space="preserve"> </w:t>
            </w:r>
            <w:r w:rsidRPr="009D6408">
              <w:rPr>
                <w:sz w:val="20"/>
                <w:szCs w:val="20"/>
              </w:rPr>
              <w:t>музыкальном</w:t>
            </w:r>
            <w:r w:rsidRPr="009D6408">
              <w:rPr>
                <w:spacing w:val="1"/>
                <w:sz w:val="20"/>
                <w:szCs w:val="20"/>
              </w:rPr>
              <w:t xml:space="preserve"> </w:t>
            </w:r>
            <w:r w:rsidRPr="009D6408">
              <w:rPr>
                <w:sz w:val="20"/>
                <w:szCs w:val="20"/>
              </w:rPr>
              <w:t>уголке</w:t>
            </w:r>
          </w:p>
        </w:tc>
        <w:tc>
          <w:tcPr>
            <w:tcW w:w="1560" w:type="dxa"/>
          </w:tcPr>
          <w:p w:rsidR="009D6408" w:rsidRPr="009D6408" w:rsidRDefault="009D6408" w:rsidP="0083193F">
            <w:pPr>
              <w:pStyle w:val="TableParagraph"/>
              <w:spacing w:line="276" w:lineRule="auto"/>
              <w:ind w:left="169" w:right="155" w:firstLine="1"/>
              <w:jc w:val="center"/>
              <w:rPr>
                <w:sz w:val="20"/>
                <w:szCs w:val="20"/>
              </w:rPr>
            </w:pPr>
            <w:r w:rsidRPr="009D6408">
              <w:rPr>
                <w:sz w:val="20"/>
                <w:szCs w:val="20"/>
              </w:rPr>
              <w:t>Посещение</w:t>
            </w:r>
            <w:r w:rsidRPr="009D6408">
              <w:rPr>
                <w:spacing w:val="-57"/>
                <w:sz w:val="20"/>
                <w:szCs w:val="20"/>
              </w:rPr>
              <w:t xml:space="preserve"> </w:t>
            </w:r>
            <w:r w:rsidRPr="009D6408">
              <w:rPr>
                <w:sz w:val="20"/>
                <w:szCs w:val="20"/>
              </w:rPr>
              <w:t>концертов,</w:t>
            </w:r>
            <w:r w:rsidRPr="009D6408">
              <w:rPr>
                <w:spacing w:val="1"/>
                <w:sz w:val="20"/>
                <w:szCs w:val="20"/>
              </w:rPr>
              <w:t xml:space="preserve"> </w:t>
            </w:r>
            <w:r w:rsidRPr="009D6408">
              <w:rPr>
                <w:sz w:val="20"/>
                <w:szCs w:val="20"/>
              </w:rPr>
              <w:t>спектаклей,</w:t>
            </w:r>
            <w:r w:rsidRPr="009D6408">
              <w:rPr>
                <w:spacing w:val="-57"/>
                <w:sz w:val="20"/>
                <w:szCs w:val="20"/>
              </w:rPr>
              <w:t xml:space="preserve"> </w:t>
            </w:r>
            <w:r w:rsidRPr="009D6408">
              <w:rPr>
                <w:sz w:val="20"/>
                <w:szCs w:val="20"/>
              </w:rPr>
              <w:t>пример</w:t>
            </w:r>
          </w:p>
        </w:tc>
      </w:tr>
      <w:tr w:rsidR="009D6408" w:rsidRPr="009D6408" w:rsidTr="0083193F">
        <w:trPr>
          <w:trHeight w:val="1392"/>
        </w:trPr>
        <w:tc>
          <w:tcPr>
            <w:tcW w:w="5113" w:type="dxa"/>
            <w:gridSpan w:val="2"/>
          </w:tcPr>
          <w:p w:rsidR="009D6408" w:rsidRPr="009D6408" w:rsidRDefault="009D6408" w:rsidP="0083193F">
            <w:pPr>
              <w:pStyle w:val="TableParagraph"/>
              <w:spacing w:before="2" w:line="276" w:lineRule="auto"/>
              <w:ind w:left="115" w:right="966"/>
              <w:rPr>
                <w:b/>
                <w:sz w:val="20"/>
                <w:szCs w:val="20"/>
                <w:lang w:val="ru-RU"/>
              </w:rPr>
            </w:pPr>
            <w:r w:rsidRPr="009D6408">
              <w:rPr>
                <w:sz w:val="20"/>
                <w:szCs w:val="20"/>
                <w:lang w:val="ru-RU"/>
              </w:rPr>
              <w:t xml:space="preserve">5. </w:t>
            </w:r>
            <w:r w:rsidRPr="009D6408">
              <w:rPr>
                <w:b/>
                <w:sz w:val="20"/>
                <w:szCs w:val="20"/>
                <w:lang w:val="ru-RU"/>
              </w:rPr>
              <w:t>Музыкальная игра-драматизация,</w:t>
            </w:r>
            <w:r w:rsidRPr="009D6408">
              <w:rPr>
                <w:b/>
                <w:spacing w:val="-57"/>
                <w:sz w:val="20"/>
                <w:szCs w:val="20"/>
                <w:lang w:val="ru-RU"/>
              </w:rPr>
              <w:t xml:space="preserve"> </w:t>
            </w:r>
            <w:r w:rsidRPr="009D6408">
              <w:rPr>
                <w:b/>
                <w:sz w:val="20"/>
                <w:szCs w:val="20"/>
                <w:lang w:val="ru-RU"/>
              </w:rPr>
              <w:t>музыкально-дидактическая</w:t>
            </w:r>
            <w:r w:rsidRPr="009D6408">
              <w:rPr>
                <w:b/>
                <w:spacing w:val="-3"/>
                <w:sz w:val="20"/>
                <w:szCs w:val="20"/>
                <w:lang w:val="ru-RU"/>
              </w:rPr>
              <w:t xml:space="preserve"> </w:t>
            </w:r>
            <w:r w:rsidRPr="009D6408">
              <w:rPr>
                <w:b/>
                <w:sz w:val="20"/>
                <w:szCs w:val="20"/>
                <w:lang w:val="ru-RU"/>
              </w:rPr>
              <w:t>игра</w:t>
            </w:r>
          </w:p>
        </w:tc>
        <w:tc>
          <w:tcPr>
            <w:tcW w:w="2040" w:type="dxa"/>
            <w:gridSpan w:val="2"/>
          </w:tcPr>
          <w:p w:rsidR="009D6408" w:rsidRPr="009D6408" w:rsidRDefault="009D6408" w:rsidP="0083193F">
            <w:pPr>
              <w:pStyle w:val="TableParagraph"/>
              <w:spacing w:before="2"/>
              <w:ind w:left="364"/>
              <w:rPr>
                <w:sz w:val="20"/>
                <w:szCs w:val="20"/>
              </w:rPr>
            </w:pPr>
            <w:r w:rsidRPr="009D6408">
              <w:rPr>
                <w:sz w:val="20"/>
                <w:szCs w:val="20"/>
              </w:rPr>
              <w:t>Все</w:t>
            </w:r>
            <w:r w:rsidRPr="009D6408">
              <w:rPr>
                <w:spacing w:val="-4"/>
                <w:sz w:val="20"/>
                <w:szCs w:val="20"/>
              </w:rPr>
              <w:t xml:space="preserve"> </w:t>
            </w:r>
            <w:r w:rsidRPr="009D6408">
              <w:rPr>
                <w:sz w:val="20"/>
                <w:szCs w:val="20"/>
              </w:rPr>
              <w:t>возраста</w:t>
            </w:r>
          </w:p>
        </w:tc>
        <w:tc>
          <w:tcPr>
            <w:tcW w:w="2325" w:type="dxa"/>
            <w:gridSpan w:val="2"/>
          </w:tcPr>
          <w:p w:rsidR="009D6408" w:rsidRPr="009D6408" w:rsidRDefault="009D6408" w:rsidP="0083193F">
            <w:pPr>
              <w:pStyle w:val="TableParagraph"/>
              <w:spacing w:before="2" w:line="276" w:lineRule="auto"/>
              <w:ind w:left="173" w:right="166"/>
              <w:jc w:val="center"/>
              <w:rPr>
                <w:sz w:val="20"/>
                <w:szCs w:val="20"/>
              </w:rPr>
            </w:pPr>
            <w:r w:rsidRPr="009D6408">
              <w:rPr>
                <w:sz w:val="20"/>
                <w:szCs w:val="20"/>
              </w:rPr>
              <w:t>Показ, объяснение,</w:t>
            </w:r>
            <w:r w:rsidRPr="009D6408">
              <w:rPr>
                <w:spacing w:val="-57"/>
                <w:sz w:val="20"/>
                <w:szCs w:val="20"/>
              </w:rPr>
              <w:t xml:space="preserve"> </w:t>
            </w:r>
            <w:r w:rsidRPr="009D6408">
              <w:rPr>
                <w:sz w:val="20"/>
                <w:szCs w:val="20"/>
              </w:rPr>
              <w:t>обучение,</w:t>
            </w:r>
            <w:r w:rsidRPr="009D6408">
              <w:rPr>
                <w:spacing w:val="1"/>
                <w:sz w:val="20"/>
                <w:szCs w:val="20"/>
              </w:rPr>
              <w:t xml:space="preserve"> </w:t>
            </w:r>
            <w:r w:rsidRPr="009D6408">
              <w:rPr>
                <w:sz w:val="20"/>
                <w:szCs w:val="20"/>
              </w:rPr>
              <w:t>напоминание</w:t>
            </w:r>
          </w:p>
        </w:tc>
        <w:tc>
          <w:tcPr>
            <w:tcW w:w="2453" w:type="dxa"/>
            <w:gridSpan w:val="2"/>
          </w:tcPr>
          <w:p w:rsidR="009D6408" w:rsidRPr="009D6408" w:rsidRDefault="009D6408" w:rsidP="0083193F">
            <w:pPr>
              <w:pStyle w:val="TableParagraph"/>
              <w:spacing w:before="2"/>
              <w:ind w:left="162" w:right="155"/>
              <w:jc w:val="center"/>
              <w:rPr>
                <w:sz w:val="20"/>
                <w:szCs w:val="20"/>
              </w:rPr>
            </w:pPr>
            <w:r w:rsidRPr="009D6408">
              <w:rPr>
                <w:sz w:val="20"/>
                <w:szCs w:val="20"/>
              </w:rPr>
              <w:t>Игровая</w:t>
            </w:r>
          </w:p>
          <w:p w:rsidR="009D6408" w:rsidRPr="009D6408" w:rsidRDefault="009D6408" w:rsidP="0083193F">
            <w:pPr>
              <w:pStyle w:val="TableParagraph"/>
              <w:spacing w:before="40"/>
              <w:ind w:left="161" w:right="155"/>
              <w:jc w:val="center"/>
              <w:rPr>
                <w:sz w:val="20"/>
                <w:szCs w:val="20"/>
              </w:rPr>
            </w:pPr>
            <w:r w:rsidRPr="009D6408">
              <w:rPr>
                <w:sz w:val="20"/>
                <w:szCs w:val="20"/>
              </w:rPr>
              <w:t>деятельность</w:t>
            </w:r>
          </w:p>
        </w:tc>
        <w:tc>
          <w:tcPr>
            <w:tcW w:w="1572" w:type="dxa"/>
          </w:tcPr>
          <w:p w:rsidR="009D6408" w:rsidRPr="009D6408" w:rsidRDefault="009D6408" w:rsidP="0083193F">
            <w:pPr>
              <w:pStyle w:val="TableParagraph"/>
              <w:spacing w:before="2" w:line="276" w:lineRule="auto"/>
              <w:ind w:left="116" w:right="106"/>
              <w:jc w:val="center"/>
              <w:rPr>
                <w:sz w:val="20"/>
                <w:szCs w:val="20"/>
                <w:lang w:val="ru-RU"/>
              </w:rPr>
            </w:pPr>
            <w:r w:rsidRPr="009D6408">
              <w:rPr>
                <w:sz w:val="20"/>
                <w:szCs w:val="20"/>
                <w:lang w:val="ru-RU"/>
              </w:rPr>
              <w:t>Игра,</w:t>
            </w:r>
            <w:r w:rsidRPr="009D6408">
              <w:rPr>
                <w:spacing w:val="-14"/>
                <w:sz w:val="20"/>
                <w:szCs w:val="20"/>
                <w:lang w:val="ru-RU"/>
              </w:rPr>
              <w:t xml:space="preserve"> </w:t>
            </w:r>
            <w:r w:rsidRPr="009D6408">
              <w:rPr>
                <w:sz w:val="20"/>
                <w:szCs w:val="20"/>
                <w:lang w:val="ru-RU"/>
              </w:rPr>
              <w:t>деятельность</w:t>
            </w:r>
            <w:r w:rsidRPr="009D6408">
              <w:rPr>
                <w:spacing w:val="-57"/>
                <w:sz w:val="20"/>
                <w:szCs w:val="20"/>
                <w:lang w:val="ru-RU"/>
              </w:rPr>
              <w:t xml:space="preserve"> </w:t>
            </w:r>
            <w:r w:rsidRPr="009D6408">
              <w:rPr>
                <w:sz w:val="20"/>
                <w:szCs w:val="20"/>
                <w:lang w:val="ru-RU"/>
              </w:rPr>
              <w:t>в театральном</w:t>
            </w:r>
            <w:r w:rsidRPr="009D6408">
              <w:rPr>
                <w:spacing w:val="1"/>
                <w:sz w:val="20"/>
                <w:szCs w:val="20"/>
                <w:lang w:val="ru-RU"/>
              </w:rPr>
              <w:t xml:space="preserve"> </w:t>
            </w:r>
            <w:r w:rsidRPr="009D6408">
              <w:rPr>
                <w:sz w:val="20"/>
                <w:szCs w:val="20"/>
                <w:lang w:val="ru-RU"/>
              </w:rPr>
              <w:t>уголке,</w:t>
            </w:r>
          </w:p>
          <w:p w:rsidR="009D6408" w:rsidRPr="009D6408" w:rsidRDefault="009D6408" w:rsidP="0083193F">
            <w:pPr>
              <w:pStyle w:val="TableParagraph"/>
              <w:spacing w:line="274" w:lineRule="exact"/>
              <w:ind w:left="116" w:right="102"/>
              <w:jc w:val="center"/>
              <w:rPr>
                <w:sz w:val="20"/>
                <w:szCs w:val="20"/>
              </w:rPr>
            </w:pPr>
            <w:r w:rsidRPr="009D6408">
              <w:rPr>
                <w:sz w:val="20"/>
                <w:szCs w:val="20"/>
              </w:rPr>
              <w:t>музыкальном</w:t>
            </w:r>
          </w:p>
        </w:tc>
        <w:tc>
          <w:tcPr>
            <w:tcW w:w="1560" w:type="dxa"/>
          </w:tcPr>
          <w:p w:rsidR="009D6408" w:rsidRPr="009D6408" w:rsidRDefault="009D6408" w:rsidP="0083193F">
            <w:pPr>
              <w:pStyle w:val="TableParagraph"/>
              <w:rPr>
                <w:sz w:val="20"/>
                <w:szCs w:val="20"/>
              </w:rPr>
            </w:pPr>
          </w:p>
        </w:tc>
      </w:tr>
      <w:tr w:rsidR="009D6408" w:rsidRPr="009D6408" w:rsidTr="0083193F">
        <w:trPr>
          <w:trHeight w:val="1706"/>
        </w:trPr>
        <w:tc>
          <w:tcPr>
            <w:tcW w:w="5113" w:type="dxa"/>
            <w:gridSpan w:val="2"/>
          </w:tcPr>
          <w:p w:rsidR="009D6408" w:rsidRPr="009D6408" w:rsidRDefault="009D6408" w:rsidP="0083193F">
            <w:pPr>
              <w:pStyle w:val="TableParagraph"/>
              <w:spacing w:line="276" w:lineRule="auto"/>
              <w:ind w:left="115" w:right="1118"/>
              <w:rPr>
                <w:b/>
                <w:sz w:val="20"/>
                <w:szCs w:val="20"/>
                <w:lang w:val="ru-RU"/>
              </w:rPr>
            </w:pPr>
            <w:r w:rsidRPr="009D6408">
              <w:rPr>
                <w:sz w:val="20"/>
                <w:szCs w:val="20"/>
                <w:lang w:val="ru-RU"/>
              </w:rPr>
              <w:t xml:space="preserve">6. </w:t>
            </w:r>
            <w:r w:rsidRPr="009D6408">
              <w:rPr>
                <w:b/>
                <w:sz w:val="20"/>
                <w:szCs w:val="20"/>
                <w:lang w:val="ru-RU"/>
              </w:rPr>
              <w:t>Песенное, музыкально-игровое и</w:t>
            </w:r>
            <w:r w:rsidRPr="009D6408">
              <w:rPr>
                <w:b/>
                <w:spacing w:val="-57"/>
                <w:sz w:val="20"/>
                <w:szCs w:val="20"/>
                <w:lang w:val="ru-RU"/>
              </w:rPr>
              <w:t xml:space="preserve"> </w:t>
            </w:r>
            <w:r w:rsidRPr="009D6408">
              <w:rPr>
                <w:b/>
                <w:sz w:val="20"/>
                <w:szCs w:val="20"/>
                <w:lang w:val="ru-RU"/>
              </w:rPr>
              <w:t>танцевальное</w:t>
            </w:r>
            <w:r w:rsidRPr="009D6408">
              <w:rPr>
                <w:b/>
                <w:spacing w:val="-2"/>
                <w:sz w:val="20"/>
                <w:szCs w:val="20"/>
                <w:lang w:val="ru-RU"/>
              </w:rPr>
              <w:t xml:space="preserve"> </w:t>
            </w:r>
            <w:r w:rsidRPr="009D6408">
              <w:rPr>
                <w:b/>
                <w:sz w:val="20"/>
                <w:szCs w:val="20"/>
                <w:lang w:val="ru-RU"/>
              </w:rPr>
              <w:t>творчество</w:t>
            </w:r>
          </w:p>
          <w:p w:rsidR="009D6408" w:rsidRPr="009D6408" w:rsidRDefault="009D6408" w:rsidP="0083193F">
            <w:pPr>
              <w:pStyle w:val="TableParagraph"/>
              <w:spacing w:line="275" w:lineRule="exact"/>
              <w:ind w:left="115"/>
              <w:rPr>
                <w:sz w:val="20"/>
                <w:szCs w:val="20"/>
                <w:lang w:val="ru-RU"/>
              </w:rPr>
            </w:pPr>
            <w:r w:rsidRPr="009D6408">
              <w:rPr>
                <w:sz w:val="20"/>
                <w:szCs w:val="20"/>
                <w:lang w:val="ru-RU"/>
              </w:rPr>
              <w:t>-самостоятельное</w:t>
            </w:r>
            <w:r w:rsidRPr="009D6408">
              <w:rPr>
                <w:spacing w:val="-4"/>
                <w:sz w:val="20"/>
                <w:szCs w:val="20"/>
                <w:lang w:val="ru-RU"/>
              </w:rPr>
              <w:t xml:space="preserve"> </w:t>
            </w:r>
            <w:r w:rsidRPr="009D6408">
              <w:rPr>
                <w:sz w:val="20"/>
                <w:szCs w:val="20"/>
                <w:lang w:val="ru-RU"/>
              </w:rPr>
              <w:t>придумывание</w:t>
            </w:r>
            <w:r w:rsidRPr="009D6408">
              <w:rPr>
                <w:spacing w:val="-4"/>
                <w:sz w:val="20"/>
                <w:szCs w:val="20"/>
                <w:lang w:val="ru-RU"/>
              </w:rPr>
              <w:t xml:space="preserve"> </w:t>
            </w:r>
            <w:r w:rsidRPr="009D6408">
              <w:rPr>
                <w:sz w:val="20"/>
                <w:szCs w:val="20"/>
                <w:lang w:val="ru-RU"/>
              </w:rPr>
              <w:t>мелодий</w:t>
            </w:r>
          </w:p>
          <w:p w:rsidR="009D6408" w:rsidRPr="009D6408" w:rsidRDefault="009D6408" w:rsidP="0083193F">
            <w:pPr>
              <w:pStyle w:val="TableParagraph"/>
              <w:spacing w:before="40" w:line="278" w:lineRule="auto"/>
              <w:ind w:left="115" w:right="334"/>
              <w:rPr>
                <w:sz w:val="20"/>
                <w:szCs w:val="20"/>
                <w:lang w:val="ru-RU"/>
              </w:rPr>
            </w:pPr>
            <w:r w:rsidRPr="009D6408">
              <w:rPr>
                <w:sz w:val="20"/>
                <w:szCs w:val="20"/>
                <w:lang w:val="ru-RU"/>
              </w:rPr>
              <w:t>-импровизация под музыку движения людей,</w:t>
            </w:r>
            <w:r w:rsidRPr="009D6408">
              <w:rPr>
                <w:spacing w:val="-57"/>
                <w:sz w:val="20"/>
                <w:szCs w:val="20"/>
                <w:lang w:val="ru-RU"/>
              </w:rPr>
              <w:t xml:space="preserve"> </w:t>
            </w:r>
            <w:r w:rsidRPr="009D6408">
              <w:rPr>
                <w:sz w:val="20"/>
                <w:szCs w:val="20"/>
                <w:lang w:val="ru-RU"/>
              </w:rPr>
              <w:t>животных</w:t>
            </w:r>
          </w:p>
        </w:tc>
        <w:tc>
          <w:tcPr>
            <w:tcW w:w="2040" w:type="dxa"/>
            <w:gridSpan w:val="2"/>
          </w:tcPr>
          <w:p w:rsidR="009D6408" w:rsidRPr="009D6408" w:rsidRDefault="009D6408" w:rsidP="0083193F">
            <w:pPr>
              <w:pStyle w:val="TableParagraph"/>
              <w:spacing w:line="276" w:lineRule="auto"/>
              <w:ind w:left="549" w:right="527" w:firstLine="19"/>
              <w:rPr>
                <w:sz w:val="20"/>
                <w:szCs w:val="20"/>
              </w:rPr>
            </w:pPr>
            <w:r w:rsidRPr="009D6408">
              <w:rPr>
                <w:sz w:val="20"/>
                <w:szCs w:val="20"/>
              </w:rPr>
              <w:t>Средний</w:t>
            </w:r>
            <w:r w:rsidRPr="009D6408">
              <w:rPr>
                <w:spacing w:val="-57"/>
                <w:sz w:val="20"/>
                <w:szCs w:val="20"/>
              </w:rPr>
              <w:t xml:space="preserve"> </w:t>
            </w:r>
            <w:r w:rsidRPr="009D6408">
              <w:rPr>
                <w:sz w:val="20"/>
                <w:szCs w:val="20"/>
              </w:rPr>
              <w:t>Старший</w:t>
            </w:r>
          </w:p>
        </w:tc>
        <w:tc>
          <w:tcPr>
            <w:tcW w:w="2325" w:type="dxa"/>
            <w:gridSpan w:val="2"/>
          </w:tcPr>
          <w:p w:rsidR="009D6408" w:rsidRPr="009D6408" w:rsidRDefault="009D6408" w:rsidP="0083193F">
            <w:pPr>
              <w:pStyle w:val="TableParagraph"/>
              <w:spacing w:line="275" w:lineRule="exact"/>
              <w:ind w:left="171" w:right="166"/>
              <w:jc w:val="center"/>
              <w:rPr>
                <w:sz w:val="20"/>
                <w:szCs w:val="20"/>
              </w:rPr>
            </w:pPr>
            <w:r w:rsidRPr="009D6408">
              <w:rPr>
                <w:sz w:val="20"/>
                <w:szCs w:val="20"/>
              </w:rPr>
              <w:t>Показ</w:t>
            </w:r>
          </w:p>
        </w:tc>
        <w:tc>
          <w:tcPr>
            <w:tcW w:w="2453" w:type="dxa"/>
            <w:gridSpan w:val="2"/>
          </w:tcPr>
          <w:p w:rsidR="009D6408" w:rsidRPr="009D6408" w:rsidRDefault="009D6408" w:rsidP="0083193F">
            <w:pPr>
              <w:pStyle w:val="TableParagraph"/>
              <w:spacing w:line="275" w:lineRule="exact"/>
              <w:ind w:left="269"/>
              <w:rPr>
                <w:sz w:val="20"/>
                <w:szCs w:val="20"/>
              </w:rPr>
            </w:pPr>
            <w:r w:rsidRPr="009D6408">
              <w:rPr>
                <w:sz w:val="20"/>
                <w:szCs w:val="20"/>
              </w:rPr>
              <w:t>Показ,</w:t>
            </w:r>
            <w:r w:rsidRPr="009D6408">
              <w:rPr>
                <w:spacing w:val="-3"/>
                <w:sz w:val="20"/>
                <w:szCs w:val="20"/>
              </w:rPr>
              <w:t xml:space="preserve"> </w:t>
            </w:r>
            <w:r w:rsidRPr="009D6408">
              <w:rPr>
                <w:sz w:val="20"/>
                <w:szCs w:val="20"/>
              </w:rPr>
              <w:t>объяснение</w:t>
            </w:r>
          </w:p>
        </w:tc>
        <w:tc>
          <w:tcPr>
            <w:tcW w:w="1572" w:type="dxa"/>
          </w:tcPr>
          <w:p w:rsidR="009D6408" w:rsidRPr="009D6408" w:rsidRDefault="009D6408" w:rsidP="0083193F">
            <w:pPr>
              <w:pStyle w:val="TableParagraph"/>
              <w:spacing w:line="276" w:lineRule="auto"/>
              <w:ind w:left="339" w:right="325" w:hanging="4"/>
              <w:jc w:val="center"/>
              <w:rPr>
                <w:sz w:val="20"/>
                <w:szCs w:val="20"/>
                <w:lang w:val="ru-RU"/>
              </w:rPr>
            </w:pPr>
            <w:r w:rsidRPr="009D6408">
              <w:rPr>
                <w:sz w:val="20"/>
                <w:szCs w:val="20"/>
                <w:lang w:val="ru-RU"/>
              </w:rPr>
              <w:t>Разнообразная</w:t>
            </w:r>
            <w:r w:rsidRPr="009D6408">
              <w:rPr>
                <w:spacing w:val="-57"/>
                <w:sz w:val="20"/>
                <w:szCs w:val="20"/>
                <w:lang w:val="ru-RU"/>
              </w:rPr>
              <w:t xml:space="preserve"> </w:t>
            </w:r>
            <w:r w:rsidRPr="009D6408">
              <w:rPr>
                <w:sz w:val="20"/>
                <w:szCs w:val="20"/>
                <w:lang w:val="ru-RU"/>
              </w:rPr>
              <w:t>деятельность в</w:t>
            </w:r>
            <w:r w:rsidRPr="009D6408">
              <w:rPr>
                <w:spacing w:val="-57"/>
                <w:sz w:val="20"/>
                <w:szCs w:val="20"/>
                <w:lang w:val="ru-RU"/>
              </w:rPr>
              <w:t xml:space="preserve"> </w:t>
            </w:r>
            <w:r w:rsidRPr="009D6408">
              <w:rPr>
                <w:sz w:val="20"/>
                <w:szCs w:val="20"/>
                <w:lang w:val="ru-RU"/>
              </w:rPr>
              <w:t>театральном</w:t>
            </w:r>
            <w:r w:rsidRPr="009D6408">
              <w:rPr>
                <w:spacing w:val="1"/>
                <w:sz w:val="20"/>
                <w:szCs w:val="20"/>
                <w:lang w:val="ru-RU"/>
              </w:rPr>
              <w:t xml:space="preserve"> </w:t>
            </w:r>
            <w:r w:rsidRPr="009D6408">
              <w:rPr>
                <w:sz w:val="20"/>
                <w:szCs w:val="20"/>
                <w:lang w:val="ru-RU"/>
              </w:rPr>
              <w:t>уголке,</w:t>
            </w:r>
          </w:p>
          <w:p w:rsidR="009D6408" w:rsidRPr="009D6408" w:rsidRDefault="009D6408" w:rsidP="0083193F">
            <w:pPr>
              <w:pStyle w:val="TableParagraph"/>
              <w:ind w:left="116" w:right="102"/>
              <w:jc w:val="center"/>
              <w:rPr>
                <w:sz w:val="20"/>
                <w:szCs w:val="20"/>
              </w:rPr>
            </w:pPr>
            <w:r w:rsidRPr="009D6408">
              <w:rPr>
                <w:sz w:val="20"/>
                <w:szCs w:val="20"/>
              </w:rPr>
              <w:t>музыкальном</w:t>
            </w:r>
          </w:p>
        </w:tc>
        <w:tc>
          <w:tcPr>
            <w:tcW w:w="1560" w:type="dxa"/>
          </w:tcPr>
          <w:p w:rsidR="009D6408" w:rsidRPr="009D6408" w:rsidRDefault="009D6408" w:rsidP="0083193F">
            <w:pPr>
              <w:pStyle w:val="TableParagraph"/>
              <w:spacing w:line="276" w:lineRule="auto"/>
              <w:ind w:left="210" w:right="131" w:hanging="48"/>
              <w:rPr>
                <w:sz w:val="20"/>
                <w:szCs w:val="20"/>
              </w:rPr>
            </w:pPr>
            <w:r w:rsidRPr="009D6408">
              <w:rPr>
                <w:sz w:val="20"/>
                <w:szCs w:val="20"/>
              </w:rPr>
              <w:t>Ситуативно</w:t>
            </w:r>
            <w:r w:rsidRPr="009D6408">
              <w:rPr>
                <w:spacing w:val="-57"/>
                <w:sz w:val="20"/>
                <w:szCs w:val="20"/>
              </w:rPr>
              <w:t xml:space="preserve"> </w:t>
            </w:r>
            <w:r w:rsidRPr="009D6408">
              <w:rPr>
                <w:sz w:val="20"/>
                <w:szCs w:val="20"/>
              </w:rPr>
              <w:t>е</w:t>
            </w:r>
            <w:r w:rsidRPr="009D6408">
              <w:rPr>
                <w:spacing w:val="-3"/>
                <w:sz w:val="20"/>
                <w:szCs w:val="20"/>
              </w:rPr>
              <w:t xml:space="preserve"> </w:t>
            </w:r>
            <w:r w:rsidRPr="009D6408">
              <w:rPr>
                <w:sz w:val="20"/>
                <w:szCs w:val="20"/>
              </w:rPr>
              <w:t>обучение</w:t>
            </w:r>
          </w:p>
        </w:tc>
      </w:tr>
    </w:tbl>
    <w:p w:rsidR="009D6408" w:rsidRPr="009B365B" w:rsidRDefault="009D6408" w:rsidP="009B365B">
      <w:pPr>
        <w:jc w:val="center"/>
        <w:rPr>
          <w:rFonts w:ascii="Times New Roman" w:hAnsi="Times New Roman" w:cs="Times New Roman"/>
          <w:b/>
        </w:rPr>
      </w:pPr>
    </w:p>
    <w:p w:rsidR="009D6408" w:rsidRPr="009B365B" w:rsidRDefault="009D6408" w:rsidP="009B365B">
      <w:pPr>
        <w:jc w:val="center"/>
        <w:rPr>
          <w:rFonts w:ascii="Times New Roman" w:hAnsi="Times New Roman" w:cs="Times New Roman"/>
          <w:b/>
        </w:rPr>
      </w:pPr>
      <w:bookmarkStart w:id="5" w:name="_bookmark18"/>
      <w:bookmarkEnd w:id="5"/>
      <w:r w:rsidRPr="009B365B">
        <w:rPr>
          <w:rFonts w:ascii="Times New Roman" w:hAnsi="Times New Roman" w:cs="Times New Roman"/>
          <w:b/>
        </w:rPr>
        <w:t>Образовательная область «Физическое развитие»</w:t>
      </w:r>
    </w:p>
    <w:p w:rsidR="009D6408" w:rsidRPr="009D6408" w:rsidRDefault="009D6408" w:rsidP="009D6408">
      <w:pPr>
        <w:pStyle w:val="af"/>
        <w:tabs>
          <w:tab w:val="left" w:pos="14570"/>
        </w:tabs>
        <w:spacing w:before="185" w:line="288" w:lineRule="auto"/>
        <w:ind w:left="352" w:right="678" w:firstLine="708"/>
        <w:rPr>
          <w:rFonts w:ascii="Times New Roman" w:hAnsi="Times New Roman"/>
          <w:sz w:val="20"/>
          <w:szCs w:val="20"/>
        </w:rPr>
      </w:pPr>
      <w:proofErr w:type="gramStart"/>
      <w:r w:rsidRPr="009D6408">
        <w:rPr>
          <w:rFonts w:ascii="Times New Roman" w:hAnsi="Times New Roman"/>
          <w:sz w:val="20"/>
          <w:szCs w:val="20"/>
        </w:rPr>
        <w:t>Содержанием</w:t>
      </w:r>
      <w:r w:rsidRPr="009D6408">
        <w:rPr>
          <w:rFonts w:ascii="Times New Roman" w:hAnsi="Times New Roman"/>
          <w:spacing w:val="1"/>
          <w:sz w:val="20"/>
          <w:szCs w:val="20"/>
        </w:rPr>
        <w:t xml:space="preserve"> </w:t>
      </w:r>
      <w:r w:rsidRPr="009D6408">
        <w:rPr>
          <w:rFonts w:ascii="Times New Roman" w:hAnsi="Times New Roman"/>
          <w:sz w:val="20"/>
          <w:szCs w:val="20"/>
        </w:rPr>
        <w:t>образовательной</w:t>
      </w:r>
      <w:r w:rsidRPr="009D6408">
        <w:rPr>
          <w:rFonts w:ascii="Times New Roman" w:hAnsi="Times New Roman"/>
          <w:spacing w:val="1"/>
          <w:sz w:val="20"/>
          <w:szCs w:val="20"/>
        </w:rPr>
        <w:t xml:space="preserve"> </w:t>
      </w:r>
      <w:r w:rsidRPr="009D6408">
        <w:rPr>
          <w:rFonts w:ascii="Times New Roman" w:hAnsi="Times New Roman"/>
          <w:sz w:val="20"/>
          <w:szCs w:val="20"/>
        </w:rPr>
        <w:t>области</w:t>
      </w:r>
      <w:r w:rsidRPr="009D6408">
        <w:rPr>
          <w:rFonts w:ascii="Times New Roman" w:hAnsi="Times New Roman"/>
          <w:spacing w:val="1"/>
          <w:sz w:val="20"/>
          <w:szCs w:val="20"/>
        </w:rPr>
        <w:t xml:space="preserve"> </w:t>
      </w:r>
      <w:r w:rsidRPr="009D6408">
        <w:rPr>
          <w:rFonts w:ascii="Times New Roman" w:hAnsi="Times New Roman"/>
          <w:sz w:val="20"/>
          <w:szCs w:val="20"/>
        </w:rPr>
        <w:t>«Физическое</w:t>
      </w:r>
      <w:r w:rsidRPr="009D6408">
        <w:rPr>
          <w:rFonts w:ascii="Times New Roman" w:hAnsi="Times New Roman"/>
          <w:spacing w:val="1"/>
          <w:sz w:val="20"/>
          <w:szCs w:val="20"/>
        </w:rPr>
        <w:t xml:space="preserve"> </w:t>
      </w:r>
      <w:r w:rsidRPr="009D6408">
        <w:rPr>
          <w:rFonts w:ascii="Times New Roman" w:hAnsi="Times New Roman"/>
          <w:sz w:val="20"/>
          <w:szCs w:val="20"/>
        </w:rPr>
        <w:t>развитие»</w:t>
      </w:r>
      <w:r w:rsidRPr="009D6408">
        <w:rPr>
          <w:rFonts w:ascii="Times New Roman" w:hAnsi="Times New Roman"/>
          <w:spacing w:val="1"/>
          <w:sz w:val="20"/>
          <w:szCs w:val="20"/>
        </w:rPr>
        <w:t xml:space="preserve"> </w:t>
      </w:r>
      <w:r w:rsidRPr="009D6408">
        <w:rPr>
          <w:rFonts w:ascii="Times New Roman" w:hAnsi="Times New Roman"/>
          <w:sz w:val="20"/>
          <w:szCs w:val="20"/>
        </w:rPr>
        <w:t>является:</w:t>
      </w:r>
      <w:r w:rsidRPr="009D6408">
        <w:rPr>
          <w:rFonts w:ascii="Times New Roman" w:hAnsi="Times New Roman"/>
          <w:spacing w:val="1"/>
          <w:sz w:val="20"/>
          <w:szCs w:val="20"/>
        </w:rPr>
        <w:t xml:space="preserve"> </w:t>
      </w:r>
      <w:r w:rsidRPr="009D6408">
        <w:rPr>
          <w:rFonts w:ascii="Times New Roman" w:hAnsi="Times New Roman"/>
          <w:sz w:val="20"/>
          <w:szCs w:val="20"/>
        </w:rPr>
        <w:t>совершенствование</w:t>
      </w:r>
      <w:r w:rsidRPr="009D6408">
        <w:rPr>
          <w:rFonts w:ascii="Times New Roman" w:hAnsi="Times New Roman"/>
          <w:spacing w:val="1"/>
          <w:sz w:val="20"/>
          <w:szCs w:val="20"/>
        </w:rPr>
        <w:t xml:space="preserve"> </w:t>
      </w:r>
      <w:r w:rsidRPr="009D6408">
        <w:rPr>
          <w:rFonts w:ascii="Times New Roman" w:hAnsi="Times New Roman"/>
          <w:sz w:val="20"/>
          <w:szCs w:val="20"/>
        </w:rPr>
        <w:t>функциональных</w:t>
      </w:r>
      <w:r w:rsidRPr="009D6408">
        <w:rPr>
          <w:rFonts w:ascii="Times New Roman" w:hAnsi="Times New Roman"/>
          <w:spacing w:val="1"/>
          <w:sz w:val="20"/>
          <w:szCs w:val="20"/>
        </w:rPr>
        <w:t xml:space="preserve"> </w:t>
      </w:r>
      <w:r w:rsidRPr="009D6408">
        <w:rPr>
          <w:rFonts w:ascii="Times New Roman" w:hAnsi="Times New Roman"/>
          <w:sz w:val="20"/>
          <w:szCs w:val="20"/>
        </w:rPr>
        <w:t>возможностей</w:t>
      </w:r>
      <w:r w:rsidRPr="009D6408">
        <w:rPr>
          <w:rFonts w:ascii="Times New Roman" w:hAnsi="Times New Roman"/>
          <w:spacing w:val="1"/>
          <w:sz w:val="20"/>
          <w:szCs w:val="20"/>
        </w:rPr>
        <w:t xml:space="preserve"> </w:t>
      </w:r>
      <w:r w:rsidRPr="009D6408">
        <w:rPr>
          <w:rFonts w:ascii="Times New Roman" w:hAnsi="Times New Roman"/>
          <w:sz w:val="20"/>
          <w:szCs w:val="20"/>
        </w:rPr>
        <w:t>детского</w:t>
      </w:r>
      <w:r w:rsidRPr="009D6408">
        <w:rPr>
          <w:rFonts w:ascii="Times New Roman" w:hAnsi="Times New Roman"/>
          <w:spacing w:val="1"/>
          <w:sz w:val="20"/>
          <w:szCs w:val="20"/>
        </w:rPr>
        <w:t xml:space="preserve"> </w:t>
      </w:r>
      <w:r w:rsidRPr="009D6408">
        <w:rPr>
          <w:rFonts w:ascii="Times New Roman" w:hAnsi="Times New Roman"/>
          <w:sz w:val="20"/>
          <w:szCs w:val="20"/>
        </w:rPr>
        <w:t>организма;</w:t>
      </w:r>
      <w:r w:rsidRPr="009D6408">
        <w:rPr>
          <w:rFonts w:ascii="Times New Roman" w:hAnsi="Times New Roman"/>
          <w:spacing w:val="1"/>
          <w:sz w:val="20"/>
          <w:szCs w:val="20"/>
        </w:rPr>
        <w:t xml:space="preserve"> </w:t>
      </w:r>
      <w:r w:rsidRPr="009D6408">
        <w:rPr>
          <w:rFonts w:ascii="Times New Roman" w:hAnsi="Times New Roman"/>
          <w:sz w:val="20"/>
          <w:szCs w:val="20"/>
        </w:rPr>
        <w:t>приобретение</w:t>
      </w:r>
      <w:r w:rsidRPr="009D6408">
        <w:rPr>
          <w:rFonts w:ascii="Times New Roman" w:hAnsi="Times New Roman"/>
          <w:spacing w:val="1"/>
          <w:sz w:val="20"/>
          <w:szCs w:val="20"/>
        </w:rPr>
        <w:t xml:space="preserve"> </w:t>
      </w:r>
      <w:r w:rsidRPr="009D6408">
        <w:rPr>
          <w:rFonts w:ascii="Times New Roman" w:hAnsi="Times New Roman"/>
          <w:sz w:val="20"/>
          <w:szCs w:val="20"/>
        </w:rPr>
        <w:t>опыта</w:t>
      </w:r>
      <w:r w:rsidRPr="009D6408">
        <w:rPr>
          <w:rFonts w:ascii="Times New Roman" w:hAnsi="Times New Roman"/>
          <w:spacing w:val="1"/>
          <w:sz w:val="20"/>
          <w:szCs w:val="20"/>
        </w:rPr>
        <w:t xml:space="preserve"> </w:t>
      </w:r>
      <w:r w:rsidRPr="009D6408">
        <w:rPr>
          <w:rFonts w:ascii="Times New Roman" w:hAnsi="Times New Roman"/>
          <w:sz w:val="20"/>
          <w:szCs w:val="20"/>
        </w:rPr>
        <w:t>в</w:t>
      </w:r>
      <w:r w:rsidRPr="009D6408">
        <w:rPr>
          <w:rFonts w:ascii="Times New Roman" w:hAnsi="Times New Roman"/>
          <w:spacing w:val="1"/>
          <w:sz w:val="20"/>
          <w:szCs w:val="20"/>
        </w:rPr>
        <w:t xml:space="preserve"> </w:t>
      </w:r>
      <w:r w:rsidRPr="009D6408">
        <w:rPr>
          <w:rFonts w:ascii="Times New Roman" w:hAnsi="Times New Roman"/>
          <w:sz w:val="20"/>
          <w:szCs w:val="20"/>
        </w:rPr>
        <w:t>двигательной</w:t>
      </w:r>
      <w:r w:rsidRPr="009D6408">
        <w:rPr>
          <w:rFonts w:ascii="Times New Roman" w:hAnsi="Times New Roman"/>
          <w:spacing w:val="1"/>
          <w:sz w:val="20"/>
          <w:szCs w:val="20"/>
        </w:rPr>
        <w:t xml:space="preserve"> </w:t>
      </w:r>
      <w:r w:rsidRPr="009D6408">
        <w:rPr>
          <w:rFonts w:ascii="Times New Roman" w:hAnsi="Times New Roman"/>
          <w:sz w:val="20"/>
          <w:szCs w:val="20"/>
        </w:rPr>
        <w:t>деятельности,</w:t>
      </w:r>
      <w:r w:rsidRPr="009D6408">
        <w:rPr>
          <w:rFonts w:ascii="Times New Roman" w:hAnsi="Times New Roman"/>
          <w:spacing w:val="1"/>
          <w:sz w:val="20"/>
          <w:szCs w:val="20"/>
        </w:rPr>
        <w:t xml:space="preserve"> </w:t>
      </w:r>
      <w:r w:rsidRPr="009D6408">
        <w:rPr>
          <w:rFonts w:ascii="Times New Roman" w:hAnsi="Times New Roman"/>
          <w:sz w:val="20"/>
          <w:szCs w:val="20"/>
        </w:rPr>
        <w:t>способствующего</w:t>
      </w:r>
      <w:r w:rsidRPr="009D6408">
        <w:rPr>
          <w:rFonts w:ascii="Times New Roman" w:hAnsi="Times New Roman"/>
          <w:spacing w:val="1"/>
          <w:sz w:val="20"/>
          <w:szCs w:val="20"/>
        </w:rPr>
        <w:t xml:space="preserve"> </w:t>
      </w:r>
      <w:r w:rsidRPr="009D6408">
        <w:rPr>
          <w:rFonts w:ascii="Times New Roman" w:hAnsi="Times New Roman"/>
          <w:sz w:val="20"/>
          <w:szCs w:val="20"/>
        </w:rPr>
        <w:t>правильному</w:t>
      </w:r>
      <w:r w:rsidRPr="009D6408">
        <w:rPr>
          <w:rFonts w:ascii="Times New Roman" w:hAnsi="Times New Roman"/>
          <w:spacing w:val="1"/>
          <w:sz w:val="20"/>
          <w:szCs w:val="20"/>
        </w:rPr>
        <w:t xml:space="preserve"> </w:t>
      </w:r>
      <w:r w:rsidRPr="009D6408">
        <w:rPr>
          <w:rFonts w:ascii="Times New Roman" w:hAnsi="Times New Roman"/>
          <w:sz w:val="20"/>
          <w:szCs w:val="20"/>
        </w:rPr>
        <w:t>формированию опорно-двигательной системы организма — выполнение упражнений, направленных на развитие таких</w:t>
      </w:r>
      <w:r w:rsidRPr="009D6408">
        <w:rPr>
          <w:rFonts w:ascii="Times New Roman" w:hAnsi="Times New Roman"/>
          <w:spacing w:val="1"/>
          <w:sz w:val="20"/>
          <w:szCs w:val="20"/>
        </w:rPr>
        <w:t xml:space="preserve"> </w:t>
      </w:r>
      <w:r w:rsidRPr="009D6408">
        <w:rPr>
          <w:rFonts w:ascii="Times New Roman" w:hAnsi="Times New Roman"/>
          <w:sz w:val="20"/>
          <w:szCs w:val="20"/>
        </w:rPr>
        <w:t>физических качеств, как координация и гибкость, развитие равновесия, развитие крупной и мелкой моторики обеих рук,</w:t>
      </w:r>
      <w:r w:rsidRPr="009D6408">
        <w:rPr>
          <w:rFonts w:ascii="Times New Roman" w:hAnsi="Times New Roman"/>
          <w:spacing w:val="1"/>
          <w:sz w:val="20"/>
          <w:szCs w:val="20"/>
        </w:rPr>
        <w:t xml:space="preserve"> </w:t>
      </w:r>
      <w:r w:rsidRPr="009D6408">
        <w:rPr>
          <w:rFonts w:ascii="Times New Roman" w:hAnsi="Times New Roman"/>
          <w:sz w:val="20"/>
          <w:szCs w:val="20"/>
        </w:rPr>
        <w:t>выполнение основных движений; приобщение к некоторым доступным видам спорта;</w:t>
      </w:r>
      <w:proofErr w:type="gramEnd"/>
      <w:r w:rsidRPr="009D6408">
        <w:rPr>
          <w:rFonts w:ascii="Times New Roman" w:hAnsi="Times New Roman"/>
          <w:sz w:val="20"/>
          <w:szCs w:val="20"/>
        </w:rPr>
        <w:t xml:space="preserve"> овладение подвижными играми с</w:t>
      </w:r>
      <w:r w:rsidRPr="009D6408">
        <w:rPr>
          <w:rFonts w:ascii="Times New Roman" w:hAnsi="Times New Roman"/>
          <w:spacing w:val="1"/>
          <w:sz w:val="20"/>
          <w:szCs w:val="20"/>
        </w:rPr>
        <w:t xml:space="preserve"> </w:t>
      </w:r>
      <w:r w:rsidRPr="009D6408">
        <w:rPr>
          <w:rFonts w:ascii="Times New Roman" w:hAnsi="Times New Roman"/>
          <w:sz w:val="20"/>
          <w:szCs w:val="20"/>
        </w:rPr>
        <w:t>правилами; становление целенаправленности и саморегуляции в двигательной сфере; становление ценностей здорового</w:t>
      </w:r>
      <w:r w:rsidRPr="009D6408">
        <w:rPr>
          <w:rFonts w:ascii="Times New Roman" w:hAnsi="Times New Roman"/>
          <w:spacing w:val="1"/>
          <w:sz w:val="20"/>
          <w:szCs w:val="20"/>
        </w:rPr>
        <w:t xml:space="preserve"> </w:t>
      </w:r>
      <w:r w:rsidRPr="009D6408">
        <w:rPr>
          <w:rFonts w:ascii="Times New Roman" w:hAnsi="Times New Roman"/>
          <w:sz w:val="20"/>
          <w:szCs w:val="20"/>
        </w:rPr>
        <w:t>образа жизни, овладение его элементарными нормами и правилами (в питании, двигательном режиме, закаливании, при</w:t>
      </w:r>
      <w:r w:rsidRPr="009D6408">
        <w:rPr>
          <w:rFonts w:ascii="Times New Roman" w:hAnsi="Times New Roman"/>
          <w:spacing w:val="1"/>
          <w:sz w:val="20"/>
          <w:szCs w:val="20"/>
        </w:rPr>
        <w:t xml:space="preserve"> </w:t>
      </w:r>
      <w:r w:rsidRPr="009D6408">
        <w:rPr>
          <w:rFonts w:ascii="Times New Roman" w:hAnsi="Times New Roman"/>
          <w:sz w:val="20"/>
          <w:szCs w:val="20"/>
        </w:rPr>
        <w:t>формировании</w:t>
      </w:r>
      <w:r w:rsidRPr="009D6408">
        <w:rPr>
          <w:rFonts w:ascii="Times New Roman" w:hAnsi="Times New Roman"/>
          <w:spacing w:val="-1"/>
          <w:sz w:val="20"/>
          <w:szCs w:val="20"/>
        </w:rPr>
        <w:t xml:space="preserve"> </w:t>
      </w:r>
      <w:r w:rsidRPr="009D6408">
        <w:rPr>
          <w:rFonts w:ascii="Times New Roman" w:hAnsi="Times New Roman"/>
          <w:sz w:val="20"/>
          <w:szCs w:val="20"/>
        </w:rPr>
        <w:t>полезных</w:t>
      </w:r>
      <w:r w:rsidRPr="009D6408">
        <w:rPr>
          <w:rFonts w:ascii="Times New Roman" w:hAnsi="Times New Roman"/>
          <w:spacing w:val="1"/>
          <w:sz w:val="20"/>
          <w:szCs w:val="20"/>
        </w:rPr>
        <w:t xml:space="preserve"> </w:t>
      </w:r>
      <w:r w:rsidRPr="009D6408">
        <w:rPr>
          <w:rFonts w:ascii="Times New Roman" w:hAnsi="Times New Roman"/>
          <w:sz w:val="20"/>
          <w:szCs w:val="20"/>
        </w:rPr>
        <w:t>привычек и</w:t>
      </w:r>
      <w:r w:rsidRPr="009D6408">
        <w:rPr>
          <w:rFonts w:ascii="Times New Roman" w:hAnsi="Times New Roman"/>
          <w:spacing w:val="-3"/>
          <w:sz w:val="20"/>
          <w:szCs w:val="20"/>
        </w:rPr>
        <w:t xml:space="preserve"> </w:t>
      </w:r>
      <w:r w:rsidRPr="009D6408">
        <w:rPr>
          <w:rFonts w:ascii="Times New Roman" w:hAnsi="Times New Roman"/>
          <w:sz w:val="20"/>
          <w:szCs w:val="20"/>
        </w:rPr>
        <w:t>др.).</w:t>
      </w:r>
    </w:p>
    <w:p w:rsidR="009D6408" w:rsidRPr="009D6408" w:rsidRDefault="009D6408" w:rsidP="009D6408">
      <w:pPr>
        <w:pStyle w:val="af"/>
        <w:tabs>
          <w:tab w:val="left" w:pos="14570"/>
        </w:tabs>
        <w:spacing w:before="89" w:line="288" w:lineRule="auto"/>
        <w:ind w:left="352" w:right="681" w:firstLine="708"/>
        <w:rPr>
          <w:rFonts w:ascii="Times New Roman" w:hAnsi="Times New Roman"/>
          <w:b/>
          <w:sz w:val="20"/>
          <w:szCs w:val="20"/>
        </w:rPr>
      </w:pPr>
      <w:r w:rsidRPr="009D6408">
        <w:rPr>
          <w:rFonts w:ascii="Times New Roman" w:hAnsi="Times New Roman"/>
          <w:b/>
          <w:sz w:val="20"/>
          <w:szCs w:val="20"/>
          <w:u w:val="thick"/>
        </w:rPr>
        <w:t>Цели</w:t>
      </w:r>
      <w:r w:rsidRPr="009D6408">
        <w:rPr>
          <w:rFonts w:ascii="Times New Roman" w:hAnsi="Times New Roman"/>
          <w:b/>
          <w:sz w:val="20"/>
          <w:szCs w:val="20"/>
        </w:rPr>
        <w:t xml:space="preserve">: </w:t>
      </w:r>
      <w:r w:rsidRPr="009D6408">
        <w:rPr>
          <w:rFonts w:ascii="Times New Roman" w:hAnsi="Times New Roman"/>
          <w:sz w:val="20"/>
          <w:szCs w:val="20"/>
        </w:rPr>
        <w:t>формирование у детей интереса и ценностного отношения к занятиям физической культурой, гармоничное</w:t>
      </w:r>
      <w:r w:rsidRPr="009D6408">
        <w:rPr>
          <w:rFonts w:ascii="Times New Roman" w:hAnsi="Times New Roman"/>
          <w:spacing w:val="1"/>
          <w:sz w:val="20"/>
          <w:szCs w:val="20"/>
        </w:rPr>
        <w:t xml:space="preserve"> </w:t>
      </w:r>
      <w:r w:rsidRPr="009D6408">
        <w:rPr>
          <w:rFonts w:ascii="Times New Roman" w:hAnsi="Times New Roman"/>
          <w:sz w:val="20"/>
          <w:szCs w:val="20"/>
        </w:rPr>
        <w:t>физическое и психическое развитие, охрана здоровья детей и формирование основы культуры здоровья через решение</w:t>
      </w:r>
      <w:r w:rsidRPr="009D6408">
        <w:rPr>
          <w:rFonts w:ascii="Times New Roman" w:hAnsi="Times New Roman"/>
          <w:spacing w:val="1"/>
          <w:sz w:val="20"/>
          <w:szCs w:val="20"/>
        </w:rPr>
        <w:t xml:space="preserve"> </w:t>
      </w:r>
      <w:r w:rsidRPr="009D6408">
        <w:rPr>
          <w:rFonts w:ascii="Times New Roman" w:hAnsi="Times New Roman"/>
          <w:sz w:val="20"/>
          <w:szCs w:val="20"/>
        </w:rPr>
        <w:t>следующих специфических</w:t>
      </w:r>
      <w:r w:rsidRPr="009D6408">
        <w:rPr>
          <w:rFonts w:ascii="Times New Roman" w:hAnsi="Times New Roman"/>
          <w:spacing w:val="2"/>
          <w:sz w:val="20"/>
          <w:szCs w:val="20"/>
        </w:rPr>
        <w:t xml:space="preserve"> </w:t>
      </w:r>
      <w:r w:rsidRPr="009D6408">
        <w:rPr>
          <w:rFonts w:ascii="Times New Roman" w:hAnsi="Times New Roman"/>
          <w:b/>
          <w:sz w:val="20"/>
          <w:szCs w:val="20"/>
        </w:rPr>
        <w:t>задач:</w:t>
      </w:r>
    </w:p>
    <w:p w:rsidR="009D6408" w:rsidRPr="009D6408" w:rsidRDefault="009D6408" w:rsidP="00F42EAD">
      <w:pPr>
        <w:pStyle w:val="af1"/>
        <w:widowControl w:val="0"/>
        <w:numPr>
          <w:ilvl w:val="1"/>
          <w:numId w:val="64"/>
        </w:numPr>
        <w:tabs>
          <w:tab w:val="left" w:pos="705"/>
          <w:tab w:val="left" w:pos="14570"/>
        </w:tabs>
        <w:autoSpaceDE w:val="0"/>
        <w:autoSpaceDN w:val="0"/>
        <w:spacing w:before="120" w:after="0" w:line="240" w:lineRule="auto"/>
        <w:ind w:left="704" w:hanging="353"/>
        <w:jc w:val="both"/>
        <w:rPr>
          <w:rFonts w:ascii="Times New Roman" w:hAnsi="Times New Roman"/>
          <w:sz w:val="20"/>
          <w:szCs w:val="20"/>
        </w:rPr>
      </w:pPr>
      <w:r w:rsidRPr="009D6408">
        <w:rPr>
          <w:rFonts w:ascii="Times New Roman" w:hAnsi="Times New Roman"/>
          <w:sz w:val="20"/>
          <w:szCs w:val="20"/>
        </w:rPr>
        <w:t>сохранение</w:t>
      </w:r>
      <w:r w:rsidRPr="009D6408">
        <w:rPr>
          <w:rFonts w:ascii="Times New Roman" w:hAnsi="Times New Roman"/>
          <w:spacing w:val="-6"/>
          <w:sz w:val="20"/>
          <w:szCs w:val="20"/>
        </w:rPr>
        <w:t xml:space="preserve"> </w:t>
      </w:r>
      <w:r w:rsidRPr="009D6408">
        <w:rPr>
          <w:rFonts w:ascii="Times New Roman" w:hAnsi="Times New Roman"/>
          <w:sz w:val="20"/>
          <w:szCs w:val="20"/>
        </w:rPr>
        <w:t>и</w:t>
      </w:r>
      <w:r w:rsidRPr="009D6408">
        <w:rPr>
          <w:rFonts w:ascii="Times New Roman" w:hAnsi="Times New Roman"/>
          <w:spacing w:val="-3"/>
          <w:sz w:val="20"/>
          <w:szCs w:val="20"/>
        </w:rPr>
        <w:t xml:space="preserve"> </w:t>
      </w:r>
      <w:r w:rsidRPr="009D6408">
        <w:rPr>
          <w:rFonts w:ascii="Times New Roman" w:hAnsi="Times New Roman"/>
          <w:sz w:val="20"/>
          <w:szCs w:val="20"/>
        </w:rPr>
        <w:t>укрепление</w:t>
      </w:r>
      <w:r w:rsidRPr="009D6408">
        <w:rPr>
          <w:rFonts w:ascii="Times New Roman" w:hAnsi="Times New Roman"/>
          <w:spacing w:val="-5"/>
          <w:sz w:val="20"/>
          <w:szCs w:val="20"/>
        </w:rPr>
        <w:t xml:space="preserve"> </w:t>
      </w:r>
      <w:r w:rsidRPr="009D6408">
        <w:rPr>
          <w:rFonts w:ascii="Times New Roman" w:hAnsi="Times New Roman"/>
          <w:sz w:val="20"/>
          <w:szCs w:val="20"/>
        </w:rPr>
        <w:t>физического</w:t>
      </w:r>
      <w:r w:rsidRPr="009D6408">
        <w:rPr>
          <w:rFonts w:ascii="Times New Roman" w:hAnsi="Times New Roman"/>
          <w:spacing w:val="-5"/>
          <w:sz w:val="20"/>
          <w:szCs w:val="20"/>
        </w:rPr>
        <w:t xml:space="preserve"> </w:t>
      </w:r>
      <w:r w:rsidRPr="009D6408">
        <w:rPr>
          <w:rFonts w:ascii="Times New Roman" w:hAnsi="Times New Roman"/>
          <w:sz w:val="20"/>
          <w:szCs w:val="20"/>
        </w:rPr>
        <w:t>и</w:t>
      </w:r>
      <w:r w:rsidRPr="009D6408">
        <w:rPr>
          <w:rFonts w:ascii="Times New Roman" w:hAnsi="Times New Roman"/>
          <w:spacing w:val="-3"/>
          <w:sz w:val="20"/>
          <w:szCs w:val="20"/>
        </w:rPr>
        <w:t xml:space="preserve"> </w:t>
      </w:r>
      <w:r w:rsidRPr="009D6408">
        <w:rPr>
          <w:rFonts w:ascii="Times New Roman" w:hAnsi="Times New Roman"/>
          <w:sz w:val="20"/>
          <w:szCs w:val="20"/>
        </w:rPr>
        <w:t>психического</w:t>
      </w:r>
      <w:r w:rsidRPr="009D6408">
        <w:rPr>
          <w:rFonts w:ascii="Times New Roman" w:hAnsi="Times New Roman"/>
          <w:spacing w:val="-2"/>
          <w:sz w:val="20"/>
          <w:szCs w:val="20"/>
        </w:rPr>
        <w:t xml:space="preserve"> </w:t>
      </w:r>
      <w:r w:rsidRPr="009D6408">
        <w:rPr>
          <w:rFonts w:ascii="Times New Roman" w:hAnsi="Times New Roman"/>
          <w:sz w:val="20"/>
          <w:szCs w:val="20"/>
        </w:rPr>
        <w:t>здоровья</w:t>
      </w:r>
      <w:r w:rsidRPr="009D6408">
        <w:rPr>
          <w:rFonts w:ascii="Times New Roman" w:hAnsi="Times New Roman"/>
          <w:spacing w:val="-5"/>
          <w:sz w:val="20"/>
          <w:szCs w:val="20"/>
        </w:rPr>
        <w:t xml:space="preserve"> </w:t>
      </w:r>
      <w:r w:rsidRPr="009D6408">
        <w:rPr>
          <w:rFonts w:ascii="Times New Roman" w:hAnsi="Times New Roman"/>
          <w:sz w:val="20"/>
          <w:szCs w:val="20"/>
        </w:rPr>
        <w:t>детей;</w:t>
      </w:r>
    </w:p>
    <w:p w:rsidR="009D6408" w:rsidRPr="009D6408" w:rsidRDefault="009D6408" w:rsidP="00F42EAD">
      <w:pPr>
        <w:pStyle w:val="af1"/>
        <w:widowControl w:val="0"/>
        <w:numPr>
          <w:ilvl w:val="1"/>
          <w:numId w:val="64"/>
        </w:numPr>
        <w:tabs>
          <w:tab w:val="left" w:pos="705"/>
          <w:tab w:val="left" w:pos="14570"/>
        </w:tabs>
        <w:autoSpaceDE w:val="0"/>
        <w:autoSpaceDN w:val="0"/>
        <w:spacing w:before="184" w:after="0" w:line="240" w:lineRule="auto"/>
        <w:ind w:left="704" w:hanging="353"/>
        <w:jc w:val="both"/>
        <w:rPr>
          <w:rFonts w:ascii="Times New Roman" w:hAnsi="Times New Roman"/>
          <w:sz w:val="20"/>
          <w:szCs w:val="20"/>
        </w:rPr>
      </w:pPr>
      <w:r w:rsidRPr="009D6408">
        <w:rPr>
          <w:rFonts w:ascii="Times New Roman" w:hAnsi="Times New Roman"/>
          <w:sz w:val="20"/>
          <w:szCs w:val="20"/>
        </w:rPr>
        <w:t>развитие</w:t>
      </w:r>
      <w:r w:rsidRPr="009D6408">
        <w:rPr>
          <w:rFonts w:ascii="Times New Roman" w:hAnsi="Times New Roman"/>
          <w:spacing w:val="-4"/>
          <w:sz w:val="20"/>
          <w:szCs w:val="20"/>
        </w:rPr>
        <w:t xml:space="preserve"> </w:t>
      </w:r>
      <w:r w:rsidRPr="009D6408">
        <w:rPr>
          <w:rFonts w:ascii="Times New Roman" w:hAnsi="Times New Roman"/>
          <w:sz w:val="20"/>
          <w:szCs w:val="20"/>
        </w:rPr>
        <w:t>физических</w:t>
      </w:r>
      <w:r w:rsidRPr="009D6408">
        <w:rPr>
          <w:rFonts w:ascii="Times New Roman" w:hAnsi="Times New Roman"/>
          <w:spacing w:val="-3"/>
          <w:sz w:val="20"/>
          <w:szCs w:val="20"/>
        </w:rPr>
        <w:t xml:space="preserve"> </w:t>
      </w:r>
      <w:r w:rsidRPr="009D6408">
        <w:rPr>
          <w:rFonts w:ascii="Times New Roman" w:hAnsi="Times New Roman"/>
          <w:sz w:val="20"/>
          <w:szCs w:val="20"/>
        </w:rPr>
        <w:t>качеств</w:t>
      </w:r>
      <w:r w:rsidRPr="009D6408">
        <w:rPr>
          <w:rFonts w:ascii="Times New Roman" w:hAnsi="Times New Roman"/>
          <w:spacing w:val="-3"/>
          <w:sz w:val="20"/>
          <w:szCs w:val="20"/>
        </w:rPr>
        <w:t xml:space="preserve"> </w:t>
      </w:r>
      <w:r w:rsidRPr="009D6408">
        <w:rPr>
          <w:rFonts w:ascii="Times New Roman" w:hAnsi="Times New Roman"/>
          <w:sz w:val="20"/>
          <w:szCs w:val="20"/>
        </w:rPr>
        <w:t>(скоростных,</w:t>
      </w:r>
      <w:r w:rsidRPr="009D6408">
        <w:rPr>
          <w:rFonts w:ascii="Times New Roman" w:hAnsi="Times New Roman"/>
          <w:spacing w:val="-5"/>
          <w:sz w:val="20"/>
          <w:szCs w:val="20"/>
        </w:rPr>
        <w:t xml:space="preserve"> </w:t>
      </w:r>
      <w:r w:rsidRPr="009D6408">
        <w:rPr>
          <w:rFonts w:ascii="Times New Roman" w:hAnsi="Times New Roman"/>
          <w:sz w:val="20"/>
          <w:szCs w:val="20"/>
        </w:rPr>
        <w:t>силовых,</w:t>
      </w:r>
      <w:r w:rsidRPr="009D6408">
        <w:rPr>
          <w:rFonts w:ascii="Times New Roman" w:hAnsi="Times New Roman"/>
          <w:spacing w:val="-4"/>
          <w:sz w:val="20"/>
          <w:szCs w:val="20"/>
        </w:rPr>
        <w:t xml:space="preserve"> </w:t>
      </w:r>
      <w:r w:rsidRPr="009D6408">
        <w:rPr>
          <w:rFonts w:ascii="Times New Roman" w:hAnsi="Times New Roman"/>
          <w:sz w:val="20"/>
          <w:szCs w:val="20"/>
        </w:rPr>
        <w:t>гибкости,</w:t>
      </w:r>
      <w:r w:rsidRPr="009D6408">
        <w:rPr>
          <w:rFonts w:ascii="Times New Roman" w:hAnsi="Times New Roman"/>
          <w:spacing w:val="-4"/>
          <w:sz w:val="20"/>
          <w:szCs w:val="20"/>
        </w:rPr>
        <w:t xml:space="preserve"> </w:t>
      </w:r>
      <w:r w:rsidRPr="009D6408">
        <w:rPr>
          <w:rFonts w:ascii="Times New Roman" w:hAnsi="Times New Roman"/>
          <w:sz w:val="20"/>
          <w:szCs w:val="20"/>
        </w:rPr>
        <w:t>выносливости</w:t>
      </w:r>
      <w:r w:rsidRPr="009D6408">
        <w:rPr>
          <w:rFonts w:ascii="Times New Roman" w:hAnsi="Times New Roman"/>
          <w:spacing w:val="-3"/>
          <w:sz w:val="20"/>
          <w:szCs w:val="20"/>
        </w:rPr>
        <w:t xml:space="preserve"> </w:t>
      </w:r>
      <w:r w:rsidRPr="009D6408">
        <w:rPr>
          <w:rFonts w:ascii="Times New Roman" w:hAnsi="Times New Roman"/>
          <w:sz w:val="20"/>
          <w:szCs w:val="20"/>
        </w:rPr>
        <w:t>и</w:t>
      </w:r>
      <w:r w:rsidRPr="009D6408">
        <w:rPr>
          <w:rFonts w:ascii="Times New Roman" w:hAnsi="Times New Roman"/>
          <w:spacing w:val="-5"/>
          <w:sz w:val="20"/>
          <w:szCs w:val="20"/>
        </w:rPr>
        <w:t xml:space="preserve"> </w:t>
      </w:r>
      <w:r w:rsidRPr="009D6408">
        <w:rPr>
          <w:rFonts w:ascii="Times New Roman" w:hAnsi="Times New Roman"/>
          <w:sz w:val="20"/>
          <w:szCs w:val="20"/>
        </w:rPr>
        <w:t>координации);</w:t>
      </w:r>
    </w:p>
    <w:p w:rsidR="009D6408" w:rsidRPr="009D6408" w:rsidRDefault="009D6408" w:rsidP="00F42EAD">
      <w:pPr>
        <w:pStyle w:val="af1"/>
        <w:widowControl w:val="0"/>
        <w:numPr>
          <w:ilvl w:val="1"/>
          <w:numId w:val="64"/>
        </w:numPr>
        <w:tabs>
          <w:tab w:val="left" w:pos="705"/>
          <w:tab w:val="left" w:pos="14570"/>
        </w:tabs>
        <w:autoSpaceDE w:val="0"/>
        <w:autoSpaceDN w:val="0"/>
        <w:spacing w:before="185" w:after="0" w:line="240" w:lineRule="auto"/>
        <w:ind w:left="704" w:hanging="353"/>
        <w:jc w:val="both"/>
        <w:rPr>
          <w:rFonts w:ascii="Times New Roman" w:hAnsi="Times New Roman"/>
          <w:sz w:val="20"/>
          <w:szCs w:val="20"/>
        </w:rPr>
      </w:pPr>
      <w:r w:rsidRPr="009D6408">
        <w:rPr>
          <w:rFonts w:ascii="Times New Roman" w:hAnsi="Times New Roman"/>
          <w:sz w:val="20"/>
          <w:szCs w:val="20"/>
        </w:rPr>
        <w:t>накопление</w:t>
      </w:r>
      <w:r w:rsidRPr="009D6408">
        <w:rPr>
          <w:rFonts w:ascii="Times New Roman" w:hAnsi="Times New Roman"/>
          <w:spacing w:val="-7"/>
          <w:sz w:val="20"/>
          <w:szCs w:val="20"/>
        </w:rPr>
        <w:t xml:space="preserve"> </w:t>
      </w:r>
      <w:r w:rsidRPr="009D6408">
        <w:rPr>
          <w:rFonts w:ascii="Times New Roman" w:hAnsi="Times New Roman"/>
          <w:sz w:val="20"/>
          <w:szCs w:val="20"/>
        </w:rPr>
        <w:t>и</w:t>
      </w:r>
      <w:r w:rsidRPr="009D6408">
        <w:rPr>
          <w:rFonts w:ascii="Times New Roman" w:hAnsi="Times New Roman"/>
          <w:spacing w:val="-5"/>
          <w:sz w:val="20"/>
          <w:szCs w:val="20"/>
        </w:rPr>
        <w:t xml:space="preserve"> </w:t>
      </w:r>
      <w:r w:rsidRPr="009D6408">
        <w:rPr>
          <w:rFonts w:ascii="Times New Roman" w:hAnsi="Times New Roman"/>
          <w:sz w:val="20"/>
          <w:szCs w:val="20"/>
        </w:rPr>
        <w:t>обогащение</w:t>
      </w:r>
      <w:r w:rsidRPr="009D6408">
        <w:rPr>
          <w:rFonts w:ascii="Times New Roman" w:hAnsi="Times New Roman"/>
          <w:spacing w:val="-4"/>
          <w:sz w:val="20"/>
          <w:szCs w:val="20"/>
        </w:rPr>
        <w:t xml:space="preserve"> </w:t>
      </w:r>
      <w:r w:rsidRPr="009D6408">
        <w:rPr>
          <w:rFonts w:ascii="Times New Roman" w:hAnsi="Times New Roman"/>
          <w:sz w:val="20"/>
          <w:szCs w:val="20"/>
        </w:rPr>
        <w:t>двигательного</w:t>
      </w:r>
      <w:r w:rsidRPr="009D6408">
        <w:rPr>
          <w:rFonts w:ascii="Times New Roman" w:hAnsi="Times New Roman"/>
          <w:spacing w:val="-3"/>
          <w:sz w:val="20"/>
          <w:szCs w:val="20"/>
        </w:rPr>
        <w:t xml:space="preserve"> </w:t>
      </w:r>
      <w:r w:rsidRPr="009D6408">
        <w:rPr>
          <w:rFonts w:ascii="Times New Roman" w:hAnsi="Times New Roman"/>
          <w:sz w:val="20"/>
          <w:szCs w:val="20"/>
        </w:rPr>
        <w:t>опыта</w:t>
      </w:r>
      <w:r w:rsidRPr="009D6408">
        <w:rPr>
          <w:rFonts w:ascii="Times New Roman" w:hAnsi="Times New Roman"/>
          <w:spacing w:val="-4"/>
          <w:sz w:val="20"/>
          <w:szCs w:val="20"/>
        </w:rPr>
        <w:t xml:space="preserve"> </w:t>
      </w:r>
      <w:r w:rsidRPr="009D6408">
        <w:rPr>
          <w:rFonts w:ascii="Times New Roman" w:hAnsi="Times New Roman"/>
          <w:sz w:val="20"/>
          <w:szCs w:val="20"/>
        </w:rPr>
        <w:t>детей</w:t>
      </w:r>
      <w:r w:rsidRPr="009D6408">
        <w:rPr>
          <w:rFonts w:ascii="Times New Roman" w:hAnsi="Times New Roman"/>
          <w:spacing w:val="-4"/>
          <w:sz w:val="20"/>
          <w:szCs w:val="20"/>
        </w:rPr>
        <w:t xml:space="preserve"> </w:t>
      </w:r>
      <w:r w:rsidRPr="009D6408">
        <w:rPr>
          <w:rFonts w:ascii="Times New Roman" w:hAnsi="Times New Roman"/>
          <w:sz w:val="20"/>
          <w:szCs w:val="20"/>
        </w:rPr>
        <w:t>(овладение</w:t>
      </w:r>
      <w:r w:rsidRPr="009D6408">
        <w:rPr>
          <w:rFonts w:ascii="Times New Roman" w:hAnsi="Times New Roman"/>
          <w:spacing w:val="-7"/>
          <w:sz w:val="20"/>
          <w:szCs w:val="20"/>
        </w:rPr>
        <w:t xml:space="preserve"> </w:t>
      </w:r>
      <w:r w:rsidRPr="009D6408">
        <w:rPr>
          <w:rFonts w:ascii="Times New Roman" w:hAnsi="Times New Roman"/>
          <w:sz w:val="20"/>
          <w:szCs w:val="20"/>
        </w:rPr>
        <w:t>основными</w:t>
      </w:r>
      <w:r w:rsidRPr="009D6408">
        <w:rPr>
          <w:rFonts w:ascii="Times New Roman" w:hAnsi="Times New Roman"/>
          <w:spacing w:val="-4"/>
          <w:sz w:val="20"/>
          <w:szCs w:val="20"/>
        </w:rPr>
        <w:t xml:space="preserve"> </w:t>
      </w:r>
      <w:r w:rsidRPr="009D6408">
        <w:rPr>
          <w:rFonts w:ascii="Times New Roman" w:hAnsi="Times New Roman"/>
          <w:sz w:val="20"/>
          <w:szCs w:val="20"/>
        </w:rPr>
        <w:t>движениями);</w:t>
      </w:r>
    </w:p>
    <w:p w:rsidR="009D6408" w:rsidRPr="009D6408" w:rsidRDefault="009D6408" w:rsidP="00F42EAD">
      <w:pPr>
        <w:pStyle w:val="af1"/>
        <w:widowControl w:val="0"/>
        <w:numPr>
          <w:ilvl w:val="1"/>
          <w:numId w:val="64"/>
        </w:numPr>
        <w:tabs>
          <w:tab w:val="left" w:pos="705"/>
        </w:tabs>
        <w:autoSpaceDE w:val="0"/>
        <w:autoSpaceDN w:val="0"/>
        <w:spacing w:before="184" w:after="0" w:line="240" w:lineRule="auto"/>
        <w:ind w:left="704" w:hanging="353"/>
        <w:rPr>
          <w:rFonts w:ascii="Times New Roman" w:hAnsi="Times New Roman"/>
          <w:sz w:val="20"/>
          <w:szCs w:val="20"/>
        </w:rPr>
      </w:pPr>
      <w:r w:rsidRPr="009D6408">
        <w:rPr>
          <w:rFonts w:ascii="Times New Roman" w:hAnsi="Times New Roman"/>
          <w:sz w:val="20"/>
          <w:szCs w:val="20"/>
        </w:rPr>
        <w:lastRenderedPageBreak/>
        <w:t>формирование</w:t>
      </w:r>
      <w:r w:rsidRPr="009D6408">
        <w:rPr>
          <w:rFonts w:ascii="Times New Roman" w:hAnsi="Times New Roman"/>
          <w:spacing w:val="-6"/>
          <w:sz w:val="20"/>
          <w:szCs w:val="20"/>
        </w:rPr>
        <w:t xml:space="preserve"> </w:t>
      </w:r>
      <w:r w:rsidRPr="009D6408">
        <w:rPr>
          <w:rFonts w:ascii="Times New Roman" w:hAnsi="Times New Roman"/>
          <w:sz w:val="20"/>
          <w:szCs w:val="20"/>
        </w:rPr>
        <w:t>у</w:t>
      </w:r>
      <w:r w:rsidRPr="009D6408">
        <w:rPr>
          <w:rFonts w:ascii="Times New Roman" w:hAnsi="Times New Roman"/>
          <w:spacing w:val="-2"/>
          <w:sz w:val="20"/>
          <w:szCs w:val="20"/>
        </w:rPr>
        <w:t xml:space="preserve"> </w:t>
      </w:r>
      <w:r w:rsidRPr="009D6408">
        <w:rPr>
          <w:rFonts w:ascii="Times New Roman" w:hAnsi="Times New Roman"/>
          <w:sz w:val="20"/>
          <w:szCs w:val="20"/>
        </w:rPr>
        <w:t>воспитанников</w:t>
      </w:r>
      <w:r w:rsidRPr="009D6408">
        <w:rPr>
          <w:rFonts w:ascii="Times New Roman" w:hAnsi="Times New Roman"/>
          <w:spacing w:val="-7"/>
          <w:sz w:val="20"/>
          <w:szCs w:val="20"/>
        </w:rPr>
        <w:t xml:space="preserve"> </w:t>
      </w:r>
      <w:r w:rsidRPr="009D6408">
        <w:rPr>
          <w:rFonts w:ascii="Times New Roman" w:hAnsi="Times New Roman"/>
          <w:sz w:val="20"/>
          <w:szCs w:val="20"/>
        </w:rPr>
        <w:t>потребности</w:t>
      </w:r>
      <w:r w:rsidRPr="009D6408">
        <w:rPr>
          <w:rFonts w:ascii="Times New Roman" w:hAnsi="Times New Roman"/>
          <w:spacing w:val="-3"/>
          <w:sz w:val="20"/>
          <w:szCs w:val="20"/>
        </w:rPr>
        <w:t xml:space="preserve"> </w:t>
      </w:r>
      <w:r w:rsidRPr="009D6408">
        <w:rPr>
          <w:rFonts w:ascii="Times New Roman" w:hAnsi="Times New Roman"/>
          <w:sz w:val="20"/>
          <w:szCs w:val="20"/>
        </w:rPr>
        <w:t>в</w:t>
      </w:r>
      <w:r w:rsidRPr="009D6408">
        <w:rPr>
          <w:rFonts w:ascii="Times New Roman" w:hAnsi="Times New Roman"/>
          <w:spacing w:val="-4"/>
          <w:sz w:val="20"/>
          <w:szCs w:val="20"/>
        </w:rPr>
        <w:t xml:space="preserve"> </w:t>
      </w:r>
      <w:r w:rsidRPr="009D6408">
        <w:rPr>
          <w:rFonts w:ascii="Times New Roman" w:hAnsi="Times New Roman"/>
          <w:sz w:val="20"/>
          <w:szCs w:val="20"/>
        </w:rPr>
        <w:t>двигательной</w:t>
      </w:r>
      <w:r w:rsidRPr="009D6408">
        <w:rPr>
          <w:rFonts w:ascii="Times New Roman" w:hAnsi="Times New Roman"/>
          <w:spacing w:val="-3"/>
          <w:sz w:val="20"/>
          <w:szCs w:val="20"/>
        </w:rPr>
        <w:t xml:space="preserve"> </w:t>
      </w:r>
      <w:r w:rsidRPr="009D6408">
        <w:rPr>
          <w:rFonts w:ascii="Times New Roman" w:hAnsi="Times New Roman"/>
          <w:sz w:val="20"/>
          <w:szCs w:val="20"/>
        </w:rPr>
        <w:t>активности</w:t>
      </w:r>
      <w:r w:rsidRPr="009D6408">
        <w:rPr>
          <w:rFonts w:ascii="Times New Roman" w:hAnsi="Times New Roman"/>
          <w:spacing w:val="-5"/>
          <w:sz w:val="20"/>
          <w:szCs w:val="20"/>
        </w:rPr>
        <w:t xml:space="preserve"> </w:t>
      </w:r>
      <w:r w:rsidRPr="009D6408">
        <w:rPr>
          <w:rFonts w:ascii="Times New Roman" w:hAnsi="Times New Roman"/>
          <w:sz w:val="20"/>
          <w:szCs w:val="20"/>
        </w:rPr>
        <w:t>и</w:t>
      </w:r>
      <w:r w:rsidRPr="009D6408">
        <w:rPr>
          <w:rFonts w:ascii="Times New Roman" w:hAnsi="Times New Roman"/>
          <w:spacing w:val="-3"/>
          <w:sz w:val="20"/>
          <w:szCs w:val="20"/>
        </w:rPr>
        <w:t xml:space="preserve"> </w:t>
      </w:r>
      <w:r w:rsidRPr="009D6408">
        <w:rPr>
          <w:rFonts w:ascii="Times New Roman" w:hAnsi="Times New Roman"/>
          <w:sz w:val="20"/>
          <w:szCs w:val="20"/>
        </w:rPr>
        <w:t>физическом</w:t>
      </w:r>
      <w:r w:rsidRPr="009D6408">
        <w:rPr>
          <w:rFonts w:ascii="Times New Roman" w:hAnsi="Times New Roman"/>
          <w:spacing w:val="-3"/>
          <w:sz w:val="20"/>
          <w:szCs w:val="20"/>
        </w:rPr>
        <w:t xml:space="preserve"> </w:t>
      </w:r>
      <w:r w:rsidRPr="009D6408">
        <w:rPr>
          <w:rFonts w:ascii="Times New Roman" w:hAnsi="Times New Roman"/>
          <w:sz w:val="20"/>
          <w:szCs w:val="20"/>
        </w:rPr>
        <w:t>совершенствовании.</w:t>
      </w:r>
    </w:p>
    <w:p w:rsidR="009D6408" w:rsidRPr="009D6408" w:rsidRDefault="009D6408" w:rsidP="00F42EAD">
      <w:pPr>
        <w:pStyle w:val="af1"/>
        <w:widowControl w:val="0"/>
        <w:numPr>
          <w:ilvl w:val="1"/>
          <w:numId w:val="64"/>
        </w:numPr>
        <w:tabs>
          <w:tab w:val="left" w:pos="705"/>
        </w:tabs>
        <w:autoSpaceDE w:val="0"/>
        <w:autoSpaceDN w:val="0"/>
        <w:spacing w:before="185" w:after="0" w:line="240" w:lineRule="auto"/>
        <w:ind w:left="704" w:hanging="353"/>
        <w:rPr>
          <w:rFonts w:ascii="Times New Roman" w:hAnsi="Times New Roman"/>
          <w:sz w:val="20"/>
          <w:szCs w:val="20"/>
        </w:rPr>
      </w:pPr>
      <w:r w:rsidRPr="009D6408">
        <w:rPr>
          <w:rFonts w:ascii="Times New Roman" w:hAnsi="Times New Roman"/>
          <w:sz w:val="20"/>
          <w:szCs w:val="20"/>
        </w:rPr>
        <w:t>воспитание</w:t>
      </w:r>
      <w:r w:rsidRPr="009D6408">
        <w:rPr>
          <w:rFonts w:ascii="Times New Roman" w:hAnsi="Times New Roman"/>
          <w:spacing w:val="-6"/>
          <w:sz w:val="20"/>
          <w:szCs w:val="20"/>
        </w:rPr>
        <w:t xml:space="preserve"> </w:t>
      </w:r>
      <w:r w:rsidRPr="009D6408">
        <w:rPr>
          <w:rFonts w:ascii="Times New Roman" w:hAnsi="Times New Roman"/>
          <w:sz w:val="20"/>
          <w:szCs w:val="20"/>
        </w:rPr>
        <w:t>культурно-гигиенических</w:t>
      </w:r>
      <w:r w:rsidRPr="009D6408">
        <w:rPr>
          <w:rFonts w:ascii="Times New Roman" w:hAnsi="Times New Roman"/>
          <w:spacing w:val="-9"/>
          <w:sz w:val="20"/>
          <w:szCs w:val="20"/>
        </w:rPr>
        <w:t xml:space="preserve"> </w:t>
      </w:r>
      <w:r w:rsidRPr="009D6408">
        <w:rPr>
          <w:rFonts w:ascii="Times New Roman" w:hAnsi="Times New Roman"/>
          <w:sz w:val="20"/>
          <w:szCs w:val="20"/>
        </w:rPr>
        <w:t>навыков;</w:t>
      </w:r>
    </w:p>
    <w:p w:rsidR="009D6408" w:rsidRPr="009D6408" w:rsidRDefault="009D6408" w:rsidP="00F42EAD">
      <w:pPr>
        <w:pStyle w:val="af1"/>
        <w:widowControl w:val="0"/>
        <w:numPr>
          <w:ilvl w:val="1"/>
          <w:numId w:val="64"/>
        </w:numPr>
        <w:tabs>
          <w:tab w:val="left" w:pos="705"/>
        </w:tabs>
        <w:autoSpaceDE w:val="0"/>
        <w:autoSpaceDN w:val="0"/>
        <w:spacing w:before="64" w:after="0" w:line="240" w:lineRule="auto"/>
        <w:ind w:left="704" w:hanging="353"/>
        <w:rPr>
          <w:rFonts w:ascii="Times New Roman" w:hAnsi="Times New Roman"/>
          <w:sz w:val="20"/>
          <w:szCs w:val="20"/>
        </w:rPr>
      </w:pPr>
      <w:r w:rsidRPr="009D6408">
        <w:rPr>
          <w:rFonts w:ascii="Times New Roman" w:hAnsi="Times New Roman"/>
          <w:sz w:val="20"/>
          <w:szCs w:val="20"/>
        </w:rPr>
        <w:t>формирование</w:t>
      </w:r>
      <w:r w:rsidRPr="009D6408">
        <w:rPr>
          <w:rFonts w:ascii="Times New Roman" w:hAnsi="Times New Roman"/>
          <w:spacing w:val="-2"/>
          <w:sz w:val="20"/>
          <w:szCs w:val="20"/>
        </w:rPr>
        <w:t xml:space="preserve"> </w:t>
      </w:r>
      <w:r w:rsidRPr="009D6408">
        <w:rPr>
          <w:rFonts w:ascii="Times New Roman" w:hAnsi="Times New Roman"/>
          <w:sz w:val="20"/>
          <w:szCs w:val="20"/>
        </w:rPr>
        <w:t>начальных</w:t>
      </w:r>
      <w:r w:rsidRPr="009D6408">
        <w:rPr>
          <w:rFonts w:ascii="Times New Roman" w:hAnsi="Times New Roman"/>
          <w:spacing w:val="-5"/>
          <w:sz w:val="20"/>
          <w:szCs w:val="20"/>
        </w:rPr>
        <w:t xml:space="preserve"> </w:t>
      </w:r>
      <w:r w:rsidRPr="009D6408">
        <w:rPr>
          <w:rFonts w:ascii="Times New Roman" w:hAnsi="Times New Roman"/>
          <w:sz w:val="20"/>
          <w:szCs w:val="20"/>
        </w:rPr>
        <w:t>представлений</w:t>
      </w:r>
      <w:r w:rsidRPr="009D6408">
        <w:rPr>
          <w:rFonts w:ascii="Times New Roman" w:hAnsi="Times New Roman"/>
          <w:spacing w:val="-2"/>
          <w:sz w:val="20"/>
          <w:szCs w:val="20"/>
        </w:rPr>
        <w:t xml:space="preserve"> </w:t>
      </w:r>
      <w:r w:rsidRPr="009D6408">
        <w:rPr>
          <w:rFonts w:ascii="Times New Roman" w:hAnsi="Times New Roman"/>
          <w:sz w:val="20"/>
          <w:szCs w:val="20"/>
        </w:rPr>
        <w:t>о</w:t>
      </w:r>
      <w:r w:rsidRPr="009D6408">
        <w:rPr>
          <w:rFonts w:ascii="Times New Roman" w:hAnsi="Times New Roman"/>
          <w:spacing w:val="-2"/>
          <w:sz w:val="20"/>
          <w:szCs w:val="20"/>
        </w:rPr>
        <w:t xml:space="preserve"> </w:t>
      </w:r>
      <w:r w:rsidRPr="009D6408">
        <w:rPr>
          <w:rFonts w:ascii="Times New Roman" w:hAnsi="Times New Roman"/>
          <w:sz w:val="20"/>
          <w:szCs w:val="20"/>
        </w:rPr>
        <w:t>здоровом</w:t>
      </w:r>
      <w:r w:rsidRPr="009D6408">
        <w:rPr>
          <w:rFonts w:ascii="Times New Roman" w:hAnsi="Times New Roman"/>
          <w:spacing w:val="-5"/>
          <w:sz w:val="20"/>
          <w:szCs w:val="20"/>
        </w:rPr>
        <w:t xml:space="preserve"> </w:t>
      </w:r>
      <w:r w:rsidRPr="009D6408">
        <w:rPr>
          <w:rFonts w:ascii="Times New Roman" w:hAnsi="Times New Roman"/>
          <w:sz w:val="20"/>
          <w:szCs w:val="20"/>
        </w:rPr>
        <w:t>образе</w:t>
      </w:r>
      <w:r w:rsidRPr="009D6408">
        <w:rPr>
          <w:rFonts w:ascii="Times New Roman" w:hAnsi="Times New Roman"/>
          <w:spacing w:val="-5"/>
          <w:sz w:val="20"/>
          <w:szCs w:val="20"/>
        </w:rPr>
        <w:t xml:space="preserve"> </w:t>
      </w:r>
      <w:r w:rsidRPr="009D6408">
        <w:rPr>
          <w:rFonts w:ascii="Times New Roman" w:hAnsi="Times New Roman"/>
          <w:sz w:val="20"/>
          <w:szCs w:val="20"/>
        </w:rPr>
        <w:t>жизни.</w:t>
      </w:r>
    </w:p>
    <w:p w:rsidR="009D6408" w:rsidRPr="009D6408" w:rsidRDefault="009D6408" w:rsidP="009D6408">
      <w:pPr>
        <w:spacing w:before="240"/>
        <w:ind w:left="2021" w:right="2351"/>
        <w:jc w:val="center"/>
        <w:rPr>
          <w:rFonts w:ascii="Times New Roman" w:hAnsi="Times New Roman"/>
          <w:b/>
          <w:sz w:val="20"/>
          <w:szCs w:val="20"/>
        </w:rPr>
      </w:pPr>
      <w:r w:rsidRPr="009D6408">
        <w:rPr>
          <w:rFonts w:ascii="Times New Roman" w:hAnsi="Times New Roman"/>
          <w:b/>
          <w:sz w:val="20"/>
          <w:szCs w:val="20"/>
        </w:rPr>
        <w:t>Формы</w:t>
      </w:r>
      <w:r w:rsidRPr="009D6408">
        <w:rPr>
          <w:rFonts w:ascii="Times New Roman" w:hAnsi="Times New Roman"/>
          <w:b/>
          <w:spacing w:val="-6"/>
          <w:sz w:val="20"/>
          <w:szCs w:val="20"/>
        </w:rPr>
        <w:t xml:space="preserve"> </w:t>
      </w:r>
      <w:r w:rsidRPr="009D6408">
        <w:rPr>
          <w:rFonts w:ascii="Times New Roman" w:hAnsi="Times New Roman"/>
          <w:b/>
          <w:sz w:val="20"/>
          <w:szCs w:val="20"/>
        </w:rPr>
        <w:t>организации</w:t>
      </w:r>
      <w:r w:rsidRPr="009D6408">
        <w:rPr>
          <w:rFonts w:ascii="Times New Roman" w:hAnsi="Times New Roman"/>
          <w:b/>
          <w:spacing w:val="-5"/>
          <w:sz w:val="20"/>
          <w:szCs w:val="20"/>
        </w:rPr>
        <w:t xml:space="preserve"> </w:t>
      </w:r>
      <w:r w:rsidRPr="009D6408">
        <w:rPr>
          <w:rFonts w:ascii="Times New Roman" w:hAnsi="Times New Roman"/>
          <w:b/>
          <w:sz w:val="20"/>
          <w:szCs w:val="20"/>
        </w:rPr>
        <w:t>деятельности</w:t>
      </w:r>
      <w:r w:rsidRPr="009D6408">
        <w:rPr>
          <w:rFonts w:ascii="Times New Roman" w:hAnsi="Times New Roman"/>
          <w:b/>
          <w:spacing w:val="-5"/>
          <w:sz w:val="20"/>
          <w:szCs w:val="20"/>
        </w:rPr>
        <w:t xml:space="preserve"> </w:t>
      </w:r>
      <w:r w:rsidRPr="009D6408">
        <w:rPr>
          <w:rFonts w:ascii="Times New Roman" w:hAnsi="Times New Roman"/>
          <w:b/>
          <w:sz w:val="20"/>
          <w:szCs w:val="20"/>
        </w:rPr>
        <w:t>в</w:t>
      </w:r>
      <w:r w:rsidRPr="009D6408">
        <w:rPr>
          <w:rFonts w:ascii="Times New Roman" w:hAnsi="Times New Roman"/>
          <w:b/>
          <w:spacing w:val="-5"/>
          <w:sz w:val="20"/>
          <w:szCs w:val="20"/>
        </w:rPr>
        <w:t xml:space="preserve"> </w:t>
      </w:r>
      <w:r w:rsidRPr="009D6408">
        <w:rPr>
          <w:rFonts w:ascii="Times New Roman" w:hAnsi="Times New Roman"/>
          <w:b/>
          <w:sz w:val="20"/>
          <w:szCs w:val="20"/>
        </w:rPr>
        <w:t>образовательной</w:t>
      </w:r>
      <w:r w:rsidRPr="009D6408">
        <w:rPr>
          <w:rFonts w:ascii="Times New Roman" w:hAnsi="Times New Roman"/>
          <w:b/>
          <w:spacing w:val="-5"/>
          <w:sz w:val="20"/>
          <w:szCs w:val="20"/>
        </w:rPr>
        <w:t xml:space="preserve"> </w:t>
      </w:r>
      <w:r w:rsidRPr="009D6408">
        <w:rPr>
          <w:rFonts w:ascii="Times New Roman" w:hAnsi="Times New Roman"/>
          <w:b/>
          <w:sz w:val="20"/>
          <w:szCs w:val="20"/>
        </w:rPr>
        <w:t>области</w:t>
      </w:r>
      <w:r w:rsidRPr="009D6408">
        <w:rPr>
          <w:rFonts w:ascii="Times New Roman" w:hAnsi="Times New Roman"/>
          <w:b/>
          <w:spacing w:val="-5"/>
          <w:sz w:val="20"/>
          <w:szCs w:val="20"/>
        </w:rPr>
        <w:t xml:space="preserve"> </w:t>
      </w:r>
      <w:r w:rsidRPr="009D6408">
        <w:rPr>
          <w:rFonts w:ascii="Times New Roman" w:hAnsi="Times New Roman"/>
          <w:b/>
          <w:sz w:val="20"/>
          <w:szCs w:val="20"/>
        </w:rPr>
        <w:t>«Физическое</w:t>
      </w:r>
      <w:r w:rsidRPr="009D6408">
        <w:rPr>
          <w:rFonts w:ascii="Times New Roman" w:hAnsi="Times New Roman"/>
          <w:b/>
          <w:spacing w:val="-4"/>
          <w:sz w:val="20"/>
          <w:szCs w:val="20"/>
        </w:rPr>
        <w:t xml:space="preserve"> </w:t>
      </w:r>
      <w:r w:rsidRPr="009D6408">
        <w:rPr>
          <w:rFonts w:ascii="Times New Roman" w:hAnsi="Times New Roman"/>
          <w:b/>
          <w:sz w:val="20"/>
          <w:szCs w:val="20"/>
        </w:rPr>
        <w:t>развитие»</w:t>
      </w:r>
    </w:p>
    <w:tbl>
      <w:tblPr>
        <w:tblStyle w:val="TableNormal"/>
        <w:tblW w:w="150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1"/>
        <w:gridCol w:w="1288"/>
        <w:gridCol w:w="2551"/>
        <w:gridCol w:w="2694"/>
        <w:gridCol w:w="1984"/>
        <w:gridCol w:w="1985"/>
      </w:tblGrid>
      <w:tr w:rsidR="009D6408" w:rsidRPr="00717A0E" w:rsidTr="0083193F">
        <w:trPr>
          <w:trHeight w:val="1109"/>
        </w:trPr>
        <w:tc>
          <w:tcPr>
            <w:tcW w:w="4561" w:type="dxa"/>
          </w:tcPr>
          <w:p w:rsidR="009D6408" w:rsidRPr="00717A0E" w:rsidRDefault="009D6408" w:rsidP="00717A0E">
            <w:pPr>
              <w:rPr>
                <w:rFonts w:ascii="Times New Roman" w:hAnsi="Times New Roman"/>
              </w:rPr>
            </w:pPr>
            <w:r w:rsidRPr="00717A0E">
              <w:rPr>
                <w:rFonts w:ascii="Times New Roman" w:hAnsi="Times New Roman"/>
              </w:rPr>
              <w:t>Разделы (задачи, блоки)</w:t>
            </w:r>
          </w:p>
        </w:tc>
        <w:tc>
          <w:tcPr>
            <w:tcW w:w="1288" w:type="dxa"/>
          </w:tcPr>
          <w:p w:rsidR="009D6408" w:rsidRPr="00717A0E" w:rsidRDefault="009D6408" w:rsidP="00717A0E">
            <w:pPr>
              <w:rPr>
                <w:rFonts w:ascii="Times New Roman" w:hAnsi="Times New Roman"/>
              </w:rPr>
            </w:pPr>
            <w:r w:rsidRPr="00717A0E">
              <w:rPr>
                <w:rFonts w:ascii="Times New Roman" w:hAnsi="Times New Roman"/>
              </w:rPr>
              <w:t>Возраст</w:t>
            </w:r>
          </w:p>
        </w:tc>
        <w:tc>
          <w:tcPr>
            <w:tcW w:w="2551" w:type="dxa"/>
          </w:tcPr>
          <w:p w:rsidR="009D6408" w:rsidRPr="00717A0E" w:rsidRDefault="009D6408" w:rsidP="00717A0E">
            <w:pPr>
              <w:rPr>
                <w:rFonts w:ascii="Times New Roman" w:hAnsi="Times New Roman"/>
              </w:rPr>
            </w:pPr>
            <w:r w:rsidRPr="00717A0E">
              <w:rPr>
                <w:rFonts w:ascii="Times New Roman" w:hAnsi="Times New Roman"/>
              </w:rPr>
              <w:t>Режимные моменты</w:t>
            </w:r>
          </w:p>
        </w:tc>
        <w:tc>
          <w:tcPr>
            <w:tcW w:w="2694" w:type="dxa"/>
          </w:tcPr>
          <w:p w:rsidR="009D6408" w:rsidRPr="00717A0E" w:rsidRDefault="009D6408" w:rsidP="00717A0E">
            <w:pPr>
              <w:rPr>
                <w:rFonts w:ascii="Times New Roman" w:hAnsi="Times New Roman"/>
              </w:rPr>
            </w:pPr>
            <w:r w:rsidRPr="00717A0E">
              <w:rPr>
                <w:rFonts w:ascii="Times New Roman" w:hAnsi="Times New Roman"/>
              </w:rPr>
              <w:t>Совместная деятельность с педагогом</w:t>
            </w:r>
          </w:p>
        </w:tc>
        <w:tc>
          <w:tcPr>
            <w:tcW w:w="1984" w:type="dxa"/>
          </w:tcPr>
          <w:p w:rsidR="009D6408" w:rsidRPr="00717A0E" w:rsidRDefault="009D6408" w:rsidP="00717A0E">
            <w:pPr>
              <w:rPr>
                <w:rFonts w:ascii="Times New Roman" w:hAnsi="Times New Roman"/>
              </w:rPr>
            </w:pPr>
            <w:r w:rsidRPr="00717A0E">
              <w:rPr>
                <w:rFonts w:ascii="Times New Roman" w:hAnsi="Times New Roman"/>
              </w:rPr>
              <w:t>Самостоятельна я деятельность детей</w:t>
            </w:r>
          </w:p>
        </w:tc>
        <w:tc>
          <w:tcPr>
            <w:tcW w:w="1985" w:type="dxa"/>
          </w:tcPr>
          <w:p w:rsidR="009D6408" w:rsidRPr="00717A0E" w:rsidRDefault="009D6408" w:rsidP="00717A0E">
            <w:pPr>
              <w:rPr>
                <w:rFonts w:ascii="Times New Roman" w:hAnsi="Times New Roman"/>
              </w:rPr>
            </w:pPr>
            <w:r w:rsidRPr="00717A0E">
              <w:rPr>
                <w:rFonts w:ascii="Times New Roman" w:hAnsi="Times New Roman"/>
              </w:rPr>
              <w:t>Совместная деятельность с семьей</w:t>
            </w:r>
          </w:p>
        </w:tc>
      </w:tr>
      <w:tr w:rsidR="009D6408" w:rsidRPr="00717A0E" w:rsidTr="0083193F">
        <w:trPr>
          <w:trHeight w:val="434"/>
        </w:trPr>
        <w:tc>
          <w:tcPr>
            <w:tcW w:w="15063" w:type="dxa"/>
            <w:gridSpan w:val="6"/>
          </w:tcPr>
          <w:p w:rsidR="009D6408" w:rsidRPr="00717A0E" w:rsidRDefault="009D6408" w:rsidP="00717A0E">
            <w:pPr>
              <w:rPr>
                <w:rFonts w:ascii="Times New Roman" w:hAnsi="Times New Roman"/>
              </w:rPr>
            </w:pPr>
            <w:r w:rsidRPr="00717A0E">
              <w:rPr>
                <w:rFonts w:ascii="Times New Roman" w:hAnsi="Times New Roman"/>
              </w:rPr>
              <w:t>Физическая культура</w:t>
            </w:r>
          </w:p>
        </w:tc>
      </w:tr>
      <w:tr w:rsidR="009D6408" w:rsidRPr="00717A0E" w:rsidTr="0083193F">
        <w:trPr>
          <w:trHeight w:val="2018"/>
        </w:trPr>
        <w:tc>
          <w:tcPr>
            <w:tcW w:w="4561" w:type="dxa"/>
          </w:tcPr>
          <w:p w:rsidR="009D6408" w:rsidRPr="000E68D7" w:rsidRDefault="009D6408" w:rsidP="00717A0E">
            <w:pPr>
              <w:rPr>
                <w:rFonts w:ascii="Times New Roman" w:hAnsi="Times New Roman"/>
                <w:lang w:val="ru-RU"/>
              </w:rPr>
            </w:pPr>
            <w:r w:rsidRPr="000E68D7">
              <w:rPr>
                <w:rFonts w:ascii="Times New Roman" w:hAnsi="Times New Roman"/>
                <w:lang w:val="ru-RU"/>
              </w:rPr>
              <w:t>1.Основные движения</w:t>
            </w:r>
          </w:p>
          <w:p w:rsidR="009D6408" w:rsidRPr="000E68D7" w:rsidRDefault="009D6408" w:rsidP="00717A0E">
            <w:pPr>
              <w:rPr>
                <w:rFonts w:ascii="Times New Roman" w:hAnsi="Times New Roman"/>
                <w:lang w:val="ru-RU"/>
              </w:rPr>
            </w:pPr>
            <w:r w:rsidRPr="000E68D7">
              <w:rPr>
                <w:rFonts w:ascii="Times New Roman" w:hAnsi="Times New Roman"/>
                <w:lang w:val="ru-RU"/>
              </w:rPr>
              <w:t>-ходьба</w:t>
            </w:r>
          </w:p>
          <w:p w:rsidR="009D6408" w:rsidRPr="000E68D7" w:rsidRDefault="009D6408" w:rsidP="00717A0E">
            <w:pPr>
              <w:rPr>
                <w:rFonts w:ascii="Times New Roman" w:hAnsi="Times New Roman"/>
                <w:lang w:val="ru-RU"/>
              </w:rPr>
            </w:pPr>
            <w:r w:rsidRPr="000E68D7">
              <w:rPr>
                <w:rFonts w:ascii="Times New Roman" w:hAnsi="Times New Roman"/>
                <w:lang w:val="ru-RU"/>
              </w:rPr>
              <w:t>-бег</w:t>
            </w:r>
          </w:p>
          <w:p w:rsidR="009D6408" w:rsidRPr="000E68D7" w:rsidRDefault="009D6408" w:rsidP="00717A0E">
            <w:pPr>
              <w:rPr>
                <w:rFonts w:ascii="Times New Roman" w:hAnsi="Times New Roman"/>
                <w:lang w:val="ru-RU"/>
              </w:rPr>
            </w:pPr>
            <w:r w:rsidRPr="000E68D7">
              <w:rPr>
                <w:rFonts w:ascii="Times New Roman" w:hAnsi="Times New Roman"/>
                <w:lang w:val="ru-RU"/>
              </w:rPr>
              <w:t>-ползанье, лазанье</w:t>
            </w:r>
          </w:p>
          <w:p w:rsidR="009D6408" w:rsidRPr="000E68D7" w:rsidRDefault="009D6408" w:rsidP="00717A0E">
            <w:pPr>
              <w:rPr>
                <w:rFonts w:ascii="Times New Roman" w:hAnsi="Times New Roman"/>
                <w:lang w:val="ru-RU"/>
              </w:rPr>
            </w:pPr>
            <w:r w:rsidRPr="000E68D7">
              <w:rPr>
                <w:rFonts w:ascii="Times New Roman" w:hAnsi="Times New Roman"/>
                <w:lang w:val="ru-RU"/>
              </w:rPr>
              <w:t>-прыжки</w:t>
            </w:r>
          </w:p>
          <w:p w:rsidR="009D6408" w:rsidRPr="000E68D7" w:rsidRDefault="009D6408" w:rsidP="00717A0E">
            <w:pPr>
              <w:rPr>
                <w:rFonts w:ascii="Times New Roman" w:hAnsi="Times New Roman"/>
                <w:lang w:val="ru-RU"/>
              </w:rPr>
            </w:pPr>
            <w:r w:rsidRPr="000E68D7">
              <w:rPr>
                <w:rFonts w:ascii="Times New Roman" w:hAnsi="Times New Roman"/>
                <w:lang w:val="ru-RU"/>
              </w:rPr>
              <w:t>-катание, бросание и ловля, метание</w:t>
            </w:r>
          </w:p>
        </w:tc>
        <w:tc>
          <w:tcPr>
            <w:tcW w:w="1288" w:type="dxa"/>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551" w:type="dxa"/>
          </w:tcPr>
          <w:p w:rsidR="009D6408" w:rsidRPr="00717A0E" w:rsidRDefault="009D6408" w:rsidP="00717A0E">
            <w:pPr>
              <w:rPr>
                <w:rFonts w:ascii="Times New Roman" w:hAnsi="Times New Roman"/>
              </w:rPr>
            </w:pPr>
            <w:r w:rsidRPr="00717A0E">
              <w:rPr>
                <w:rFonts w:ascii="Times New Roman" w:hAnsi="Times New Roman"/>
              </w:rPr>
              <w:t>Показ, объяснение</w:t>
            </w:r>
          </w:p>
        </w:tc>
        <w:tc>
          <w:tcPr>
            <w:tcW w:w="2694" w:type="dxa"/>
          </w:tcPr>
          <w:p w:rsidR="009D6408" w:rsidRPr="000E68D7" w:rsidRDefault="009D6408" w:rsidP="00717A0E">
            <w:pPr>
              <w:rPr>
                <w:rFonts w:ascii="Times New Roman" w:hAnsi="Times New Roman"/>
                <w:lang w:val="ru-RU"/>
              </w:rPr>
            </w:pPr>
            <w:r w:rsidRPr="000E68D7">
              <w:rPr>
                <w:rFonts w:ascii="Times New Roman" w:hAnsi="Times New Roman"/>
                <w:lang w:val="ru-RU"/>
              </w:rPr>
              <w:t>Подвижные игры Утренняя гимнастика Досуги, праздники Физкультминутки</w:t>
            </w:r>
          </w:p>
        </w:tc>
        <w:tc>
          <w:tcPr>
            <w:tcW w:w="1984" w:type="dxa"/>
          </w:tcPr>
          <w:p w:rsidR="009D6408" w:rsidRPr="00717A0E" w:rsidRDefault="009D6408" w:rsidP="00717A0E">
            <w:pPr>
              <w:rPr>
                <w:rFonts w:ascii="Times New Roman" w:hAnsi="Times New Roman"/>
              </w:rPr>
            </w:pPr>
            <w:r w:rsidRPr="00717A0E">
              <w:rPr>
                <w:rFonts w:ascii="Times New Roman" w:hAnsi="Times New Roman"/>
              </w:rPr>
              <w:t>Игры,</w:t>
            </w:r>
          </w:p>
        </w:tc>
        <w:tc>
          <w:tcPr>
            <w:tcW w:w="1985" w:type="dxa"/>
          </w:tcPr>
          <w:p w:rsidR="009D6408" w:rsidRPr="00717A0E" w:rsidRDefault="009D6408" w:rsidP="00717A0E">
            <w:pPr>
              <w:rPr>
                <w:rFonts w:ascii="Times New Roman" w:hAnsi="Times New Roman"/>
              </w:rPr>
            </w:pPr>
            <w:r w:rsidRPr="00717A0E">
              <w:rPr>
                <w:rFonts w:ascii="Times New Roman" w:hAnsi="Times New Roman"/>
              </w:rPr>
              <w:t>Ситуативное обучение</w:t>
            </w:r>
          </w:p>
        </w:tc>
      </w:tr>
      <w:tr w:rsidR="009D6408" w:rsidRPr="00717A0E" w:rsidTr="0083193F">
        <w:trPr>
          <w:trHeight w:val="2013"/>
        </w:trPr>
        <w:tc>
          <w:tcPr>
            <w:tcW w:w="4561" w:type="dxa"/>
            <w:tcBorders>
              <w:bottom w:val="single" w:sz="6" w:space="0" w:color="000000"/>
            </w:tcBorders>
          </w:tcPr>
          <w:p w:rsidR="009D6408" w:rsidRPr="000E68D7" w:rsidRDefault="009D6408" w:rsidP="00717A0E">
            <w:pPr>
              <w:rPr>
                <w:rFonts w:ascii="Times New Roman" w:hAnsi="Times New Roman"/>
                <w:lang w:val="ru-RU"/>
              </w:rPr>
            </w:pPr>
            <w:r w:rsidRPr="000E68D7">
              <w:rPr>
                <w:rFonts w:ascii="Times New Roman" w:hAnsi="Times New Roman"/>
                <w:lang w:val="ru-RU"/>
              </w:rPr>
              <w:t>2. Упражнения общеразвивающего воздействия</w:t>
            </w:r>
          </w:p>
          <w:p w:rsidR="009D6408" w:rsidRPr="000E68D7" w:rsidRDefault="009D6408" w:rsidP="00717A0E">
            <w:pPr>
              <w:rPr>
                <w:rFonts w:ascii="Times New Roman" w:hAnsi="Times New Roman"/>
                <w:lang w:val="ru-RU"/>
              </w:rPr>
            </w:pPr>
            <w:r w:rsidRPr="000E68D7">
              <w:rPr>
                <w:rFonts w:ascii="Times New Roman" w:hAnsi="Times New Roman"/>
                <w:lang w:val="ru-RU"/>
              </w:rPr>
              <w:t>-движение головы</w:t>
            </w:r>
          </w:p>
          <w:p w:rsidR="009D6408" w:rsidRPr="000E68D7" w:rsidRDefault="009D6408" w:rsidP="00717A0E">
            <w:pPr>
              <w:rPr>
                <w:rFonts w:ascii="Times New Roman" w:hAnsi="Times New Roman"/>
                <w:lang w:val="ru-RU"/>
              </w:rPr>
            </w:pPr>
            <w:r w:rsidRPr="000E68D7">
              <w:rPr>
                <w:rFonts w:ascii="Times New Roman" w:hAnsi="Times New Roman"/>
                <w:lang w:val="ru-RU"/>
              </w:rPr>
              <w:t>-положения и движения рук</w:t>
            </w:r>
          </w:p>
          <w:p w:rsidR="009D6408" w:rsidRPr="000E68D7" w:rsidRDefault="009D6408" w:rsidP="00717A0E">
            <w:pPr>
              <w:rPr>
                <w:rFonts w:ascii="Times New Roman" w:hAnsi="Times New Roman"/>
                <w:lang w:val="ru-RU"/>
              </w:rPr>
            </w:pPr>
            <w:r w:rsidRPr="000E68D7">
              <w:rPr>
                <w:rFonts w:ascii="Times New Roman" w:hAnsi="Times New Roman"/>
                <w:lang w:val="ru-RU"/>
              </w:rPr>
              <w:t>-положение и движения ног</w:t>
            </w:r>
          </w:p>
          <w:p w:rsidR="009D6408" w:rsidRPr="000E68D7" w:rsidRDefault="009D6408" w:rsidP="00717A0E">
            <w:pPr>
              <w:rPr>
                <w:rFonts w:ascii="Times New Roman" w:hAnsi="Times New Roman"/>
                <w:lang w:val="ru-RU"/>
              </w:rPr>
            </w:pPr>
            <w:r w:rsidRPr="000E68D7">
              <w:rPr>
                <w:rFonts w:ascii="Times New Roman" w:hAnsi="Times New Roman"/>
                <w:lang w:val="ru-RU"/>
              </w:rPr>
              <w:t>-положения и движения туловища</w:t>
            </w:r>
          </w:p>
        </w:tc>
        <w:tc>
          <w:tcPr>
            <w:tcW w:w="1288" w:type="dxa"/>
            <w:tcBorders>
              <w:bottom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551" w:type="dxa"/>
            <w:tcBorders>
              <w:bottom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Показ, объяснение, упражнения</w:t>
            </w:r>
          </w:p>
        </w:tc>
        <w:tc>
          <w:tcPr>
            <w:tcW w:w="2694" w:type="dxa"/>
            <w:tcBorders>
              <w:bottom w:val="single" w:sz="6" w:space="0" w:color="000000"/>
            </w:tcBorders>
          </w:tcPr>
          <w:p w:rsidR="009D6408" w:rsidRPr="000E68D7" w:rsidRDefault="009D6408" w:rsidP="00717A0E">
            <w:pPr>
              <w:rPr>
                <w:rFonts w:ascii="Times New Roman" w:hAnsi="Times New Roman"/>
                <w:lang w:val="ru-RU"/>
              </w:rPr>
            </w:pPr>
            <w:r w:rsidRPr="000E68D7">
              <w:rPr>
                <w:rFonts w:ascii="Times New Roman" w:hAnsi="Times New Roman"/>
                <w:lang w:val="ru-RU"/>
              </w:rPr>
              <w:t>Гимнастика пробуждения, утренняя гимнастика Физкультминутки Обучение</w:t>
            </w:r>
          </w:p>
        </w:tc>
        <w:tc>
          <w:tcPr>
            <w:tcW w:w="1984" w:type="dxa"/>
            <w:tcBorders>
              <w:bottom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Игры, упражнения</w:t>
            </w:r>
          </w:p>
        </w:tc>
        <w:tc>
          <w:tcPr>
            <w:tcW w:w="1985" w:type="dxa"/>
            <w:tcBorders>
              <w:bottom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Ситуативное обучение</w:t>
            </w:r>
          </w:p>
        </w:tc>
      </w:tr>
      <w:tr w:rsidR="009D6408" w:rsidRPr="00717A0E" w:rsidTr="0083193F">
        <w:trPr>
          <w:trHeight w:val="3282"/>
        </w:trPr>
        <w:tc>
          <w:tcPr>
            <w:tcW w:w="4561" w:type="dxa"/>
            <w:tcBorders>
              <w:top w:val="single" w:sz="6" w:space="0" w:color="000000"/>
            </w:tcBorders>
          </w:tcPr>
          <w:p w:rsidR="009D6408" w:rsidRPr="000E68D7" w:rsidRDefault="009D6408" w:rsidP="00717A0E">
            <w:pPr>
              <w:rPr>
                <w:rFonts w:ascii="Times New Roman" w:hAnsi="Times New Roman"/>
                <w:lang w:val="ru-RU"/>
              </w:rPr>
            </w:pPr>
            <w:r w:rsidRPr="000E68D7">
              <w:rPr>
                <w:rFonts w:ascii="Times New Roman" w:hAnsi="Times New Roman"/>
                <w:lang w:val="ru-RU"/>
              </w:rPr>
              <w:lastRenderedPageBreak/>
              <w:t>3. Подвижные игры и игровые упражнения</w:t>
            </w:r>
          </w:p>
          <w:p w:rsidR="009D6408" w:rsidRPr="000E68D7" w:rsidRDefault="009D6408" w:rsidP="00717A0E">
            <w:pPr>
              <w:rPr>
                <w:rFonts w:ascii="Times New Roman" w:hAnsi="Times New Roman"/>
                <w:lang w:val="ru-RU"/>
              </w:rPr>
            </w:pPr>
            <w:r w:rsidRPr="000E68D7">
              <w:rPr>
                <w:rFonts w:ascii="Times New Roman" w:hAnsi="Times New Roman"/>
                <w:lang w:val="ru-RU"/>
              </w:rPr>
              <w:t>-с ходьбой и бегом</w:t>
            </w:r>
          </w:p>
          <w:p w:rsidR="009D6408" w:rsidRPr="000E68D7" w:rsidRDefault="009D6408" w:rsidP="00717A0E">
            <w:pPr>
              <w:rPr>
                <w:rFonts w:ascii="Times New Roman" w:hAnsi="Times New Roman"/>
                <w:lang w:val="ru-RU"/>
              </w:rPr>
            </w:pPr>
            <w:r w:rsidRPr="000E68D7">
              <w:rPr>
                <w:rFonts w:ascii="Times New Roman" w:hAnsi="Times New Roman"/>
                <w:lang w:val="ru-RU"/>
              </w:rPr>
              <w:t>-с прыжками</w:t>
            </w:r>
          </w:p>
          <w:p w:rsidR="009D6408" w:rsidRPr="000E68D7" w:rsidRDefault="009D6408" w:rsidP="00717A0E">
            <w:pPr>
              <w:rPr>
                <w:rFonts w:ascii="Times New Roman" w:hAnsi="Times New Roman"/>
                <w:lang w:val="ru-RU"/>
              </w:rPr>
            </w:pPr>
            <w:r w:rsidRPr="000E68D7">
              <w:rPr>
                <w:rFonts w:ascii="Times New Roman" w:hAnsi="Times New Roman"/>
                <w:lang w:val="ru-RU"/>
              </w:rPr>
              <w:t>-с ползанием, лазаньем</w:t>
            </w:r>
          </w:p>
          <w:p w:rsidR="009D6408" w:rsidRPr="000E68D7" w:rsidRDefault="009D6408" w:rsidP="00717A0E">
            <w:pPr>
              <w:rPr>
                <w:rFonts w:ascii="Times New Roman" w:hAnsi="Times New Roman"/>
                <w:lang w:val="ru-RU"/>
              </w:rPr>
            </w:pPr>
            <w:r w:rsidRPr="000E68D7">
              <w:rPr>
                <w:rFonts w:ascii="Times New Roman" w:hAnsi="Times New Roman"/>
                <w:lang w:val="ru-RU"/>
              </w:rPr>
              <w:t>-с бросанием и ловлей</w:t>
            </w:r>
          </w:p>
          <w:p w:rsidR="009D6408" w:rsidRPr="000E68D7" w:rsidRDefault="009D6408" w:rsidP="00717A0E">
            <w:pPr>
              <w:rPr>
                <w:rFonts w:ascii="Times New Roman" w:hAnsi="Times New Roman"/>
                <w:lang w:val="ru-RU"/>
              </w:rPr>
            </w:pPr>
            <w:r w:rsidRPr="000E68D7">
              <w:rPr>
                <w:rFonts w:ascii="Times New Roman" w:hAnsi="Times New Roman"/>
                <w:lang w:val="ru-RU"/>
              </w:rPr>
              <w:t>на ориентировку в пространстве</w:t>
            </w:r>
          </w:p>
          <w:p w:rsidR="009D6408" w:rsidRPr="000E68D7" w:rsidRDefault="009D6408" w:rsidP="00717A0E">
            <w:pPr>
              <w:rPr>
                <w:rFonts w:ascii="Times New Roman" w:hAnsi="Times New Roman"/>
                <w:lang w:val="ru-RU"/>
              </w:rPr>
            </w:pPr>
            <w:r w:rsidRPr="000E68D7">
              <w:rPr>
                <w:rFonts w:ascii="Times New Roman" w:hAnsi="Times New Roman"/>
                <w:lang w:val="ru-RU"/>
              </w:rPr>
              <w:t>-народные подвижные игры</w:t>
            </w:r>
          </w:p>
          <w:p w:rsidR="009D6408" w:rsidRPr="00717A0E" w:rsidRDefault="009D6408" w:rsidP="00717A0E">
            <w:pPr>
              <w:rPr>
                <w:rFonts w:ascii="Times New Roman" w:hAnsi="Times New Roman"/>
              </w:rPr>
            </w:pPr>
            <w:r w:rsidRPr="00717A0E">
              <w:rPr>
                <w:rFonts w:ascii="Times New Roman" w:hAnsi="Times New Roman"/>
              </w:rPr>
              <w:t>-игры-эстафеты</w:t>
            </w:r>
          </w:p>
          <w:p w:rsidR="009D6408" w:rsidRPr="00717A0E" w:rsidRDefault="009D6408" w:rsidP="00717A0E">
            <w:pPr>
              <w:rPr>
                <w:rFonts w:ascii="Times New Roman" w:hAnsi="Times New Roman"/>
              </w:rPr>
            </w:pPr>
            <w:r w:rsidRPr="00717A0E">
              <w:rPr>
                <w:rFonts w:ascii="Times New Roman" w:hAnsi="Times New Roman"/>
              </w:rPr>
              <w:t>-игры, забавы</w:t>
            </w:r>
          </w:p>
        </w:tc>
        <w:tc>
          <w:tcPr>
            <w:tcW w:w="1288" w:type="dxa"/>
            <w:tcBorders>
              <w:top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p w:rsidR="009D6408" w:rsidRPr="00717A0E" w:rsidRDefault="009D6408" w:rsidP="00717A0E">
            <w:pPr>
              <w:rPr>
                <w:rFonts w:ascii="Times New Roman" w:hAnsi="Times New Roman"/>
              </w:rPr>
            </w:pPr>
          </w:p>
          <w:p w:rsidR="009D6408" w:rsidRPr="00717A0E" w:rsidRDefault="009D6408" w:rsidP="00717A0E">
            <w:pPr>
              <w:rPr>
                <w:rFonts w:ascii="Times New Roman" w:hAnsi="Times New Roman"/>
              </w:rPr>
            </w:pPr>
          </w:p>
          <w:p w:rsidR="009D6408" w:rsidRPr="00717A0E" w:rsidRDefault="009D6408" w:rsidP="00717A0E">
            <w:pPr>
              <w:rPr>
                <w:rFonts w:ascii="Times New Roman" w:hAnsi="Times New Roman"/>
              </w:rPr>
            </w:pPr>
          </w:p>
          <w:p w:rsidR="009D6408" w:rsidRPr="00717A0E" w:rsidRDefault="009D6408" w:rsidP="00717A0E">
            <w:pPr>
              <w:rPr>
                <w:rFonts w:ascii="Times New Roman" w:hAnsi="Times New Roman"/>
              </w:rPr>
            </w:pPr>
          </w:p>
          <w:p w:rsidR="009D6408" w:rsidRPr="00717A0E" w:rsidRDefault="009D6408" w:rsidP="00717A0E">
            <w:pPr>
              <w:rPr>
                <w:rFonts w:ascii="Times New Roman" w:hAnsi="Times New Roman"/>
              </w:rPr>
            </w:pPr>
          </w:p>
          <w:p w:rsidR="009D6408" w:rsidRPr="00717A0E" w:rsidRDefault="009D6408" w:rsidP="00717A0E">
            <w:pPr>
              <w:rPr>
                <w:rFonts w:ascii="Times New Roman" w:hAnsi="Times New Roman"/>
              </w:rPr>
            </w:pPr>
          </w:p>
          <w:p w:rsidR="009D6408" w:rsidRPr="00717A0E" w:rsidRDefault="009D6408" w:rsidP="00717A0E">
            <w:pPr>
              <w:rPr>
                <w:rFonts w:ascii="Times New Roman" w:hAnsi="Times New Roman"/>
              </w:rPr>
            </w:pPr>
            <w:r w:rsidRPr="00717A0E">
              <w:rPr>
                <w:rFonts w:ascii="Times New Roman" w:hAnsi="Times New Roman"/>
              </w:rPr>
              <w:t>Старший</w:t>
            </w:r>
          </w:p>
        </w:tc>
        <w:tc>
          <w:tcPr>
            <w:tcW w:w="2551" w:type="dxa"/>
            <w:tcBorders>
              <w:top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Игры на прогулке</w:t>
            </w:r>
          </w:p>
        </w:tc>
        <w:tc>
          <w:tcPr>
            <w:tcW w:w="2694" w:type="dxa"/>
            <w:tcBorders>
              <w:top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Упражнения, праздники, досуги</w:t>
            </w:r>
          </w:p>
        </w:tc>
        <w:tc>
          <w:tcPr>
            <w:tcW w:w="1984" w:type="dxa"/>
            <w:tcBorders>
              <w:top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Самостоятельные игры</w:t>
            </w:r>
          </w:p>
        </w:tc>
        <w:tc>
          <w:tcPr>
            <w:tcW w:w="1985" w:type="dxa"/>
            <w:tcBorders>
              <w:top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Совместные игры</w:t>
            </w:r>
          </w:p>
        </w:tc>
      </w:tr>
      <w:tr w:rsidR="009D6408" w:rsidRPr="00717A0E" w:rsidTr="0083193F">
        <w:trPr>
          <w:trHeight w:val="752"/>
        </w:trPr>
        <w:tc>
          <w:tcPr>
            <w:tcW w:w="4561" w:type="dxa"/>
          </w:tcPr>
          <w:p w:rsidR="009D6408" w:rsidRPr="00717A0E" w:rsidRDefault="009D6408" w:rsidP="00717A0E">
            <w:pPr>
              <w:rPr>
                <w:rFonts w:ascii="Times New Roman" w:hAnsi="Times New Roman"/>
              </w:rPr>
            </w:pPr>
            <w:r w:rsidRPr="00717A0E">
              <w:rPr>
                <w:rFonts w:ascii="Times New Roman" w:hAnsi="Times New Roman"/>
              </w:rPr>
              <w:t>4. Ритмичные движения</w:t>
            </w:r>
          </w:p>
        </w:tc>
        <w:tc>
          <w:tcPr>
            <w:tcW w:w="1288" w:type="dxa"/>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551" w:type="dxa"/>
          </w:tcPr>
          <w:p w:rsidR="009D6408" w:rsidRPr="00717A0E" w:rsidRDefault="009D6408" w:rsidP="00717A0E">
            <w:pPr>
              <w:rPr>
                <w:rFonts w:ascii="Times New Roman" w:hAnsi="Times New Roman"/>
              </w:rPr>
            </w:pPr>
            <w:r w:rsidRPr="00717A0E">
              <w:rPr>
                <w:rFonts w:ascii="Times New Roman" w:hAnsi="Times New Roman"/>
              </w:rPr>
              <w:t>Показ, упражнения</w:t>
            </w:r>
          </w:p>
        </w:tc>
        <w:tc>
          <w:tcPr>
            <w:tcW w:w="2694" w:type="dxa"/>
          </w:tcPr>
          <w:p w:rsidR="009D6408" w:rsidRPr="00717A0E" w:rsidRDefault="009D6408" w:rsidP="00717A0E">
            <w:pPr>
              <w:rPr>
                <w:rFonts w:ascii="Times New Roman" w:hAnsi="Times New Roman"/>
              </w:rPr>
            </w:pPr>
            <w:r w:rsidRPr="00717A0E">
              <w:rPr>
                <w:rFonts w:ascii="Times New Roman" w:hAnsi="Times New Roman"/>
              </w:rPr>
              <w:t>Обучение</w:t>
            </w:r>
          </w:p>
        </w:tc>
        <w:tc>
          <w:tcPr>
            <w:tcW w:w="1984" w:type="dxa"/>
          </w:tcPr>
          <w:p w:rsidR="009D6408" w:rsidRPr="00717A0E" w:rsidRDefault="009D6408" w:rsidP="00717A0E">
            <w:pPr>
              <w:rPr>
                <w:rFonts w:ascii="Times New Roman" w:hAnsi="Times New Roman"/>
              </w:rPr>
            </w:pPr>
            <w:r w:rsidRPr="00717A0E">
              <w:rPr>
                <w:rFonts w:ascii="Times New Roman" w:hAnsi="Times New Roman"/>
              </w:rPr>
              <w:t>Самостоятельное творчество</w:t>
            </w:r>
          </w:p>
        </w:tc>
        <w:tc>
          <w:tcPr>
            <w:tcW w:w="1985" w:type="dxa"/>
          </w:tcPr>
          <w:p w:rsidR="009D6408" w:rsidRPr="00717A0E" w:rsidRDefault="009D6408" w:rsidP="00717A0E">
            <w:pPr>
              <w:rPr>
                <w:rFonts w:ascii="Times New Roman" w:hAnsi="Times New Roman"/>
              </w:rPr>
            </w:pPr>
            <w:r w:rsidRPr="00717A0E">
              <w:rPr>
                <w:rFonts w:ascii="Times New Roman" w:hAnsi="Times New Roman"/>
              </w:rPr>
              <w:t>Ситуативное обучение</w:t>
            </w:r>
          </w:p>
        </w:tc>
      </w:tr>
      <w:tr w:rsidR="009D6408" w:rsidRPr="00717A0E" w:rsidTr="0083193F">
        <w:trPr>
          <w:trHeight w:val="750"/>
        </w:trPr>
        <w:tc>
          <w:tcPr>
            <w:tcW w:w="4561" w:type="dxa"/>
          </w:tcPr>
          <w:p w:rsidR="009D6408" w:rsidRPr="00717A0E" w:rsidRDefault="009D6408" w:rsidP="00717A0E">
            <w:pPr>
              <w:rPr>
                <w:rFonts w:ascii="Times New Roman" w:hAnsi="Times New Roman"/>
              </w:rPr>
            </w:pPr>
            <w:r w:rsidRPr="00717A0E">
              <w:rPr>
                <w:rFonts w:ascii="Times New Roman" w:hAnsi="Times New Roman"/>
              </w:rPr>
              <w:t>5. Упражнения в организационных действиях</w:t>
            </w:r>
          </w:p>
        </w:tc>
        <w:tc>
          <w:tcPr>
            <w:tcW w:w="1288" w:type="dxa"/>
          </w:tcPr>
          <w:p w:rsidR="009D6408" w:rsidRPr="00717A0E" w:rsidRDefault="009D6408" w:rsidP="00717A0E">
            <w:pPr>
              <w:rPr>
                <w:rFonts w:ascii="Times New Roman" w:hAnsi="Times New Roman"/>
              </w:rPr>
            </w:pPr>
            <w:r w:rsidRPr="00717A0E">
              <w:rPr>
                <w:rFonts w:ascii="Times New Roman" w:hAnsi="Times New Roman"/>
              </w:rPr>
              <w:t>Со средней</w:t>
            </w:r>
          </w:p>
        </w:tc>
        <w:tc>
          <w:tcPr>
            <w:tcW w:w="2551" w:type="dxa"/>
          </w:tcPr>
          <w:p w:rsidR="009D6408" w:rsidRPr="00717A0E" w:rsidRDefault="009D6408" w:rsidP="00717A0E">
            <w:pPr>
              <w:rPr>
                <w:rFonts w:ascii="Times New Roman" w:hAnsi="Times New Roman"/>
              </w:rPr>
            </w:pPr>
            <w:r w:rsidRPr="00717A0E">
              <w:rPr>
                <w:rFonts w:ascii="Times New Roman" w:hAnsi="Times New Roman"/>
              </w:rPr>
              <w:t>Показ, объяснение, обучение, напоминание</w:t>
            </w:r>
          </w:p>
        </w:tc>
        <w:tc>
          <w:tcPr>
            <w:tcW w:w="2694" w:type="dxa"/>
          </w:tcPr>
          <w:p w:rsidR="009D6408" w:rsidRPr="00717A0E" w:rsidRDefault="009D6408" w:rsidP="00717A0E">
            <w:pPr>
              <w:rPr>
                <w:rFonts w:ascii="Times New Roman" w:hAnsi="Times New Roman"/>
              </w:rPr>
            </w:pPr>
            <w:r w:rsidRPr="00717A0E">
              <w:rPr>
                <w:rFonts w:ascii="Times New Roman" w:hAnsi="Times New Roman"/>
              </w:rPr>
              <w:t>Игры, праздники, досуги</w:t>
            </w:r>
          </w:p>
        </w:tc>
        <w:tc>
          <w:tcPr>
            <w:tcW w:w="1984" w:type="dxa"/>
          </w:tcPr>
          <w:p w:rsidR="009D6408" w:rsidRPr="00717A0E" w:rsidRDefault="009D6408" w:rsidP="00717A0E">
            <w:pPr>
              <w:rPr>
                <w:rFonts w:ascii="Times New Roman" w:hAnsi="Times New Roman"/>
              </w:rPr>
            </w:pPr>
            <w:r w:rsidRPr="00717A0E">
              <w:rPr>
                <w:rFonts w:ascii="Times New Roman" w:hAnsi="Times New Roman"/>
              </w:rPr>
              <w:t>Игры</w:t>
            </w:r>
          </w:p>
        </w:tc>
        <w:tc>
          <w:tcPr>
            <w:tcW w:w="1985" w:type="dxa"/>
          </w:tcPr>
          <w:p w:rsidR="009D6408" w:rsidRPr="00717A0E" w:rsidRDefault="009D6408" w:rsidP="00717A0E">
            <w:pPr>
              <w:rPr>
                <w:rFonts w:ascii="Times New Roman" w:hAnsi="Times New Roman"/>
              </w:rPr>
            </w:pPr>
          </w:p>
        </w:tc>
      </w:tr>
      <w:tr w:rsidR="009D6408" w:rsidRPr="00717A0E" w:rsidTr="0083193F">
        <w:trPr>
          <w:trHeight w:val="434"/>
        </w:trPr>
        <w:tc>
          <w:tcPr>
            <w:tcW w:w="4561" w:type="dxa"/>
          </w:tcPr>
          <w:p w:rsidR="009D6408" w:rsidRPr="00717A0E" w:rsidRDefault="009D6408" w:rsidP="00717A0E">
            <w:pPr>
              <w:rPr>
                <w:rFonts w:ascii="Times New Roman" w:hAnsi="Times New Roman"/>
              </w:rPr>
            </w:pPr>
            <w:r w:rsidRPr="00717A0E">
              <w:rPr>
                <w:rFonts w:ascii="Times New Roman" w:hAnsi="Times New Roman"/>
              </w:rPr>
              <w:t>-построение и перестроение</w:t>
            </w:r>
          </w:p>
        </w:tc>
        <w:tc>
          <w:tcPr>
            <w:tcW w:w="1288" w:type="dxa"/>
          </w:tcPr>
          <w:p w:rsidR="009D6408" w:rsidRPr="00717A0E" w:rsidRDefault="009D6408" w:rsidP="00717A0E">
            <w:pPr>
              <w:rPr>
                <w:rFonts w:ascii="Times New Roman" w:hAnsi="Times New Roman"/>
              </w:rPr>
            </w:pPr>
          </w:p>
        </w:tc>
        <w:tc>
          <w:tcPr>
            <w:tcW w:w="2551" w:type="dxa"/>
          </w:tcPr>
          <w:p w:rsidR="009D6408" w:rsidRPr="00717A0E" w:rsidRDefault="009D6408" w:rsidP="00717A0E">
            <w:pPr>
              <w:rPr>
                <w:rFonts w:ascii="Times New Roman" w:hAnsi="Times New Roman"/>
              </w:rPr>
            </w:pPr>
          </w:p>
        </w:tc>
        <w:tc>
          <w:tcPr>
            <w:tcW w:w="2694" w:type="dxa"/>
          </w:tcPr>
          <w:p w:rsidR="009D6408" w:rsidRPr="00717A0E" w:rsidRDefault="009D6408" w:rsidP="00717A0E">
            <w:pPr>
              <w:rPr>
                <w:rFonts w:ascii="Times New Roman" w:hAnsi="Times New Roman"/>
              </w:rPr>
            </w:pPr>
          </w:p>
        </w:tc>
        <w:tc>
          <w:tcPr>
            <w:tcW w:w="1984" w:type="dxa"/>
          </w:tcPr>
          <w:p w:rsidR="009D6408" w:rsidRPr="00717A0E" w:rsidRDefault="009D6408" w:rsidP="00717A0E">
            <w:pPr>
              <w:rPr>
                <w:rFonts w:ascii="Times New Roman" w:hAnsi="Times New Roman"/>
              </w:rPr>
            </w:pPr>
          </w:p>
        </w:tc>
        <w:tc>
          <w:tcPr>
            <w:tcW w:w="1985" w:type="dxa"/>
          </w:tcPr>
          <w:p w:rsidR="009D6408" w:rsidRPr="00717A0E" w:rsidRDefault="009D6408" w:rsidP="00717A0E">
            <w:pPr>
              <w:rPr>
                <w:rFonts w:ascii="Times New Roman" w:hAnsi="Times New Roman"/>
              </w:rPr>
            </w:pPr>
          </w:p>
        </w:tc>
      </w:tr>
      <w:tr w:rsidR="009D6408" w:rsidRPr="00717A0E" w:rsidTr="0083193F">
        <w:trPr>
          <w:trHeight w:val="752"/>
        </w:trPr>
        <w:tc>
          <w:tcPr>
            <w:tcW w:w="4561" w:type="dxa"/>
          </w:tcPr>
          <w:p w:rsidR="009D6408" w:rsidRPr="000E68D7" w:rsidRDefault="009D6408" w:rsidP="00717A0E">
            <w:pPr>
              <w:rPr>
                <w:rFonts w:ascii="Times New Roman" w:hAnsi="Times New Roman"/>
                <w:lang w:val="ru-RU"/>
              </w:rPr>
            </w:pPr>
            <w:r w:rsidRPr="000E68D7">
              <w:rPr>
                <w:rFonts w:ascii="Times New Roman" w:hAnsi="Times New Roman"/>
                <w:lang w:val="ru-RU"/>
              </w:rPr>
              <w:t>6. Упражнения в перемещениях со скольжением</w:t>
            </w:r>
          </w:p>
        </w:tc>
        <w:tc>
          <w:tcPr>
            <w:tcW w:w="1288" w:type="dxa"/>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551" w:type="dxa"/>
          </w:tcPr>
          <w:p w:rsidR="009D6408" w:rsidRPr="000E68D7" w:rsidRDefault="009D6408" w:rsidP="00717A0E">
            <w:pPr>
              <w:rPr>
                <w:rFonts w:ascii="Times New Roman" w:hAnsi="Times New Roman"/>
                <w:lang w:val="ru-RU"/>
              </w:rPr>
            </w:pPr>
            <w:r w:rsidRPr="000E68D7">
              <w:rPr>
                <w:rFonts w:ascii="Times New Roman" w:hAnsi="Times New Roman"/>
                <w:lang w:val="ru-RU"/>
              </w:rPr>
              <w:t>На прогулке скольжение по ледяным дорожкам</w:t>
            </w:r>
          </w:p>
        </w:tc>
        <w:tc>
          <w:tcPr>
            <w:tcW w:w="2694" w:type="dxa"/>
          </w:tcPr>
          <w:p w:rsidR="009D6408" w:rsidRPr="00717A0E" w:rsidRDefault="009D6408" w:rsidP="00717A0E">
            <w:pPr>
              <w:rPr>
                <w:rFonts w:ascii="Times New Roman" w:hAnsi="Times New Roman"/>
              </w:rPr>
            </w:pPr>
            <w:r w:rsidRPr="00717A0E">
              <w:rPr>
                <w:rFonts w:ascii="Times New Roman" w:hAnsi="Times New Roman"/>
              </w:rPr>
              <w:t>Показ, объяснение</w:t>
            </w:r>
          </w:p>
        </w:tc>
        <w:tc>
          <w:tcPr>
            <w:tcW w:w="1984" w:type="dxa"/>
          </w:tcPr>
          <w:p w:rsidR="009D6408" w:rsidRPr="00717A0E" w:rsidRDefault="009D6408" w:rsidP="00717A0E">
            <w:pPr>
              <w:rPr>
                <w:rFonts w:ascii="Times New Roman" w:hAnsi="Times New Roman"/>
              </w:rPr>
            </w:pPr>
            <w:r w:rsidRPr="00717A0E">
              <w:rPr>
                <w:rFonts w:ascii="Times New Roman" w:hAnsi="Times New Roman"/>
              </w:rPr>
              <w:t>упражнения</w:t>
            </w:r>
          </w:p>
        </w:tc>
        <w:tc>
          <w:tcPr>
            <w:tcW w:w="1985" w:type="dxa"/>
          </w:tcPr>
          <w:p w:rsidR="009D6408" w:rsidRPr="00717A0E" w:rsidRDefault="009D6408" w:rsidP="00717A0E">
            <w:pPr>
              <w:rPr>
                <w:rFonts w:ascii="Times New Roman" w:hAnsi="Times New Roman"/>
              </w:rPr>
            </w:pPr>
          </w:p>
        </w:tc>
      </w:tr>
      <w:tr w:rsidR="009D6408" w:rsidRPr="00717A0E" w:rsidTr="0083193F">
        <w:trPr>
          <w:trHeight w:val="2650"/>
        </w:trPr>
        <w:tc>
          <w:tcPr>
            <w:tcW w:w="4561" w:type="dxa"/>
          </w:tcPr>
          <w:p w:rsidR="009D6408" w:rsidRPr="000E68D7" w:rsidRDefault="009D6408" w:rsidP="00717A0E">
            <w:pPr>
              <w:rPr>
                <w:rFonts w:ascii="Times New Roman" w:hAnsi="Times New Roman"/>
                <w:lang w:val="ru-RU"/>
              </w:rPr>
            </w:pPr>
            <w:r w:rsidRPr="000E68D7">
              <w:rPr>
                <w:rFonts w:ascii="Times New Roman" w:hAnsi="Times New Roman"/>
                <w:lang w:val="ru-RU"/>
              </w:rPr>
              <w:t>7. Упражнения в передвижениях с техническими средствами</w:t>
            </w:r>
          </w:p>
          <w:p w:rsidR="009D6408" w:rsidRPr="000E68D7" w:rsidRDefault="009D6408" w:rsidP="00717A0E">
            <w:pPr>
              <w:rPr>
                <w:rFonts w:ascii="Times New Roman" w:hAnsi="Times New Roman"/>
                <w:lang w:val="ru-RU"/>
              </w:rPr>
            </w:pPr>
            <w:r w:rsidRPr="000E68D7">
              <w:rPr>
                <w:rFonts w:ascii="Times New Roman" w:hAnsi="Times New Roman"/>
                <w:lang w:val="ru-RU"/>
              </w:rPr>
              <w:t>-катание на санках</w:t>
            </w:r>
          </w:p>
          <w:p w:rsidR="009D6408" w:rsidRPr="000E68D7" w:rsidRDefault="009D6408" w:rsidP="00717A0E">
            <w:pPr>
              <w:rPr>
                <w:rFonts w:ascii="Times New Roman" w:hAnsi="Times New Roman"/>
                <w:lang w:val="ru-RU"/>
              </w:rPr>
            </w:pPr>
            <w:r w:rsidRPr="000E68D7">
              <w:rPr>
                <w:rFonts w:ascii="Times New Roman" w:hAnsi="Times New Roman"/>
                <w:lang w:val="ru-RU"/>
              </w:rPr>
              <w:t>-ходьба на лыжах</w:t>
            </w:r>
          </w:p>
          <w:p w:rsidR="009D6408" w:rsidRPr="000E68D7" w:rsidRDefault="009D6408" w:rsidP="00717A0E">
            <w:pPr>
              <w:rPr>
                <w:rFonts w:ascii="Times New Roman" w:hAnsi="Times New Roman"/>
                <w:lang w:val="ru-RU"/>
              </w:rPr>
            </w:pPr>
            <w:r w:rsidRPr="000E68D7">
              <w:rPr>
                <w:rFonts w:ascii="Times New Roman" w:hAnsi="Times New Roman"/>
                <w:lang w:val="ru-RU"/>
              </w:rPr>
              <w:t>-езда на велосипеде</w:t>
            </w:r>
          </w:p>
          <w:p w:rsidR="009D6408" w:rsidRPr="000E68D7" w:rsidRDefault="009D6408" w:rsidP="00717A0E">
            <w:pPr>
              <w:rPr>
                <w:rFonts w:ascii="Times New Roman" w:hAnsi="Times New Roman"/>
                <w:lang w:val="ru-RU"/>
              </w:rPr>
            </w:pPr>
            <w:r w:rsidRPr="000E68D7">
              <w:rPr>
                <w:rFonts w:ascii="Times New Roman" w:hAnsi="Times New Roman"/>
                <w:lang w:val="ru-RU"/>
              </w:rPr>
              <w:t>-катание на коньках</w:t>
            </w:r>
          </w:p>
          <w:p w:rsidR="009D6408" w:rsidRPr="000E68D7" w:rsidRDefault="009D6408" w:rsidP="00717A0E">
            <w:pPr>
              <w:rPr>
                <w:rFonts w:ascii="Times New Roman" w:hAnsi="Times New Roman"/>
                <w:lang w:val="ru-RU"/>
              </w:rPr>
            </w:pPr>
            <w:r w:rsidRPr="000E68D7">
              <w:rPr>
                <w:rFonts w:ascii="Times New Roman" w:hAnsi="Times New Roman"/>
                <w:lang w:val="ru-RU"/>
              </w:rPr>
              <w:t>-на роликовых коньках</w:t>
            </w:r>
          </w:p>
          <w:p w:rsidR="009D6408" w:rsidRPr="000E68D7" w:rsidRDefault="009D6408" w:rsidP="00717A0E">
            <w:pPr>
              <w:rPr>
                <w:rFonts w:ascii="Times New Roman" w:hAnsi="Times New Roman"/>
                <w:lang w:val="ru-RU"/>
              </w:rPr>
            </w:pPr>
            <w:r w:rsidRPr="000E68D7">
              <w:rPr>
                <w:rFonts w:ascii="Times New Roman" w:hAnsi="Times New Roman"/>
                <w:lang w:val="ru-RU"/>
              </w:rPr>
              <w:t>-катание на самокатах</w:t>
            </w:r>
          </w:p>
        </w:tc>
        <w:tc>
          <w:tcPr>
            <w:tcW w:w="1288" w:type="dxa"/>
          </w:tcPr>
          <w:p w:rsidR="009D6408" w:rsidRPr="00717A0E" w:rsidRDefault="009D6408" w:rsidP="00717A0E">
            <w:pPr>
              <w:rPr>
                <w:rFonts w:ascii="Times New Roman" w:hAnsi="Times New Roman"/>
              </w:rPr>
            </w:pPr>
            <w:r w:rsidRPr="00717A0E">
              <w:rPr>
                <w:rFonts w:ascii="Times New Roman" w:hAnsi="Times New Roman"/>
              </w:rPr>
              <w:t>Старшая</w:t>
            </w:r>
          </w:p>
        </w:tc>
        <w:tc>
          <w:tcPr>
            <w:tcW w:w="2551" w:type="dxa"/>
          </w:tcPr>
          <w:p w:rsidR="009D6408" w:rsidRPr="00717A0E" w:rsidRDefault="009D6408" w:rsidP="00717A0E">
            <w:pPr>
              <w:rPr>
                <w:rFonts w:ascii="Times New Roman" w:hAnsi="Times New Roman"/>
              </w:rPr>
            </w:pPr>
            <w:r w:rsidRPr="00717A0E">
              <w:rPr>
                <w:rFonts w:ascii="Times New Roman" w:hAnsi="Times New Roman"/>
              </w:rPr>
              <w:t>Игры на прогулке</w:t>
            </w:r>
          </w:p>
        </w:tc>
        <w:tc>
          <w:tcPr>
            <w:tcW w:w="2694" w:type="dxa"/>
          </w:tcPr>
          <w:p w:rsidR="009D6408" w:rsidRPr="00717A0E" w:rsidRDefault="009D6408" w:rsidP="00717A0E">
            <w:pPr>
              <w:rPr>
                <w:rFonts w:ascii="Times New Roman" w:hAnsi="Times New Roman"/>
              </w:rPr>
            </w:pPr>
            <w:r w:rsidRPr="00717A0E">
              <w:rPr>
                <w:rFonts w:ascii="Times New Roman" w:hAnsi="Times New Roman"/>
              </w:rPr>
              <w:t>Праздники, досуги, обучение</w:t>
            </w:r>
          </w:p>
        </w:tc>
        <w:tc>
          <w:tcPr>
            <w:tcW w:w="1984" w:type="dxa"/>
          </w:tcPr>
          <w:p w:rsidR="009D6408" w:rsidRPr="00717A0E" w:rsidRDefault="009D6408" w:rsidP="00717A0E">
            <w:pPr>
              <w:rPr>
                <w:rFonts w:ascii="Times New Roman" w:hAnsi="Times New Roman"/>
              </w:rPr>
            </w:pPr>
          </w:p>
        </w:tc>
        <w:tc>
          <w:tcPr>
            <w:tcW w:w="1985" w:type="dxa"/>
          </w:tcPr>
          <w:p w:rsidR="009D6408" w:rsidRPr="00717A0E" w:rsidRDefault="009D6408" w:rsidP="00717A0E">
            <w:pPr>
              <w:rPr>
                <w:rFonts w:ascii="Times New Roman" w:hAnsi="Times New Roman"/>
              </w:rPr>
            </w:pPr>
            <w:r w:rsidRPr="00717A0E">
              <w:rPr>
                <w:rFonts w:ascii="Times New Roman" w:hAnsi="Times New Roman"/>
              </w:rPr>
              <w:t>Пример взрослого, ситуативное обучение</w:t>
            </w:r>
          </w:p>
        </w:tc>
      </w:tr>
      <w:tr w:rsidR="009D6408" w:rsidRPr="00717A0E" w:rsidTr="0083193F">
        <w:trPr>
          <w:trHeight w:val="753"/>
        </w:trPr>
        <w:tc>
          <w:tcPr>
            <w:tcW w:w="4561" w:type="dxa"/>
          </w:tcPr>
          <w:p w:rsidR="009D6408" w:rsidRPr="000E68D7" w:rsidRDefault="009D6408" w:rsidP="00717A0E">
            <w:pPr>
              <w:rPr>
                <w:rFonts w:ascii="Times New Roman" w:hAnsi="Times New Roman"/>
                <w:lang w:val="ru-RU"/>
              </w:rPr>
            </w:pPr>
            <w:r w:rsidRPr="000E68D7">
              <w:rPr>
                <w:rFonts w:ascii="Times New Roman" w:hAnsi="Times New Roman"/>
                <w:lang w:val="ru-RU"/>
              </w:rPr>
              <w:t>8. Упражнения для освоения движений в водной среде, плавание</w:t>
            </w:r>
          </w:p>
        </w:tc>
        <w:tc>
          <w:tcPr>
            <w:tcW w:w="1288" w:type="dxa"/>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551" w:type="dxa"/>
          </w:tcPr>
          <w:p w:rsidR="009D6408" w:rsidRPr="00717A0E" w:rsidRDefault="009D6408" w:rsidP="00717A0E">
            <w:pPr>
              <w:rPr>
                <w:rFonts w:ascii="Times New Roman" w:hAnsi="Times New Roman"/>
              </w:rPr>
            </w:pPr>
            <w:r w:rsidRPr="00717A0E">
              <w:rPr>
                <w:rFonts w:ascii="Times New Roman" w:hAnsi="Times New Roman"/>
              </w:rPr>
              <w:t>Обучение</w:t>
            </w:r>
          </w:p>
        </w:tc>
        <w:tc>
          <w:tcPr>
            <w:tcW w:w="2694" w:type="dxa"/>
          </w:tcPr>
          <w:p w:rsidR="009D6408" w:rsidRPr="00717A0E" w:rsidRDefault="009D6408" w:rsidP="00717A0E">
            <w:pPr>
              <w:rPr>
                <w:rFonts w:ascii="Times New Roman" w:hAnsi="Times New Roman"/>
              </w:rPr>
            </w:pPr>
            <w:r w:rsidRPr="00717A0E">
              <w:rPr>
                <w:rFonts w:ascii="Times New Roman" w:hAnsi="Times New Roman"/>
              </w:rPr>
              <w:t>Упражнения, показ</w:t>
            </w:r>
          </w:p>
        </w:tc>
        <w:tc>
          <w:tcPr>
            <w:tcW w:w="1984" w:type="dxa"/>
          </w:tcPr>
          <w:p w:rsidR="009D6408" w:rsidRPr="00717A0E" w:rsidRDefault="009D6408" w:rsidP="00717A0E">
            <w:pPr>
              <w:rPr>
                <w:rFonts w:ascii="Times New Roman" w:hAnsi="Times New Roman"/>
              </w:rPr>
            </w:pPr>
          </w:p>
        </w:tc>
        <w:tc>
          <w:tcPr>
            <w:tcW w:w="1985" w:type="dxa"/>
          </w:tcPr>
          <w:p w:rsidR="009D6408" w:rsidRPr="00717A0E" w:rsidRDefault="009D6408" w:rsidP="00717A0E">
            <w:pPr>
              <w:rPr>
                <w:rFonts w:ascii="Times New Roman" w:hAnsi="Times New Roman"/>
              </w:rPr>
            </w:pPr>
            <w:r w:rsidRPr="00717A0E">
              <w:rPr>
                <w:rFonts w:ascii="Times New Roman" w:hAnsi="Times New Roman"/>
              </w:rPr>
              <w:t>Совместное плавание</w:t>
            </w:r>
          </w:p>
        </w:tc>
      </w:tr>
      <w:tr w:rsidR="009D6408" w:rsidRPr="00717A0E" w:rsidTr="0083193F">
        <w:trPr>
          <w:trHeight w:val="2334"/>
        </w:trPr>
        <w:tc>
          <w:tcPr>
            <w:tcW w:w="4561" w:type="dxa"/>
          </w:tcPr>
          <w:p w:rsidR="009D6408" w:rsidRPr="000E68D7" w:rsidRDefault="009D6408" w:rsidP="00717A0E">
            <w:pPr>
              <w:rPr>
                <w:rFonts w:ascii="Times New Roman" w:hAnsi="Times New Roman"/>
                <w:lang w:val="ru-RU"/>
              </w:rPr>
            </w:pPr>
            <w:r w:rsidRPr="000E68D7">
              <w:rPr>
                <w:rFonts w:ascii="Times New Roman" w:hAnsi="Times New Roman"/>
                <w:lang w:val="ru-RU"/>
              </w:rPr>
              <w:lastRenderedPageBreak/>
              <w:t>9. Спортивные игры</w:t>
            </w:r>
          </w:p>
          <w:p w:rsidR="009D6408" w:rsidRPr="000E68D7" w:rsidRDefault="009D6408" w:rsidP="00717A0E">
            <w:pPr>
              <w:rPr>
                <w:rFonts w:ascii="Times New Roman" w:hAnsi="Times New Roman"/>
                <w:lang w:val="ru-RU"/>
              </w:rPr>
            </w:pPr>
            <w:r w:rsidRPr="000E68D7">
              <w:rPr>
                <w:rFonts w:ascii="Times New Roman" w:hAnsi="Times New Roman"/>
                <w:lang w:val="ru-RU"/>
              </w:rPr>
              <w:t>-городки</w:t>
            </w:r>
          </w:p>
          <w:p w:rsidR="009D6408" w:rsidRPr="000E68D7" w:rsidRDefault="009D6408" w:rsidP="00717A0E">
            <w:pPr>
              <w:rPr>
                <w:rFonts w:ascii="Times New Roman" w:hAnsi="Times New Roman"/>
                <w:lang w:val="ru-RU"/>
              </w:rPr>
            </w:pPr>
            <w:r w:rsidRPr="000E68D7">
              <w:rPr>
                <w:rFonts w:ascii="Times New Roman" w:hAnsi="Times New Roman"/>
                <w:lang w:val="ru-RU"/>
              </w:rPr>
              <w:t>-баскетбол</w:t>
            </w:r>
          </w:p>
          <w:p w:rsidR="009D6408" w:rsidRPr="000E68D7" w:rsidRDefault="009D6408" w:rsidP="00717A0E">
            <w:pPr>
              <w:rPr>
                <w:rFonts w:ascii="Times New Roman" w:hAnsi="Times New Roman"/>
                <w:lang w:val="ru-RU"/>
              </w:rPr>
            </w:pPr>
            <w:r w:rsidRPr="000E68D7">
              <w:rPr>
                <w:rFonts w:ascii="Times New Roman" w:hAnsi="Times New Roman"/>
                <w:lang w:val="ru-RU"/>
              </w:rPr>
              <w:t>-футбол</w:t>
            </w:r>
          </w:p>
          <w:p w:rsidR="009D6408" w:rsidRPr="000E68D7" w:rsidRDefault="009D6408" w:rsidP="00717A0E">
            <w:pPr>
              <w:rPr>
                <w:rFonts w:ascii="Times New Roman" w:hAnsi="Times New Roman"/>
                <w:lang w:val="ru-RU"/>
              </w:rPr>
            </w:pPr>
            <w:r w:rsidRPr="000E68D7">
              <w:rPr>
                <w:rFonts w:ascii="Times New Roman" w:hAnsi="Times New Roman"/>
                <w:lang w:val="ru-RU"/>
              </w:rPr>
              <w:t>-хоккей</w:t>
            </w:r>
          </w:p>
          <w:p w:rsidR="009D6408" w:rsidRPr="00717A0E" w:rsidRDefault="009D6408" w:rsidP="00717A0E">
            <w:pPr>
              <w:rPr>
                <w:rFonts w:ascii="Times New Roman" w:hAnsi="Times New Roman"/>
              </w:rPr>
            </w:pPr>
            <w:r w:rsidRPr="00717A0E">
              <w:rPr>
                <w:rFonts w:ascii="Times New Roman" w:hAnsi="Times New Roman"/>
              </w:rPr>
              <w:t>-бадминтон</w:t>
            </w:r>
          </w:p>
          <w:p w:rsidR="009D6408" w:rsidRPr="00717A0E" w:rsidRDefault="009D6408" w:rsidP="00717A0E">
            <w:pPr>
              <w:rPr>
                <w:rFonts w:ascii="Times New Roman" w:hAnsi="Times New Roman"/>
              </w:rPr>
            </w:pPr>
            <w:r w:rsidRPr="00717A0E">
              <w:rPr>
                <w:rFonts w:ascii="Times New Roman" w:hAnsi="Times New Roman"/>
              </w:rPr>
              <w:t>-настольный теннис</w:t>
            </w:r>
          </w:p>
        </w:tc>
        <w:tc>
          <w:tcPr>
            <w:tcW w:w="1288" w:type="dxa"/>
          </w:tcPr>
          <w:p w:rsidR="009D6408" w:rsidRPr="00717A0E" w:rsidRDefault="009D6408" w:rsidP="00717A0E">
            <w:pPr>
              <w:rPr>
                <w:rFonts w:ascii="Times New Roman" w:hAnsi="Times New Roman"/>
              </w:rPr>
            </w:pPr>
            <w:r w:rsidRPr="00717A0E">
              <w:rPr>
                <w:rFonts w:ascii="Times New Roman" w:hAnsi="Times New Roman"/>
              </w:rPr>
              <w:t>Старшая</w:t>
            </w:r>
          </w:p>
        </w:tc>
        <w:tc>
          <w:tcPr>
            <w:tcW w:w="2551" w:type="dxa"/>
          </w:tcPr>
          <w:p w:rsidR="009D6408" w:rsidRPr="00717A0E" w:rsidRDefault="009D6408" w:rsidP="00717A0E">
            <w:pPr>
              <w:rPr>
                <w:rFonts w:ascii="Times New Roman" w:hAnsi="Times New Roman"/>
              </w:rPr>
            </w:pPr>
            <w:r w:rsidRPr="00717A0E">
              <w:rPr>
                <w:rFonts w:ascii="Times New Roman" w:hAnsi="Times New Roman"/>
              </w:rPr>
              <w:t>Игры на прогулке</w:t>
            </w:r>
          </w:p>
        </w:tc>
        <w:tc>
          <w:tcPr>
            <w:tcW w:w="2694" w:type="dxa"/>
          </w:tcPr>
          <w:p w:rsidR="009D6408" w:rsidRPr="00717A0E" w:rsidRDefault="009D6408" w:rsidP="00717A0E">
            <w:pPr>
              <w:rPr>
                <w:rFonts w:ascii="Times New Roman" w:hAnsi="Times New Roman"/>
              </w:rPr>
            </w:pPr>
            <w:r w:rsidRPr="00717A0E">
              <w:rPr>
                <w:rFonts w:ascii="Times New Roman" w:hAnsi="Times New Roman"/>
              </w:rPr>
              <w:t>Показ, объяснение, обучение</w:t>
            </w:r>
          </w:p>
        </w:tc>
        <w:tc>
          <w:tcPr>
            <w:tcW w:w="1984" w:type="dxa"/>
          </w:tcPr>
          <w:p w:rsidR="009D6408" w:rsidRPr="00717A0E" w:rsidRDefault="009D6408" w:rsidP="00717A0E">
            <w:pPr>
              <w:rPr>
                <w:rFonts w:ascii="Times New Roman" w:hAnsi="Times New Roman"/>
              </w:rPr>
            </w:pPr>
            <w:r w:rsidRPr="00717A0E">
              <w:rPr>
                <w:rFonts w:ascii="Times New Roman" w:hAnsi="Times New Roman"/>
              </w:rPr>
              <w:t>Рассматривание иллюстраций, игры</w:t>
            </w:r>
          </w:p>
        </w:tc>
        <w:tc>
          <w:tcPr>
            <w:tcW w:w="1985" w:type="dxa"/>
          </w:tcPr>
          <w:p w:rsidR="009D6408" w:rsidRPr="00717A0E" w:rsidRDefault="009D6408" w:rsidP="00717A0E">
            <w:pPr>
              <w:rPr>
                <w:rFonts w:ascii="Times New Roman" w:hAnsi="Times New Roman"/>
              </w:rPr>
            </w:pPr>
            <w:r w:rsidRPr="00717A0E">
              <w:rPr>
                <w:rFonts w:ascii="Times New Roman" w:hAnsi="Times New Roman"/>
              </w:rPr>
              <w:t>Совместные игры, показ, объяснения</w:t>
            </w:r>
          </w:p>
        </w:tc>
      </w:tr>
    </w:tbl>
    <w:p w:rsidR="009D6408" w:rsidRPr="00717A0E" w:rsidRDefault="009D6408" w:rsidP="00717A0E">
      <w:pPr>
        <w:rPr>
          <w:rFonts w:ascii="Times New Roman" w:hAnsi="Times New Roman" w:cs="Times New Roman"/>
        </w:rPr>
      </w:pPr>
    </w:p>
    <w:tbl>
      <w:tblPr>
        <w:tblStyle w:val="TableNormal"/>
        <w:tblW w:w="150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8"/>
        <w:gridCol w:w="1560"/>
        <w:gridCol w:w="2175"/>
        <w:gridCol w:w="2470"/>
        <w:gridCol w:w="2287"/>
        <w:gridCol w:w="2243"/>
      </w:tblGrid>
      <w:tr w:rsidR="009D6408" w:rsidRPr="00717A0E" w:rsidTr="0083193F">
        <w:trPr>
          <w:trHeight w:val="316"/>
        </w:trPr>
        <w:tc>
          <w:tcPr>
            <w:tcW w:w="15063" w:type="dxa"/>
            <w:gridSpan w:val="6"/>
          </w:tcPr>
          <w:p w:rsidR="009D6408" w:rsidRPr="00717A0E" w:rsidRDefault="009D6408" w:rsidP="00717A0E">
            <w:pPr>
              <w:rPr>
                <w:rFonts w:ascii="Times New Roman" w:hAnsi="Times New Roman"/>
              </w:rPr>
            </w:pPr>
            <w:r w:rsidRPr="00717A0E">
              <w:rPr>
                <w:rFonts w:ascii="Times New Roman" w:hAnsi="Times New Roman"/>
              </w:rPr>
              <w:t>Физическое и психологическое здоровье</w:t>
            </w:r>
          </w:p>
        </w:tc>
      </w:tr>
      <w:tr w:rsidR="009D6408" w:rsidRPr="00717A0E" w:rsidTr="0083193F">
        <w:trPr>
          <w:trHeight w:val="1583"/>
        </w:trPr>
        <w:tc>
          <w:tcPr>
            <w:tcW w:w="4328" w:type="dxa"/>
            <w:tcBorders>
              <w:bottom w:val="single" w:sz="6" w:space="0" w:color="000000"/>
            </w:tcBorders>
          </w:tcPr>
          <w:p w:rsidR="009D6408" w:rsidRPr="000E68D7" w:rsidRDefault="009D6408" w:rsidP="00717A0E">
            <w:pPr>
              <w:rPr>
                <w:rFonts w:ascii="Times New Roman" w:hAnsi="Times New Roman"/>
                <w:lang w:val="ru-RU"/>
              </w:rPr>
            </w:pPr>
            <w:r w:rsidRPr="000E68D7">
              <w:rPr>
                <w:rFonts w:ascii="Times New Roman" w:hAnsi="Times New Roman"/>
                <w:lang w:val="ru-RU"/>
              </w:rPr>
              <w:t xml:space="preserve">1. Организация рационального режима дня, обеспечение суточной продолжительности сна в соответствии с </w:t>
            </w:r>
            <w:proofErr w:type="gramStart"/>
            <w:r w:rsidRPr="000E68D7">
              <w:rPr>
                <w:rFonts w:ascii="Times New Roman" w:hAnsi="Times New Roman"/>
                <w:lang w:val="ru-RU"/>
              </w:rPr>
              <w:t>возрастными</w:t>
            </w:r>
            <w:proofErr w:type="gramEnd"/>
            <w:r w:rsidRPr="000E68D7">
              <w:rPr>
                <w:rFonts w:ascii="Times New Roman" w:hAnsi="Times New Roman"/>
                <w:lang w:val="ru-RU"/>
              </w:rPr>
              <w:t xml:space="preserve"> и индивидуальными</w:t>
            </w:r>
          </w:p>
          <w:p w:rsidR="009D6408" w:rsidRPr="00717A0E" w:rsidRDefault="009D6408" w:rsidP="00717A0E">
            <w:pPr>
              <w:rPr>
                <w:rFonts w:ascii="Times New Roman" w:hAnsi="Times New Roman"/>
              </w:rPr>
            </w:pPr>
            <w:proofErr w:type="gramStart"/>
            <w:r w:rsidRPr="00717A0E">
              <w:rPr>
                <w:rFonts w:ascii="Times New Roman" w:hAnsi="Times New Roman"/>
              </w:rPr>
              <w:t>потребностями</w:t>
            </w:r>
            <w:proofErr w:type="gramEnd"/>
            <w:r w:rsidRPr="00717A0E">
              <w:rPr>
                <w:rFonts w:ascii="Times New Roman" w:hAnsi="Times New Roman"/>
              </w:rPr>
              <w:t>.</w:t>
            </w:r>
          </w:p>
        </w:tc>
        <w:tc>
          <w:tcPr>
            <w:tcW w:w="1560" w:type="dxa"/>
            <w:tcBorders>
              <w:bottom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175" w:type="dxa"/>
            <w:tcBorders>
              <w:bottom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Гибкий режим дня</w:t>
            </w:r>
          </w:p>
        </w:tc>
        <w:tc>
          <w:tcPr>
            <w:tcW w:w="2470" w:type="dxa"/>
            <w:tcBorders>
              <w:bottom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Беседы, чтение х\л</w:t>
            </w:r>
          </w:p>
        </w:tc>
        <w:tc>
          <w:tcPr>
            <w:tcW w:w="2287" w:type="dxa"/>
            <w:tcBorders>
              <w:bottom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Игры обучающие, рассматривание иллюстраций</w:t>
            </w:r>
          </w:p>
        </w:tc>
        <w:tc>
          <w:tcPr>
            <w:tcW w:w="2243" w:type="dxa"/>
            <w:tcBorders>
              <w:bottom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Беседы, личный пример</w:t>
            </w:r>
          </w:p>
        </w:tc>
      </w:tr>
      <w:tr w:rsidR="009D6408" w:rsidRPr="00717A0E" w:rsidTr="0083193F">
        <w:trPr>
          <w:trHeight w:val="316"/>
        </w:trPr>
        <w:tc>
          <w:tcPr>
            <w:tcW w:w="4328" w:type="dxa"/>
            <w:tcBorders>
              <w:top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2. Организация полноценного питания</w:t>
            </w:r>
          </w:p>
        </w:tc>
        <w:tc>
          <w:tcPr>
            <w:tcW w:w="1560" w:type="dxa"/>
            <w:tcBorders>
              <w:top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175" w:type="dxa"/>
            <w:tcBorders>
              <w:top w:val="single" w:sz="6" w:space="0" w:color="000000"/>
            </w:tcBorders>
          </w:tcPr>
          <w:p w:rsidR="009D6408" w:rsidRPr="00717A0E" w:rsidRDefault="009D6408" w:rsidP="00717A0E">
            <w:pPr>
              <w:rPr>
                <w:rFonts w:ascii="Times New Roman" w:hAnsi="Times New Roman"/>
              </w:rPr>
            </w:pPr>
          </w:p>
        </w:tc>
        <w:tc>
          <w:tcPr>
            <w:tcW w:w="2470" w:type="dxa"/>
            <w:tcBorders>
              <w:top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Беседы, чтение х\л</w:t>
            </w:r>
          </w:p>
        </w:tc>
        <w:tc>
          <w:tcPr>
            <w:tcW w:w="2287" w:type="dxa"/>
            <w:tcBorders>
              <w:top w:val="single" w:sz="6" w:space="0" w:color="000000"/>
            </w:tcBorders>
          </w:tcPr>
          <w:p w:rsidR="009D6408" w:rsidRPr="00717A0E" w:rsidRDefault="009D6408" w:rsidP="00717A0E">
            <w:pPr>
              <w:rPr>
                <w:rFonts w:ascii="Times New Roman" w:hAnsi="Times New Roman"/>
              </w:rPr>
            </w:pPr>
            <w:r w:rsidRPr="00717A0E">
              <w:rPr>
                <w:rFonts w:ascii="Times New Roman" w:hAnsi="Times New Roman"/>
              </w:rPr>
              <w:t>Игры</w:t>
            </w:r>
          </w:p>
        </w:tc>
        <w:tc>
          <w:tcPr>
            <w:tcW w:w="2243" w:type="dxa"/>
            <w:tcBorders>
              <w:top w:val="single" w:sz="6" w:space="0" w:color="000000"/>
            </w:tcBorders>
          </w:tcPr>
          <w:p w:rsidR="009D6408" w:rsidRPr="00717A0E" w:rsidRDefault="009D6408" w:rsidP="00717A0E">
            <w:pPr>
              <w:rPr>
                <w:rFonts w:ascii="Times New Roman" w:hAnsi="Times New Roman"/>
              </w:rPr>
            </w:pPr>
          </w:p>
        </w:tc>
      </w:tr>
      <w:tr w:rsidR="009D6408" w:rsidRPr="00717A0E" w:rsidTr="0083193F">
        <w:trPr>
          <w:trHeight w:val="1269"/>
        </w:trPr>
        <w:tc>
          <w:tcPr>
            <w:tcW w:w="4328" w:type="dxa"/>
          </w:tcPr>
          <w:p w:rsidR="009D6408" w:rsidRPr="000E68D7" w:rsidRDefault="009D6408" w:rsidP="00717A0E">
            <w:pPr>
              <w:rPr>
                <w:rFonts w:ascii="Times New Roman" w:hAnsi="Times New Roman"/>
                <w:lang w:val="ru-RU"/>
              </w:rPr>
            </w:pPr>
            <w:r w:rsidRPr="000E68D7">
              <w:rPr>
                <w:rFonts w:ascii="Times New Roman" w:hAnsi="Times New Roman"/>
                <w:lang w:val="ru-RU"/>
              </w:rPr>
              <w:t>3. Создание условий для оптимального двигательного режима</w:t>
            </w:r>
          </w:p>
        </w:tc>
        <w:tc>
          <w:tcPr>
            <w:tcW w:w="1560" w:type="dxa"/>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175" w:type="dxa"/>
          </w:tcPr>
          <w:p w:rsidR="009D6408" w:rsidRPr="00717A0E" w:rsidRDefault="009D6408" w:rsidP="00717A0E">
            <w:pPr>
              <w:rPr>
                <w:rFonts w:ascii="Times New Roman" w:hAnsi="Times New Roman"/>
              </w:rPr>
            </w:pPr>
          </w:p>
        </w:tc>
        <w:tc>
          <w:tcPr>
            <w:tcW w:w="2470" w:type="dxa"/>
          </w:tcPr>
          <w:p w:rsidR="009D6408" w:rsidRPr="00717A0E" w:rsidRDefault="009D6408" w:rsidP="00717A0E">
            <w:pPr>
              <w:rPr>
                <w:rFonts w:ascii="Times New Roman" w:hAnsi="Times New Roman"/>
              </w:rPr>
            </w:pPr>
            <w:r w:rsidRPr="00717A0E">
              <w:rPr>
                <w:rFonts w:ascii="Times New Roman" w:hAnsi="Times New Roman"/>
              </w:rPr>
              <w:t>Показ, объяснение</w:t>
            </w:r>
          </w:p>
        </w:tc>
        <w:tc>
          <w:tcPr>
            <w:tcW w:w="2287" w:type="dxa"/>
          </w:tcPr>
          <w:p w:rsidR="009D6408" w:rsidRPr="000E68D7" w:rsidRDefault="009D6408" w:rsidP="00717A0E">
            <w:pPr>
              <w:rPr>
                <w:rFonts w:ascii="Times New Roman" w:hAnsi="Times New Roman"/>
                <w:lang w:val="ru-RU"/>
              </w:rPr>
            </w:pPr>
            <w:r w:rsidRPr="000E68D7">
              <w:rPr>
                <w:rFonts w:ascii="Times New Roman" w:hAnsi="Times New Roman"/>
                <w:lang w:val="ru-RU"/>
              </w:rPr>
              <w:t xml:space="preserve">Самостоятельная двигательная активность </w:t>
            </w:r>
            <w:proofErr w:type="gramStart"/>
            <w:r w:rsidRPr="000E68D7">
              <w:rPr>
                <w:rFonts w:ascii="Times New Roman" w:hAnsi="Times New Roman"/>
                <w:lang w:val="ru-RU"/>
              </w:rPr>
              <w:t>в</w:t>
            </w:r>
            <w:proofErr w:type="gramEnd"/>
          </w:p>
          <w:p w:rsidR="009D6408" w:rsidRPr="000E68D7" w:rsidRDefault="009D6408" w:rsidP="00717A0E">
            <w:pPr>
              <w:rPr>
                <w:rFonts w:ascii="Times New Roman" w:hAnsi="Times New Roman"/>
                <w:lang w:val="ru-RU"/>
              </w:rPr>
            </w:pPr>
            <w:r w:rsidRPr="000E68D7">
              <w:rPr>
                <w:rFonts w:ascii="Times New Roman" w:hAnsi="Times New Roman"/>
                <w:lang w:val="ru-RU"/>
              </w:rPr>
              <w:t>течение дня</w:t>
            </w:r>
          </w:p>
        </w:tc>
        <w:tc>
          <w:tcPr>
            <w:tcW w:w="2243" w:type="dxa"/>
          </w:tcPr>
          <w:p w:rsidR="009D6408" w:rsidRPr="00717A0E" w:rsidRDefault="009D6408" w:rsidP="00717A0E">
            <w:pPr>
              <w:rPr>
                <w:rFonts w:ascii="Times New Roman" w:hAnsi="Times New Roman"/>
              </w:rPr>
            </w:pPr>
            <w:r w:rsidRPr="00717A0E">
              <w:rPr>
                <w:rFonts w:ascii="Times New Roman" w:hAnsi="Times New Roman"/>
              </w:rPr>
              <w:t>Беседы, личный пример</w:t>
            </w:r>
          </w:p>
        </w:tc>
      </w:tr>
      <w:tr w:rsidR="009D6408" w:rsidRPr="00717A0E" w:rsidTr="0083193F">
        <w:trPr>
          <w:trHeight w:val="1269"/>
        </w:trPr>
        <w:tc>
          <w:tcPr>
            <w:tcW w:w="4328" w:type="dxa"/>
          </w:tcPr>
          <w:p w:rsidR="009D6408" w:rsidRPr="000E68D7" w:rsidRDefault="009D6408" w:rsidP="00717A0E">
            <w:pPr>
              <w:rPr>
                <w:rFonts w:ascii="Times New Roman" w:hAnsi="Times New Roman"/>
                <w:lang w:val="ru-RU"/>
              </w:rPr>
            </w:pPr>
            <w:r w:rsidRPr="000E68D7">
              <w:rPr>
                <w:rFonts w:ascii="Times New Roman" w:hAnsi="Times New Roman"/>
                <w:lang w:val="ru-RU"/>
              </w:rPr>
              <w:t>4. Осуществление оздоровительных и закаливающих мероприятий</w:t>
            </w:r>
          </w:p>
        </w:tc>
        <w:tc>
          <w:tcPr>
            <w:tcW w:w="1560" w:type="dxa"/>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175" w:type="dxa"/>
          </w:tcPr>
          <w:p w:rsidR="009D6408" w:rsidRPr="00717A0E" w:rsidRDefault="009D6408" w:rsidP="00717A0E">
            <w:pPr>
              <w:rPr>
                <w:rFonts w:ascii="Times New Roman" w:hAnsi="Times New Roman"/>
              </w:rPr>
            </w:pPr>
            <w:r w:rsidRPr="00717A0E">
              <w:rPr>
                <w:rFonts w:ascii="Times New Roman" w:hAnsi="Times New Roman"/>
              </w:rPr>
              <w:t>Индивидуальный подход к закаливанию</w:t>
            </w:r>
          </w:p>
        </w:tc>
        <w:tc>
          <w:tcPr>
            <w:tcW w:w="2470" w:type="dxa"/>
          </w:tcPr>
          <w:p w:rsidR="009D6408" w:rsidRPr="000E68D7" w:rsidRDefault="009D6408" w:rsidP="00717A0E">
            <w:pPr>
              <w:rPr>
                <w:rFonts w:ascii="Times New Roman" w:hAnsi="Times New Roman"/>
                <w:lang w:val="ru-RU"/>
              </w:rPr>
            </w:pPr>
            <w:r w:rsidRPr="000E68D7">
              <w:rPr>
                <w:rFonts w:ascii="Times New Roman" w:hAnsi="Times New Roman"/>
                <w:lang w:val="ru-RU"/>
              </w:rPr>
              <w:t>Показ, личный пример, объяснение. Беседы, чтение х\</w:t>
            </w:r>
            <w:proofErr w:type="gramStart"/>
            <w:r w:rsidRPr="000E68D7">
              <w:rPr>
                <w:rFonts w:ascii="Times New Roman" w:hAnsi="Times New Roman"/>
                <w:lang w:val="ru-RU"/>
              </w:rPr>
              <w:t>л</w:t>
            </w:r>
            <w:proofErr w:type="gramEnd"/>
            <w:r w:rsidRPr="000E68D7">
              <w:rPr>
                <w:rFonts w:ascii="Times New Roman" w:hAnsi="Times New Roman"/>
                <w:lang w:val="ru-RU"/>
              </w:rPr>
              <w:t>,</w:t>
            </w:r>
          </w:p>
          <w:p w:rsidR="009D6408" w:rsidRPr="00717A0E" w:rsidRDefault="009D6408" w:rsidP="00717A0E">
            <w:pPr>
              <w:rPr>
                <w:rFonts w:ascii="Times New Roman" w:hAnsi="Times New Roman"/>
              </w:rPr>
            </w:pPr>
            <w:r w:rsidRPr="00717A0E">
              <w:rPr>
                <w:rFonts w:ascii="Times New Roman" w:hAnsi="Times New Roman"/>
              </w:rPr>
              <w:t>досуги</w:t>
            </w:r>
          </w:p>
        </w:tc>
        <w:tc>
          <w:tcPr>
            <w:tcW w:w="2287" w:type="dxa"/>
          </w:tcPr>
          <w:p w:rsidR="009D6408" w:rsidRPr="00717A0E" w:rsidRDefault="009D6408" w:rsidP="00717A0E">
            <w:pPr>
              <w:rPr>
                <w:rFonts w:ascii="Times New Roman" w:hAnsi="Times New Roman"/>
              </w:rPr>
            </w:pPr>
          </w:p>
        </w:tc>
        <w:tc>
          <w:tcPr>
            <w:tcW w:w="2243" w:type="dxa"/>
          </w:tcPr>
          <w:p w:rsidR="009D6408" w:rsidRPr="00717A0E" w:rsidRDefault="009D6408" w:rsidP="00717A0E">
            <w:pPr>
              <w:rPr>
                <w:rFonts w:ascii="Times New Roman" w:hAnsi="Times New Roman"/>
              </w:rPr>
            </w:pPr>
            <w:r w:rsidRPr="00717A0E">
              <w:rPr>
                <w:rFonts w:ascii="Times New Roman" w:hAnsi="Times New Roman"/>
              </w:rPr>
              <w:t>Показ, личный пример</w:t>
            </w:r>
          </w:p>
        </w:tc>
      </w:tr>
      <w:tr w:rsidR="009D6408" w:rsidRPr="00717A0E" w:rsidTr="0083193F">
        <w:trPr>
          <w:trHeight w:val="1269"/>
        </w:trPr>
        <w:tc>
          <w:tcPr>
            <w:tcW w:w="4328" w:type="dxa"/>
          </w:tcPr>
          <w:p w:rsidR="009D6408" w:rsidRPr="000E68D7" w:rsidRDefault="009D6408" w:rsidP="00717A0E">
            <w:pPr>
              <w:rPr>
                <w:rFonts w:ascii="Times New Roman" w:hAnsi="Times New Roman"/>
                <w:lang w:val="ru-RU"/>
              </w:rPr>
            </w:pPr>
            <w:r w:rsidRPr="000E68D7">
              <w:rPr>
                <w:rFonts w:ascii="Times New Roman" w:hAnsi="Times New Roman"/>
                <w:lang w:val="ru-RU"/>
              </w:rPr>
              <w:t xml:space="preserve">5. Обеспечение благоприятной гигиенической обстановки и условий для </w:t>
            </w:r>
            <w:proofErr w:type="gramStart"/>
            <w:r w:rsidRPr="000E68D7">
              <w:rPr>
                <w:rFonts w:ascii="Times New Roman" w:hAnsi="Times New Roman"/>
                <w:lang w:val="ru-RU"/>
              </w:rPr>
              <w:t>культурно-гигиенического</w:t>
            </w:r>
            <w:proofErr w:type="gramEnd"/>
          </w:p>
          <w:p w:rsidR="009D6408" w:rsidRPr="00717A0E" w:rsidRDefault="009D6408" w:rsidP="00717A0E">
            <w:pPr>
              <w:rPr>
                <w:rFonts w:ascii="Times New Roman" w:hAnsi="Times New Roman"/>
              </w:rPr>
            </w:pPr>
            <w:r w:rsidRPr="00717A0E">
              <w:rPr>
                <w:rFonts w:ascii="Times New Roman" w:hAnsi="Times New Roman"/>
              </w:rPr>
              <w:t>воспитания детей</w:t>
            </w:r>
          </w:p>
        </w:tc>
        <w:tc>
          <w:tcPr>
            <w:tcW w:w="1560" w:type="dxa"/>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175" w:type="dxa"/>
          </w:tcPr>
          <w:p w:rsidR="009D6408" w:rsidRPr="00717A0E" w:rsidRDefault="009D6408" w:rsidP="00717A0E">
            <w:pPr>
              <w:rPr>
                <w:rFonts w:ascii="Times New Roman" w:hAnsi="Times New Roman"/>
              </w:rPr>
            </w:pPr>
          </w:p>
        </w:tc>
        <w:tc>
          <w:tcPr>
            <w:tcW w:w="2470" w:type="dxa"/>
          </w:tcPr>
          <w:p w:rsidR="009D6408" w:rsidRPr="000E68D7" w:rsidRDefault="009D6408" w:rsidP="00717A0E">
            <w:pPr>
              <w:rPr>
                <w:rFonts w:ascii="Times New Roman" w:hAnsi="Times New Roman"/>
                <w:lang w:val="ru-RU"/>
              </w:rPr>
            </w:pPr>
            <w:r w:rsidRPr="000E68D7">
              <w:rPr>
                <w:rFonts w:ascii="Times New Roman" w:hAnsi="Times New Roman"/>
                <w:lang w:val="ru-RU"/>
              </w:rPr>
              <w:t>Рассказ, чтение х\</w:t>
            </w:r>
            <w:proofErr w:type="gramStart"/>
            <w:r w:rsidRPr="000E68D7">
              <w:rPr>
                <w:rFonts w:ascii="Times New Roman" w:hAnsi="Times New Roman"/>
                <w:lang w:val="ru-RU"/>
              </w:rPr>
              <w:t>л</w:t>
            </w:r>
            <w:proofErr w:type="gramEnd"/>
            <w:r w:rsidRPr="000E68D7">
              <w:rPr>
                <w:rFonts w:ascii="Times New Roman" w:hAnsi="Times New Roman"/>
                <w:lang w:val="ru-RU"/>
              </w:rPr>
              <w:t>, игры</w:t>
            </w:r>
          </w:p>
        </w:tc>
        <w:tc>
          <w:tcPr>
            <w:tcW w:w="2287" w:type="dxa"/>
          </w:tcPr>
          <w:p w:rsidR="009D6408" w:rsidRPr="00717A0E" w:rsidRDefault="009D6408" w:rsidP="00717A0E">
            <w:pPr>
              <w:rPr>
                <w:rFonts w:ascii="Times New Roman" w:hAnsi="Times New Roman"/>
              </w:rPr>
            </w:pPr>
            <w:r w:rsidRPr="00717A0E">
              <w:rPr>
                <w:rFonts w:ascii="Times New Roman" w:hAnsi="Times New Roman"/>
              </w:rPr>
              <w:t>Рассматривание Иллюстраций, самообслуживание</w:t>
            </w:r>
          </w:p>
        </w:tc>
        <w:tc>
          <w:tcPr>
            <w:tcW w:w="2243" w:type="dxa"/>
          </w:tcPr>
          <w:p w:rsidR="009D6408" w:rsidRPr="00717A0E" w:rsidRDefault="009D6408" w:rsidP="00717A0E">
            <w:pPr>
              <w:rPr>
                <w:rFonts w:ascii="Times New Roman" w:hAnsi="Times New Roman"/>
              </w:rPr>
            </w:pPr>
            <w:r w:rsidRPr="00717A0E">
              <w:rPr>
                <w:rFonts w:ascii="Times New Roman" w:hAnsi="Times New Roman"/>
              </w:rPr>
              <w:t>Рассказы, чтение</w:t>
            </w:r>
          </w:p>
        </w:tc>
      </w:tr>
      <w:tr w:rsidR="009D6408" w:rsidRPr="00717A0E" w:rsidTr="0083193F">
        <w:trPr>
          <w:trHeight w:val="952"/>
        </w:trPr>
        <w:tc>
          <w:tcPr>
            <w:tcW w:w="4328" w:type="dxa"/>
          </w:tcPr>
          <w:p w:rsidR="009D6408" w:rsidRPr="000E68D7" w:rsidRDefault="009D6408" w:rsidP="00717A0E">
            <w:pPr>
              <w:rPr>
                <w:rFonts w:ascii="Times New Roman" w:hAnsi="Times New Roman"/>
                <w:lang w:val="ru-RU"/>
              </w:rPr>
            </w:pPr>
            <w:r w:rsidRPr="000E68D7">
              <w:rPr>
                <w:rFonts w:ascii="Times New Roman" w:hAnsi="Times New Roman"/>
                <w:lang w:val="ru-RU"/>
              </w:rPr>
              <w:t>6. Создание атмосферы</w:t>
            </w:r>
          </w:p>
          <w:p w:rsidR="009D6408" w:rsidRPr="000E68D7" w:rsidRDefault="009D6408" w:rsidP="00717A0E">
            <w:pPr>
              <w:rPr>
                <w:rFonts w:ascii="Times New Roman" w:hAnsi="Times New Roman"/>
                <w:lang w:val="ru-RU"/>
              </w:rPr>
            </w:pPr>
            <w:r w:rsidRPr="000E68D7">
              <w:rPr>
                <w:rFonts w:ascii="Times New Roman" w:hAnsi="Times New Roman"/>
                <w:lang w:val="ru-RU"/>
              </w:rPr>
              <w:t>психологического комфорта и предупреждения утомления</w:t>
            </w:r>
          </w:p>
        </w:tc>
        <w:tc>
          <w:tcPr>
            <w:tcW w:w="1560" w:type="dxa"/>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175" w:type="dxa"/>
          </w:tcPr>
          <w:p w:rsidR="009D6408" w:rsidRPr="00717A0E" w:rsidRDefault="009D6408" w:rsidP="00717A0E">
            <w:pPr>
              <w:rPr>
                <w:rFonts w:ascii="Times New Roman" w:hAnsi="Times New Roman"/>
              </w:rPr>
            </w:pPr>
          </w:p>
        </w:tc>
        <w:tc>
          <w:tcPr>
            <w:tcW w:w="2470" w:type="dxa"/>
          </w:tcPr>
          <w:p w:rsidR="009D6408" w:rsidRPr="00717A0E" w:rsidRDefault="009D6408" w:rsidP="00717A0E">
            <w:pPr>
              <w:rPr>
                <w:rFonts w:ascii="Times New Roman" w:hAnsi="Times New Roman"/>
              </w:rPr>
            </w:pPr>
            <w:r w:rsidRPr="00717A0E">
              <w:rPr>
                <w:rFonts w:ascii="Times New Roman" w:hAnsi="Times New Roman"/>
              </w:rPr>
              <w:t>Творческие задания Дидактические игры</w:t>
            </w:r>
          </w:p>
        </w:tc>
        <w:tc>
          <w:tcPr>
            <w:tcW w:w="2287" w:type="dxa"/>
          </w:tcPr>
          <w:p w:rsidR="009D6408" w:rsidRPr="00717A0E" w:rsidRDefault="009D6408" w:rsidP="00717A0E">
            <w:pPr>
              <w:rPr>
                <w:rFonts w:ascii="Times New Roman" w:hAnsi="Times New Roman"/>
              </w:rPr>
            </w:pPr>
            <w:r w:rsidRPr="00717A0E">
              <w:rPr>
                <w:rFonts w:ascii="Times New Roman" w:hAnsi="Times New Roman"/>
              </w:rPr>
              <w:t>Продуктивная деятельность</w:t>
            </w:r>
          </w:p>
        </w:tc>
        <w:tc>
          <w:tcPr>
            <w:tcW w:w="2243" w:type="dxa"/>
          </w:tcPr>
          <w:p w:rsidR="009D6408" w:rsidRPr="00717A0E" w:rsidRDefault="009D6408" w:rsidP="00717A0E">
            <w:pPr>
              <w:rPr>
                <w:rFonts w:ascii="Times New Roman" w:hAnsi="Times New Roman"/>
              </w:rPr>
            </w:pPr>
          </w:p>
        </w:tc>
      </w:tr>
      <w:tr w:rsidR="009D6408" w:rsidRPr="00717A0E" w:rsidTr="0083193F">
        <w:trPr>
          <w:trHeight w:val="635"/>
        </w:trPr>
        <w:tc>
          <w:tcPr>
            <w:tcW w:w="4328" w:type="dxa"/>
          </w:tcPr>
          <w:p w:rsidR="009D6408" w:rsidRPr="00717A0E" w:rsidRDefault="009D6408" w:rsidP="00717A0E">
            <w:pPr>
              <w:rPr>
                <w:rFonts w:ascii="Times New Roman" w:hAnsi="Times New Roman"/>
              </w:rPr>
            </w:pPr>
            <w:r w:rsidRPr="00717A0E">
              <w:rPr>
                <w:rFonts w:ascii="Times New Roman" w:hAnsi="Times New Roman"/>
              </w:rPr>
              <w:lastRenderedPageBreak/>
              <w:t>7. Обеспечение безопасности детей</w:t>
            </w:r>
          </w:p>
        </w:tc>
        <w:tc>
          <w:tcPr>
            <w:tcW w:w="1560" w:type="dxa"/>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175" w:type="dxa"/>
          </w:tcPr>
          <w:p w:rsidR="009D6408" w:rsidRPr="00717A0E" w:rsidRDefault="009D6408" w:rsidP="00717A0E">
            <w:pPr>
              <w:rPr>
                <w:rFonts w:ascii="Times New Roman" w:hAnsi="Times New Roman"/>
              </w:rPr>
            </w:pPr>
          </w:p>
        </w:tc>
        <w:tc>
          <w:tcPr>
            <w:tcW w:w="2470" w:type="dxa"/>
          </w:tcPr>
          <w:p w:rsidR="009D6408" w:rsidRPr="00717A0E" w:rsidRDefault="009D6408" w:rsidP="00717A0E">
            <w:pPr>
              <w:rPr>
                <w:rFonts w:ascii="Times New Roman" w:hAnsi="Times New Roman"/>
              </w:rPr>
            </w:pPr>
            <w:r w:rsidRPr="00717A0E">
              <w:rPr>
                <w:rFonts w:ascii="Times New Roman" w:hAnsi="Times New Roman"/>
              </w:rPr>
              <w:t>Рассказ, пояснение,</w:t>
            </w:r>
          </w:p>
          <w:p w:rsidR="009D6408" w:rsidRPr="00717A0E" w:rsidRDefault="009D6408" w:rsidP="00717A0E">
            <w:pPr>
              <w:rPr>
                <w:rFonts w:ascii="Times New Roman" w:hAnsi="Times New Roman"/>
              </w:rPr>
            </w:pPr>
            <w:r w:rsidRPr="00717A0E">
              <w:rPr>
                <w:rFonts w:ascii="Times New Roman" w:hAnsi="Times New Roman"/>
              </w:rPr>
              <w:t>объяснение</w:t>
            </w:r>
          </w:p>
        </w:tc>
        <w:tc>
          <w:tcPr>
            <w:tcW w:w="2287" w:type="dxa"/>
          </w:tcPr>
          <w:p w:rsidR="009D6408" w:rsidRPr="00717A0E" w:rsidRDefault="009D6408" w:rsidP="00717A0E">
            <w:pPr>
              <w:rPr>
                <w:rFonts w:ascii="Times New Roman" w:hAnsi="Times New Roman"/>
              </w:rPr>
            </w:pPr>
          </w:p>
        </w:tc>
        <w:tc>
          <w:tcPr>
            <w:tcW w:w="2243" w:type="dxa"/>
          </w:tcPr>
          <w:p w:rsidR="009D6408" w:rsidRPr="00717A0E" w:rsidRDefault="009D6408" w:rsidP="00717A0E">
            <w:pPr>
              <w:rPr>
                <w:rFonts w:ascii="Times New Roman" w:hAnsi="Times New Roman"/>
              </w:rPr>
            </w:pPr>
          </w:p>
        </w:tc>
      </w:tr>
      <w:tr w:rsidR="009D6408" w:rsidRPr="00717A0E" w:rsidTr="0083193F">
        <w:trPr>
          <w:trHeight w:val="635"/>
        </w:trPr>
        <w:tc>
          <w:tcPr>
            <w:tcW w:w="4328" w:type="dxa"/>
          </w:tcPr>
          <w:p w:rsidR="009D6408" w:rsidRPr="000E68D7" w:rsidRDefault="009D6408" w:rsidP="00717A0E">
            <w:pPr>
              <w:rPr>
                <w:rFonts w:ascii="Times New Roman" w:hAnsi="Times New Roman"/>
                <w:lang w:val="ru-RU"/>
              </w:rPr>
            </w:pPr>
            <w:r w:rsidRPr="000E68D7">
              <w:rPr>
                <w:rFonts w:ascii="Times New Roman" w:hAnsi="Times New Roman"/>
                <w:lang w:val="ru-RU"/>
              </w:rPr>
              <w:t>8. Реализация индивидуально-</w:t>
            </w:r>
          </w:p>
          <w:p w:rsidR="009D6408" w:rsidRPr="000E68D7" w:rsidRDefault="009D6408" w:rsidP="00717A0E">
            <w:pPr>
              <w:rPr>
                <w:rFonts w:ascii="Times New Roman" w:hAnsi="Times New Roman"/>
                <w:lang w:val="ru-RU"/>
              </w:rPr>
            </w:pPr>
            <w:r w:rsidRPr="000E68D7">
              <w:rPr>
                <w:rFonts w:ascii="Times New Roman" w:hAnsi="Times New Roman"/>
                <w:lang w:val="ru-RU"/>
              </w:rPr>
              <w:t>дифференцированного подхода к детям</w:t>
            </w:r>
          </w:p>
        </w:tc>
        <w:tc>
          <w:tcPr>
            <w:tcW w:w="1560" w:type="dxa"/>
          </w:tcPr>
          <w:p w:rsidR="009D6408" w:rsidRPr="00717A0E" w:rsidRDefault="009D6408" w:rsidP="00717A0E">
            <w:pPr>
              <w:rPr>
                <w:rFonts w:ascii="Times New Roman" w:hAnsi="Times New Roman"/>
              </w:rPr>
            </w:pPr>
            <w:r w:rsidRPr="00717A0E">
              <w:rPr>
                <w:rFonts w:ascii="Times New Roman" w:hAnsi="Times New Roman"/>
              </w:rPr>
              <w:t>Все возраст</w:t>
            </w:r>
            <w:r w:rsidR="009B365B" w:rsidRPr="00717A0E">
              <w:rPr>
                <w:rFonts w:ascii="Times New Roman" w:hAnsi="Times New Roman"/>
              </w:rPr>
              <w:t>ы</w:t>
            </w:r>
          </w:p>
        </w:tc>
        <w:tc>
          <w:tcPr>
            <w:tcW w:w="2175" w:type="dxa"/>
          </w:tcPr>
          <w:p w:rsidR="009D6408" w:rsidRPr="00717A0E" w:rsidRDefault="009D6408" w:rsidP="00717A0E">
            <w:pPr>
              <w:rPr>
                <w:rFonts w:ascii="Times New Roman" w:hAnsi="Times New Roman"/>
              </w:rPr>
            </w:pPr>
          </w:p>
        </w:tc>
        <w:tc>
          <w:tcPr>
            <w:tcW w:w="2470" w:type="dxa"/>
          </w:tcPr>
          <w:p w:rsidR="009D6408" w:rsidRPr="00717A0E" w:rsidRDefault="009D6408" w:rsidP="00717A0E">
            <w:pPr>
              <w:rPr>
                <w:rFonts w:ascii="Times New Roman" w:hAnsi="Times New Roman"/>
              </w:rPr>
            </w:pPr>
            <w:r w:rsidRPr="00717A0E">
              <w:rPr>
                <w:rFonts w:ascii="Times New Roman" w:hAnsi="Times New Roman"/>
              </w:rPr>
              <w:t>Упражнения, показ</w:t>
            </w:r>
          </w:p>
        </w:tc>
        <w:tc>
          <w:tcPr>
            <w:tcW w:w="2287" w:type="dxa"/>
          </w:tcPr>
          <w:p w:rsidR="009D6408" w:rsidRPr="00717A0E" w:rsidRDefault="009D6408" w:rsidP="00717A0E">
            <w:pPr>
              <w:rPr>
                <w:rFonts w:ascii="Times New Roman" w:hAnsi="Times New Roman"/>
              </w:rPr>
            </w:pPr>
          </w:p>
        </w:tc>
        <w:tc>
          <w:tcPr>
            <w:tcW w:w="2243" w:type="dxa"/>
          </w:tcPr>
          <w:p w:rsidR="009D6408" w:rsidRPr="00717A0E" w:rsidRDefault="009D6408" w:rsidP="00717A0E">
            <w:pPr>
              <w:rPr>
                <w:rFonts w:ascii="Times New Roman" w:hAnsi="Times New Roman"/>
              </w:rPr>
            </w:pPr>
          </w:p>
        </w:tc>
      </w:tr>
    </w:tbl>
    <w:p w:rsidR="009D6408" w:rsidRPr="00FB19AE" w:rsidRDefault="009D6408" w:rsidP="009D6408">
      <w:pPr>
        <w:spacing w:after="0" w:line="240" w:lineRule="auto"/>
        <w:rPr>
          <w:rFonts w:ascii="Times New Roman" w:hAnsi="Times New Roman"/>
          <w:b/>
          <w:sz w:val="24"/>
          <w:szCs w:val="24"/>
        </w:rPr>
      </w:pPr>
    </w:p>
    <w:p w:rsidR="009D6408" w:rsidRPr="00FB19AE" w:rsidRDefault="009D6408" w:rsidP="009D6408">
      <w:pPr>
        <w:spacing w:after="0" w:line="240" w:lineRule="auto"/>
        <w:rPr>
          <w:rFonts w:ascii="Times New Roman" w:hAnsi="Times New Roman"/>
          <w:b/>
          <w:sz w:val="24"/>
          <w:szCs w:val="24"/>
        </w:rPr>
      </w:pPr>
      <w:r w:rsidRPr="00FB19AE">
        <w:rPr>
          <w:rFonts w:ascii="Times New Roman" w:hAnsi="Times New Roman"/>
          <w:b/>
          <w:sz w:val="24"/>
          <w:szCs w:val="24"/>
        </w:rPr>
        <w:t xml:space="preserve">Описание образовательной деятельности в </w:t>
      </w:r>
      <w:r w:rsidR="00717A0E">
        <w:rPr>
          <w:rFonts w:ascii="Times New Roman" w:hAnsi="Times New Roman"/>
          <w:b/>
          <w:sz w:val="24"/>
          <w:szCs w:val="24"/>
        </w:rPr>
        <w:t xml:space="preserve">части, формируемой </w:t>
      </w:r>
      <w:proofErr w:type="gramStart"/>
      <w:r w:rsidRPr="00FB19AE">
        <w:rPr>
          <w:rFonts w:ascii="Times New Roman" w:hAnsi="Times New Roman"/>
          <w:b/>
          <w:sz w:val="24"/>
          <w:szCs w:val="24"/>
        </w:rPr>
        <w:t>ДО</w:t>
      </w:r>
      <w:proofErr w:type="gramEnd"/>
      <w:r w:rsidRPr="00FB19AE">
        <w:rPr>
          <w:rFonts w:ascii="Times New Roman" w:hAnsi="Times New Roman"/>
          <w:b/>
          <w:sz w:val="24"/>
          <w:szCs w:val="24"/>
        </w:rPr>
        <w:t>:</w:t>
      </w:r>
    </w:p>
    <w:p w:rsidR="009D6408" w:rsidRPr="00FB19AE" w:rsidRDefault="009D6408" w:rsidP="009D6408">
      <w:pPr>
        <w:spacing w:after="0" w:line="240" w:lineRule="auto"/>
        <w:rPr>
          <w:rFonts w:ascii="Times New Roman" w:hAnsi="Times New Roman"/>
          <w:sz w:val="24"/>
          <w:szCs w:val="24"/>
        </w:rPr>
      </w:pPr>
      <w:r w:rsidRPr="00FB19AE">
        <w:rPr>
          <w:rFonts w:ascii="Times New Roman" w:hAnsi="Times New Roman"/>
          <w:sz w:val="24"/>
          <w:szCs w:val="24"/>
        </w:rPr>
        <w:t xml:space="preserve">При проектировании ОПДО ДОУ </w:t>
      </w:r>
      <w:proofErr w:type="gramStart"/>
      <w:r w:rsidRPr="00FB19AE">
        <w:rPr>
          <w:rFonts w:ascii="Times New Roman" w:hAnsi="Times New Roman"/>
          <w:sz w:val="24"/>
          <w:szCs w:val="24"/>
        </w:rPr>
        <w:t>формируемой</w:t>
      </w:r>
      <w:proofErr w:type="gramEnd"/>
      <w:r w:rsidRPr="00FB19AE">
        <w:rPr>
          <w:rFonts w:ascii="Times New Roman" w:hAnsi="Times New Roman"/>
          <w:sz w:val="24"/>
          <w:szCs w:val="24"/>
        </w:rPr>
        <w:t xml:space="preserve"> участниками образовательных отношений использованы основные положения программ и образовательных технологий:</w:t>
      </w:r>
    </w:p>
    <w:p w:rsidR="00E11B2B" w:rsidRPr="00E11B2B" w:rsidRDefault="009D6408" w:rsidP="009D6408">
      <w:pPr>
        <w:spacing w:after="0" w:line="240" w:lineRule="auto"/>
        <w:ind w:firstLine="708"/>
        <w:rPr>
          <w:rFonts w:ascii="Times New Roman" w:eastAsia="Times New Roman" w:hAnsi="Times New Roman" w:cs="Times New Roman"/>
          <w:sz w:val="28"/>
          <w:szCs w:val="28"/>
        </w:rPr>
      </w:pPr>
      <w:r w:rsidRPr="00FB19AE">
        <w:rPr>
          <w:rFonts w:ascii="Times New Roman" w:hAnsi="Times New Roman"/>
          <w:sz w:val="24"/>
          <w:szCs w:val="24"/>
        </w:rPr>
        <w:t>-</w:t>
      </w:r>
      <w:r w:rsidR="00717A0E">
        <w:rPr>
          <w:rFonts w:ascii="Times New Roman" w:hAnsi="Times New Roman"/>
          <w:color w:val="000000"/>
          <w:kern w:val="1"/>
          <w:sz w:val="24"/>
          <w:szCs w:val="24"/>
          <w:lang w:bidi="hi-IN"/>
        </w:rPr>
        <w:t xml:space="preserve"> «Родники Дона» Р.М. Чумичевой</w:t>
      </w:r>
      <w:r w:rsidRPr="00FB19AE">
        <w:rPr>
          <w:rFonts w:ascii="Times New Roman" w:hAnsi="Times New Roman"/>
          <w:color w:val="000000"/>
          <w:kern w:val="1"/>
          <w:sz w:val="24"/>
          <w:szCs w:val="24"/>
          <w:lang w:bidi="hi-IN"/>
        </w:rPr>
        <w:t xml:space="preserve">; </w:t>
      </w:r>
      <w:r w:rsidRPr="00FB19AE">
        <w:rPr>
          <w:rFonts w:ascii="Times New Roman" w:hAnsi="Times New Roman"/>
          <w:sz w:val="24"/>
          <w:szCs w:val="24"/>
        </w:rPr>
        <w:t>«Приобщение детей к истокам русской народной культуры» (О.Л. Князевой, М.Д. Маханевой):</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rPr>
      </w:pPr>
      <w:r w:rsidRPr="00E11B2B">
        <w:rPr>
          <w:rFonts w:ascii="Times New Roman" w:eastAsia="Times New Roman" w:hAnsi="Times New Roman" w:cs="Times New Roman"/>
          <w:b/>
          <w:color w:val="0000FF"/>
          <w:sz w:val="28"/>
          <w:szCs w:val="28"/>
        </w:rPr>
        <w:t>Методическое обеспечение образовательного процесса</w:t>
      </w:r>
      <w:r w:rsidRPr="00E11B2B">
        <w:rPr>
          <w:rFonts w:ascii="Times New Roman" w:eastAsia="Times New Roman" w:hAnsi="Times New Roman" w:cs="Times New Roman"/>
          <w:sz w:val="28"/>
          <w:szCs w:val="28"/>
        </w:rPr>
        <w:t xml:space="preserve"> в МБДОУ д/с «Светлячок» г</w:t>
      </w:r>
      <w:proofErr w:type="gramStart"/>
      <w:r w:rsidRPr="00E11B2B">
        <w:rPr>
          <w:rFonts w:ascii="Times New Roman" w:eastAsia="Times New Roman" w:hAnsi="Times New Roman" w:cs="Times New Roman"/>
          <w:sz w:val="28"/>
          <w:szCs w:val="28"/>
        </w:rPr>
        <w:t>.Ц</w:t>
      </w:r>
      <w:proofErr w:type="gramEnd"/>
      <w:r w:rsidRPr="00E11B2B">
        <w:rPr>
          <w:rFonts w:ascii="Times New Roman" w:eastAsia="Times New Roman" w:hAnsi="Times New Roman" w:cs="Times New Roman"/>
          <w:sz w:val="28"/>
          <w:szCs w:val="28"/>
        </w:rPr>
        <w:t xml:space="preserve">имлянска в соответствии с программой «От рождения до школы» под редакцией Н.Е. Вераксы, Т.С. Комаровой, Э.М. Дорофеевой. </w:t>
      </w:r>
      <w:proofErr w:type="gramStart"/>
      <w:r w:rsidRPr="00E11B2B">
        <w:rPr>
          <w:rFonts w:ascii="Times New Roman" w:eastAsia="Times New Roman" w:hAnsi="Times New Roman" w:cs="Times New Roman"/>
          <w:sz w:val="28"/>
          <w:szCs w:val="28"/>
        </w:rPr>
        <w:t>(Мозаика - Синтез, Москва, 2019</w:t>
      </w:r>
      <w:proofErr w:type="gramEnd"/>
    </w:p>
    <w:p w:rsidR="00E11B2B" w:rsidRPr="00E11B2B" w:rsidRDefault="00E11B2B" w:rsidP="00E11B2B">
      <w:pPr>
        <w:spacing w:after="0" w:line="240" w:lineRule="auto"/>
        <w:ind w:firstLine="708"/>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11660"/>
      </w:tblGrid>
      <w:tr w:rsidR="00E11B2B" w:rsidRPr="00E11B2B" w:rsidTr="00E11B2B">
        <w:tc>
          <w:tcPr>
            <w:tcW w:w="319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ОО</w:t>
            </w:r>
          </w:p>
        </w:tc>
        <w:tc>
          <w:tcPr>
            <w:tcW w:w="1166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Методическое обеспечение</w:t>
            </w:r>
          </w:p>
          <w:p w:rsidR="00E11B2B" w:rsidRPr="00E11B2B" w:rsidRDefault="00E11B2B" w:rsidP="00E11B2B">
            <w:pPr>
              <w:spacing w:after="0" w:line="240" w:lineRule="auto"/>
              <w:jc w:val="center"/>
              <w:rPr>
                <w:rFonts w:ascii="Times New Roman" w:eastAsia="Times New Roman" w:hAnsi="Times New Roman" w:cs="Times New Roman"/>
                <w:b/>
                <w:sz w:val="24"/>
                <w:szCs w:val="24"/>
              </w:rPr>
            </w:pPr>
          </w:p>
        </w:tc>
      </w:tr>
      <w:tr w:rsidR="00E11B2B" w:rsidRPr="00E11B2B" w:rsidTr="00E11B2B">
        <w:tc>
          <w:tcPr>
            <w:tcW w:w="319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Социально – коммуникативное развитие</w:t>
            </w:r>
          </w:p>
        </w:tc>
        <w:tc>
          <w:tcPr>
            <w:tcW w:w="1166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Дыбина О.В. «Ознакомление с предметным и социальным окружением»</w:t>
            </w:r>
            <w:proofErr w:type="gramStart"/>
            <w:r w:rsidRPr="00E11B2B">
              <w:rPr>
                <w:rFonts w:ascii="Times New Roman" w:eastAsia="Times New Roman" w:hAnsi="Times New Roman" w:cs="Times New Roman"/>
                <w:sz w:val="24"/>
                <w:szCs w:val="24"/>
              </w:rPr>
              <w:t>.</w:t>
            </w:r>
            <w:proofErr w:type="gramEnd"/>
            <w:r w:rsidRPr="00E11B2B">
              <w:rPr>
                <w:rFonts w:ascii="Times New Roman" w:eastAsia="Times New Roman" w:hAnsi="Times New Roman" w:cs="Times New Roman"/>
                <w:sz w:val="24"/>
                <w:szCs w:val="24"/>
              </w:rPr>
              <w:t xml:space="preserve"> (</w:t>
            </w:r>
            <w:proofErr w:type="gramStart"/>
            <w:r w:rsidRPr="00E11B2B">
              <w:rPr>
                <w:rFonts w:ascii="Times New Roman" w:eastAsia="Times New Roman" w:hAnsi="Times New Roman" w:cs="Times New Roman"/>
                <w:sz w:val="24"/>
                <w:szCs w:val="24"/>
              </w:rPr>
              <w:t>п</w:t>
            </w:r>
            <w:proofErr w:type="gramEnd"/>
            <w:r w:rsidRPr="00E11B2B">
              <w:rPr>
                <w:rFonts w:ascii="Times New Roman" w:eastAsia="Times New Roman" w:hAnsi="Times New Roman" w:cs="Times New Roman"/>
                <w:sz w:val="24"/>
                <w:szCs w:val="24"/>
              </w:rPr>
              <w:t>о всем возрастным группам) ФГОС ДО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Губанова Н.Ф. «Развитие игровой деятельности». ФГОС ДО.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Комарова Т. С, Куцакова Л. В., Павлова Л. Ю. Трудовое воспитание в детском саду. — М.; Мозаика-Синтез, 2015г.</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Буре Р.С. Социально-нравственное воспитание дошкольников </w:t>
            </w:r>
            <w:proofErr w:type="gramStart"/>
            <w:r w:rsidRPr="00E11B2B">
              <w:rPr>
                <w:rFonts w:ascii="Times New Roman" w:eastAsia="Times New Roman" w:hAnsi="Times New Roman" w:cs="Times New Roman"/>
                <w:sz w:val="24"/>
                <w:szCs w:val="24"/>
              </w:rPr>
              <w:t>—М</w:t>
            </w:r>
            <w:proofErr w:type="gramEnd"/>
            <w:r w:rsidRPr="00E11B2B">
              <w:rPr>
                <w:rFonts w:ascii="Times New Roman" w:eastAsia="Times New Roman" w:hAnsi="Times New Roman" w:cs="Times New Roman"/>
                <w:sz w:val="24"/>
                <w:szCs w:val="24"/>
              </w:rPr>
              <w:t>.:.Мозаика-Синтез, 2014г. ФГОС  ДО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Петрова В.И., Стульник Т.Д. Этические беседы с дошкольниками - М.:.Мозаика-Синтез, 2015г. ФГОС  ДО</w:t>
            </w:r>
          </w:p>
          <w:p w:rsidR="00E11B2B" w:rsidRPr="00E11B2B" w:rsidRDefault="00E11B2B" w:rsidP="00E11B2B">
            <w:pPr>
              <w:spacing w:after="0" w:line="240" w:lineRule="auto"/>
              <w:rPr>
                <w:rFonts w:ascii="Times New Roman" w:eastAsia="Times New Roman" w:hAnsi="Times New Roman" w:cs="Times New Roman"/>
                <w:sz w:val="24"/>
                <w:szCs w:val="24"/>
              </w:rPr>
            </w:pPr>
          </w:p>
        </w:tc>
      </w:tr>
      <w:tr w:rsidR="00E11B2B" w:rsidRPr="00E11B2B" w:rsidTr="00E11B2B">
        <w:tc>
          <w:tcPr>
            <w:tcW w:w="319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Познавательное развитие</w:t>
            </w:r>
          </w:p>
        </w:tc>
        <w:tc>
          <w:tcPr>
            <w:tcW w:w="1166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Помораева И.А. «Формирование элементарных математических представлений» (по всем возрастным группам). ФГОС ДО.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Соломенникова О.А. «Ознакомление с природой в детском саду» (по всем возрастным группам). ФГОС ДО.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Дыбина О.В.  «Ознакомление с предметным и социальным окружением»  (по всем возрастным группам) ФГОС </w:t>
            </w:r>
            <w:proofErr w:type="gramStart"/>
            <w:r w:rsidRPr="00E11B2B">
              <w:rPr>
                <w:rFonts w:ascii="Times New Roman" w:eastAsia="Times New Roman" w:hAnsi="Times New Roman" w:cs="Times New Roman"/>
                <w:sz w:val="24"/>
                <w:szCs w:val="24"/>
              </w:rPr>
              <w:t>ДО</w:t>
            </w:r>
            <w:proofErr w:type="gramEnd"/>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Веракса Н.Е. «Проектная  деятельность дошкольников. Для занятий с детьми 5-7 лет». ФГОС ДО.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Павлова Л.Ю. «Сборник дидактических игр по ознакомлению с окружающим миром. Для занятий с детьми 4-7 лет». Методическое пособие. ФГОС ДО.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Белая К.Ю. Формирование основ безопасности у дошкольников.- М.: Мозаика-Синтез, </w:t>
            </w:r>
            <w:smartTag w:uri="urn:schemas-microsoft-com:office:smarttags" w:element="metricconverter">
              <w:smartTagPr>
                <w:attr w:name="ProductID" w:val="2014 г"/>
              </w:smartTagPr>
              <w:r w:rsidRPr="00E11B2B">
                <w:rPr>
                  <w:rFonts w:ascii="Times New Roman" w:eastAsia="Times New Roman" w:hAnsi="Times New Roman" w:cs="Times New Roman"/>
                  <w:sz w:val="24"/>
                  <w:szCs w:val="24"/>
                </w:rPr>
                <w:t>2014 г</w:t>
              </w:r>
            </w:smartTag>
            <w:r w:rsidRPr="00E11B2B">
              <w:rPr>
                <w:rFonts w:ascii="Times New Roman" w:eastAsia="Times New Roman" w:hAnsi="Times New Roman" w:cs="Times New Roman"/>
                <w:sz w:val="24"/>
                <w:szCs w:val="24"/>
              </w:rPr>
              <w:t>.-64с</w:t>
            </w:r>
          </w:p>
          <w:p w:rsidR="00E11B2B" w:rsidRPr="00E11B2B" w:rsidRDefault="00E11B2B" w:rsidP="00E11B2B">
            <w:pPr>
              <w:spacing w:after="0" w:line="240" w:lineRule="auto"/>
              <w:ind w:right="-185"/>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Саулина Т.Ф. Знакомим  дошкольников с правилами дорожного движения: Для занятий с детьми 3-7 лет.- Мозаика-Синтез,2015 г.</w:t>
            </w:r>
          </w:p>
        </w:tc>
      </w:tr>
      <w:tr w:rsidR="00E11B2B" w:rsidRPr="00E11B2B" w:rsidTr="00E11B2B">
        <w:tc>
          <w:tcPr>
            <w:tcW w:w="319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Речевое развитие</w:t>
            </w:r>
          </w:p>
        </w:tc>
        <w:tc>
          <w:tcPr>
            <w:tcW w:w="1166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Гербова В.В. «Развитие речи и общения детей (по всем возрастным группам), ФГОС ДО.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Гербова В. В. Приобщение детей к художественной литературе. — М.: Мозаика-Синтез, </w:t>
            </w:r>
            <w:smartTag w:uri="urn:schemas-microsoft-com:office:smarttags" w:element="metricconverter">
              <w:smartTagPr>
                <w:attr w:name="ProductID" w:val="2010 г"/>
              </w:smartTagPr>
              <w:r w:rsidRPr="00E11B2B">
                <w:rPr>
                  <w:rFonts w:ascii="Times New Roman" w:eastAsia="Times New Roman" w:hAnsi="Times New Roman" w:cs="Times New Roman"/>
                  <w:sz w:val="24"/>
                  <w:szCs w:val="24"/>
                </w:rPr>
                <w:t>2010 г</w:t>
              </w:r>
            </w:smartTag>
            <w:r w:rsidRPr="00E11B2B">
              <w:rPr>
                <w:rFonts w:ascii="Times New Roman" w:eastAsia="Times New Roman" w:hAnsi="Times New Roman" w:cs="Times New Roman"/>
                <w:sz w:val="24"/>
                <w:szCs w:val="24"/>
              </w:rPr>
              <w:t>.</w:t>
            </w:r>
          </w:p>
        </w:tc>
      </w:tr>
      <w:tr w:rsidR="00E11B2B" w:rsidRPr="00E11B2B" w:rsidTr="00E11B2B">
        <w:tc>
          <w:tcPr>
            <w:tcW w:w="319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Художественно – эстетическое развитие</w:t>
            </w:r>
          </w:p>
        </w:tc>
        <w:tc>
          <w:tcPr>
            <w:tcW w:w="1166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Комарова Т.С. «Изобразительная деятельность в детском саду» (по всем возрастным группам». ФГОС ДО.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Куцакова Л.В. «Конструирование из строительного материала» (по всем возрастным группам). ФГОС ДО</w:t>
            </w:r>
          </w:p>
        </w:tc>
      </w:tr>
      <w:tr w:rsidR="00E11B2B" w:rsidRPr="00E11B2B" w:rsidTr="00E11B2B">
        <w:tc>
          <w:tcPr>
            <w:tcW w:w="319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Физическое развитие</w:t>
            </w:r>
          </w:p>
        </w:tc>
        <w:tc>
          <w:tcPr>
            <w:tcW w:w="1166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Пензулаева Л.И. «Физическая культура в детском саду» (по всем возрастным группам).  ФГОС ДО.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Степаненкова Э. Я. Сборник подвижных игр. Методическое пособие. — М.: Мозаика-Синтез, </w:t>
            </w:r>
            <w:smartTag w:uri="urn:schemas-microsoft-com:office:smarttags" w:element="metricconverter">
              <w:smartTagPr>
                <w:attr w:name="ProductID" w:val="2015 г"/>
              </w:smartTagPr>
              <w:r w:rsidRPr="00E11B2B">
                <w:rPr>
                  <w:rFonts w:ascii="Times New Roman" w:eastAsia="Times New Roman" w:hAnsi="Times New Roman" w:cs="Times New Roman"/>
                  <w:sz w:val="24"/>
                  <w:szCs w:val="24"/>
                </w:rPr>
                <w:t>2015 г</w:t>
              </w:r>
            </w:smartTag>
            <w:r w:rsidRPr="00E11B2B">
              <w:rPr>
                <w:rFonts w:ascii="Times New Roman" w:eastAsia="Times New Roman" w:hAnsi="Times New Roman" w:cs="Times New Roman"/>
                <w:sz w:val="24"/>
                <w:szCs w:val="24"/>
              </w:rPr>
              <w:t>.</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М.М. Борисова малоподвижные игры и игровые упражнения. Методическое пособие. – М. Мозаика-Синтез, </w:t>
            </w:r>
            <w:smartTag w:uri="urn:schemas-microsoft-com:office:smarttags" w:element="metricconverter">
              <w:smartTagPr>
                <w:attr w:name="ProductID" w:val="2015 г"/>
              </w:smartTagPr>
              <w:r w:rsidRPr="00E11B2B">
                <w:rPr>
                  <w:rFonts w:ascii="Times New Roman" w:eastAsia="Times New Roman" w:hAnsi="Times New Roman" w:cs="Times New Roman"/>
                  <w:sz w:val="24"/>
                  <w:szCs w:val="24"/>
                </w:rPr>
                <w:t>2015 г</w:t>
              </w:r>
            </w:smartTag>
            <w:r w:rsidRPr="00E11B2B">
              <w:rPr>
                <w:rFonts w:ascii="Times New Roman" w:eastAsia="Times New Roman" w:hAnsi="Times New Roman" w:cs="Times New Roman"/>
                <w:sz w:val="24"/>
                <w:szCs w:val="24"/>
              </w:rPr>
              <w:t>.</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Пензулаева Л. И. Оздоровительная гимнастика комплексы упражнений. — М.: Мозаика-Синтез, </w:t>
            </w:r>
            <w:smartTag w:uri="urn:schemas-microsoft-com:office:smarttags" w:element="metricconverter">
              <w:smartTagPr>
                <w:attr w:name="ProductID" w:val="2014 г"/>
              </w:smartTagPr>
              <w:r w:rsidRPr="00E11B2B">
                <w:rPr>
                  <w:rFonts w:ascii="Times New Roman" w:eastAsia="Times New Roman" w:hAnsi="Times New Roman" w:cs="Times New Roman"/>
                  <w:sz w:val="24"/>
                  <w:szCs w:val="24"/>
                </w:rPr>
                <w:t>2014 г</w:t>
              </w:r>
            </w:smartTag>
            <w:r w:rsidRPr="00E11B2B">
              <w:rPr>
                <w:rFonts w:ascii="Times New Roman" w:eastAsia="Times New Roman" w:hAnsi="Times New Roman" w:cs="Times New Roman"/>
                <w:sz w:val="24"/>
                <w:szCs w:val="24"/>
              </w:rPr>
              <w:t>.</w:t>
            </w:r>
          </w:p>
          <w:p w:rsidR="00E11B2B" w:rsidRPr="00E11B2B" w:rsidRDefault="00E11B2B" w:rsidP="00E11B2B">
            <w:pPr>
              <w:spacing w:after="0" w:line="240" w:lineRule="auto"/>
              <w:rPr>
                <w:rFonts w:ascii="Times New Roman" w:eastAsia="Times New Roman" w:hAnsi="Times New Roman" w:cs="Times New Roman"/>
                <w:sz w:val="24"/>
                <w:szCs w:val="24"/>
              </w:rPr>
            </w:pPr>
          </w:p>
        </w:tc>
      </w:tr>
    </w:tbl>
    <w:p w:rsidR="0083193F" w:rsidRPr="0083193F" w:rsidRDefault="0083193F" w:rsidP="0083193F">
      <w:pPr>
        <w:keepNext/>
        <w:keepLines/>
        <w:spacing w:before="200" w:after="0"/>
        <w:outlineLvl w:val="1"/>
        <w:rPr>
          <w:rFonts w:ascii="Times New Roman" w:eastAsia="Times New Roman" w:hAnsi="Times New Roman" w:cs="Times New Roman"/>
          <w:b/>
          <w:bCs/>
          <w:sz w:val="24"/>
          <w:szCs w:val="24"/>
        </w:rPr>
      </w:pPr>
      <w:r w:rsidRPr="0083193F">
        <w:rPr>
          <w:rFonts w:ascii="Times New Roman" w:eastAsia="Times New Roman" w:hAnsi="Times New Roman" w:cs="Times New Roman"/>
          <w:b/>
          <w:bCs/>
          <w:sz w:val="24"/>
          <w:szCs w:val="24"/>
        </w:rPr>
        <w:t>Описание вариативных форм, способов, методов и средств реализации ОПДО</w:t>
      </w:r>
    </w:p>
    <w:p w:rsidR="0083193F" w:rsidRPr="0083193F" w:rsidRDefault="0083193F" w:rsidP="0083193F">
      <w:pPr>
        <w:rPr>
          <w:rFonts w:ascii="Times New Roman" w:eastAsia="Times New Roman" w:hAnsi="Times New Roman" w:cs="Times New Roman"/>
          <w:i/>
          <w:sz w:val="24"/>
          <w:szCs w:val="24"/>
        </w:rPr>
      </w:pPr>
      <w:r w:rsidRPr="0083193F">
        <w:rPr>
          <w:rFonts w:ascii="Times New Roman" w:eastAsia="Times New Roman" w:hAnsi="Times New Roman" w:cs="Times New Roman"/>
          <w:color w:val="000000"/>
          <w:kern w:val="1"/>
          <w:sz w:val="24"/>
          <w:szCs w:val="24"/>
        </w:rPr>
        <w:t xml:space="preserve">Весь воспитательно-образовательный процесс в </w:t>
      </w:r>
      <w:r w:rsidRPr="0083193F">
        <w:rPr>
          <w:rFonts w:ascii="Times New Roman" w:eastAsia="Times New Roman" w:hAnsi="Times New Roman" w:cs="Times New Roman"/>
          <w:sz w:val="24"/>
          <w:szCs w:val="24"/>
        </w:rPr>
        <w:t>МБДОУ</w:t>
      </w:r>
      <w:r w:rsidRPr="0083193F">
        <w:rPr>
          <w:rFonts w:ascii="Times New Roman" w:eastAsia="Times New Roman" w:hAnsi="Times New Roman" w:cs="Times New Roman"/>
          <w:i/>
          <w:sz w:val="24"/>
          <w:szCs w:val="24"/>
        </w:rPr>
        <w:t xml:space="preserve"> </w:t>
      </w:r>
      <w:r w:rsidRPr="0083193F">
        <w:rPr>
          <w:rFonts w:ascii="Times New Roman" w:eastAsia="Times New Roman" w:hAnsi="Times New Roman" w:cs="Times New Roman"/>
          <w:color w:val="000000"/>
          <w:kern w:val="1"/>
          <w:sz w:val="24"/>
          <w:szCs w:val="24"/>
        </w:rPr>
        <w:t>условно подразделен на:</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color w:val="000000"/>
          <w:kern w:val="1"/>
          <w:sz w:val="24"/>
          <w:szCs w:val="24"/>
        </w:rPr>
        <w:t>образовательную деятельность</w:t>
      </w: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color w:val="000000"/>
          <w:kern w:val="1"/>
          <w:sz w:val="24"/>
          <w:szCs w:val="24"/>
        </w:rPr>
        <w:t>осуществляемую в процессе организации различных видов детской деятельности</w:t>
      </w:r>
      <w:r w:rsidRPr="0083193F">
        <w:rPr>
          <w:rFonts w:ascii="Times New Roman" w:eastAsia="Times New Roman" w:hAnsi="Times New Roman" w:cs="Times New Roman"/>
          <w:color w:val="000000"/>
          <w:kern w:val="1"/>
          <w:sz w:val="24"/>
          <w:szCs w:val="24"/>
        </w:rPr>
        <w:t xml:space="preserve">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b/>
          <w:color w:val="000000"/>
          <w:kern w:val="1"/>
          <w:sz w:val="24"/>
          <w:szCs w:val="24"/>
        </w:rPr>
      </w:pPr>
      <w:r w:rsidRPr="0083193F">
        <w:rPr>
          <w:rFonts w:ascii="Times New Roman" w:eastAsia="Times New Roman" w:hAnsi="Times New Roman" w:cs="Times New Roman"/>
          <w:b/>
          <w:color w:val="000000"/>
          <w:kern w:val="1"/>
          <w:sz w:val="24"/>
          <w:szCs w:val="24"/>
        </w:rPr>
        <w:t>образовательную деятельность, осуществляемую в ходе режимных моментов;</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color w:val="000000"/>
          <w:kern w:val="1"/>
          <w:sz w:val="24"/>
          <w:szCs w:val="24"/>
        </w:rPr>
        <w:t>взаимодействие с семьями детей</w:t>
      </w:r>
      <w:r w:rsidRPr="0083193F">
        <w:rPr>
          <w:rFonts w:ascii="Times New Roman" w:eastAsia="Times New Roman" w:hAnsi="Times New Roman" w:cs="Times New Roman"/>
          <w:color w:val="000000"/>
          <w:kern w:val="1"/>
          <w:sz w:val="24"/>
          <w:szCs w:val="24"/>
        </w:rPr>
        <w:t xml:space="preserve"> по реализации основной общеобразовательной программы дошкольного образования.</w:t>
      </w:r>
    </w:p>
    <w:p w:rsidR="0083193F" w:rsidRPr="0083193F" w:rsidRDefault="0083193F" w:rsidP="0083193F">
      <w:pPr>
        <w:widowControl w:val="0"/>
        <w:shd w:val="clear" w:color="auto" w:fill="FFFFFF"/>
        <w:suppressAutoHyphens/>
        <w:spacing w:after="0" w:line="240" w:lineRule="auto"/>
        <w:ind w:right="-1" w:firstLine="426"/>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83193F" w:rsidRPr="0083193F" w:rsidRDefault="0083193F" w:rsidP="0083193F">
      <w:pPr>
        <w:widowControl w:val="0"/>
        <w:shd w:val="clear" w:color="auto" w:fill="FFFFFF"/>
        <w:suppressAutoHyphens/>
        <w:spacing w:after="0" w:line="240" w:lineRule="auto"/>
        <w:ind w:right="-1" w:firstLine="426"/>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83193F" w:rsidRDefault="0083193F" w:rsidP="0083193F">
      <w:pPr>
        <w:widowControl w:val="0"/>
        <w:shd w:val="clear" w:color="auto" w:fill="FFFFFF"/>
        <w:suppressAutoHyphens/>
        <w:spacing w:after="0" w:line="240" w:lineRule="auto"/>
        <w:ind w:right="-1" w:firstLine="426"/>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В старшем дошкольном возрасте (старшая и подготовительная к школе группы) выделяется время для занятий учебно-тренирующего характера. В практике используются разнообразные формы работы с детьми.</w:t>
      </w:r>
    </w:p>
    <w:p w:rsidR="000E68D7" w:rsidRPr="000E68D7" w:rsidRDefault="000E68D7" w:rsidP="000E68D7">
      <w:pPr>
        <w:shd w:val="clear" w:color="auto" w:fill="FFFFFF"/>
        <w:spacing w:after="240" w:line="420" w:lineRule="atLeast"/>
        <w:rPr>
          <w:rFonts w:ascii="Times New Roman" w:eastAsia="Times New Roman" w:hAnsi="Times New Roman" w:cs="Times New Roman"/>
          <w:color w:val="000000"/>
          <w:sz w:val="24"/>
          <w:szCs w:val="27"/>
          <w:lang w:eastAsia="ru-RU"/>
        </w:rPr>
      </w:pPr>
      <w:r w:rsidRPr="006B4AA8">
        <w:rPr>
          <w:rFonts w:ascii="Times New Roman" w:eastAsia="Times New Roman" w:hAnsi="Times New Roman" w:cs="Times New Roman"/>
          <w:color w:val="000000"/>
          <w:sz w:val="24"/>
          <w:szCs w:val="27"/>
          <w:lang w:eastAsia="ru-RU"/>
        </w:rPr>
        <w:t>Рабочая программа воспитания реализуется в единстве НОД, совместной деятельности взрослого и детей, а также самостоятельной деятельности детей, поэтому часть мероприятий программы включается в тематические планы по различным ОО и кружковой деятельности.</w:t>
      </w:r>
    </w:p>
    <w:p w:rsidR="000E68D7" w:rsidRPr="0083193F" w:rsidRDefault="000E68D7" w:rsidP="0083193F">
      <w:pPr>
        <w:widowControl w:val="0"/>
        <w:shd w:val="clear" w:color="auto" w:fill="FFFFFF"/>
        <w:suppressAutoHyphens/>
        <w:spacing w:after="0" w:line="240" w:lineRule="auto"/>
        <w:ind w:right="-1" w:firstLine="426"/>
        <w:jc w:val="both"/>
        <w:rPr>
          <w:rFonts w:ascii="Times New Roman" w:eastAsia="Times New Roman" w:hAnsi="Times New Roman" w:cs="Times New Roman"/>
          <w:color w:val="000000"/>
          <w:kern w:val="1"/>
          <w:sz w:val="24"/>
          <w:szCs w:val="24"/>
        </w:rPr>
      </w:pPr>
    </w:p>
    <w:p w:rsidR="0083193F" w:rsidRPr="0083193F" w:rsidRDefault="0083193F" w:rsidP="0083193F">
      <w:pPr>
        <w:widowControl w:val="0"/>
        <w:shd w:val="clear" w:color="auto" w:fill="FFFFFF"/>
        <w:suppressAutoHyphens/>
        <w:spacing w:after="0" w:line="240" w:lineRule="auto"/>
        <w:ind w:right="-1"/>
        <w:jc w:val="center"/>
        <w:rPr>
          <w:rFonts w:ascii="Times New Roman" w:eastAsia="Times New Roman" w:hAnsi="Times New Roman" w:cs="Times New Roman"/>
          <w:b/>
          <w:bCs/>
          <w:color w:val="000000"/>
          <w:kern w:val="1"/>
          <w:sz w:val="24"/>
          <w:szCs w:val="24"/>
        </w:rPr>
      </w:pPr>
      <w:r w:rsidRPr="0083193F">
        <w:rPr>
          <w:rFonts w:ascii="Times New Roman" w:eastAsia="Times New Roman" w:hAnsi="Times New Roman" w:cs="Times New Roman"/>
          <w:b/>
          <w:bCs/>
          <w:color w:val="000000"/>
          <w:kern w:val="1"/>
          <w:sz w:val="24"/>
          <w:szCs w:val="24"/>
        </w:rPr>
        <w:t>Организованная образовательная деятельность</w:t>
      </w:r>
    </w:p>
    <w:p w:rsidR="0083193F" w:rsidRPr="0083193F" w:rsidRDefault="0083193F" w:rsidP="0083193F">
      <w:pPr>
        <w:widowControl w:val="0"/>
        <w:shd w:val="clear" w:color="auto" w:fill="FFFFFF"/>
        <w:tabs>
          <w:tab w:val="left" w:pos="864"/>
        </w:tabs>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игры </w:t>
      </w:r>
      <w:r w:rsidRPr="0083193F">
        <w:rPr>
          <w:rFonts w:ascii="Times New Roman" w:eastAsia="Times New Roman" w:hAnsi="Times New Roman" w:cs="Times New Roman"/>
          <w:color w:val="000000"/>
          <w:kern w:val="1"/>
          <w:sz w:val="24"/>
          <w:szCs w:val="24"/>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bCs/>
          <w:color w:val="000000"/>
          <w:kern w:val="1"/>
          <w:sz w:val="24"/>
          <w:szCs w:val="24"/>
        </w:rPr>
        <w:t xml:space="preserve">просмотр и обсуждение </w:t>
      </w:r>
      <w:r w:rsidRPr="0083193F">
        <w:rPr>
          <w:rFonts w:ascii="Times New Roman" w:eastAsia="Times New Roman" w:hAnsi="Times New Roman" w:cs="Times New Roman"/>
          <w:color w:val="000000"/>
          <w:kern w:val="1"/>
          <w:sz w:val="24"/>
          <w:szCs w:val="24"/>
        </w:rPr>
        <w:t>мультфильмов, видеофильмов, телепередач;</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bCs/>
          <w:color w:val="000000"/>
          <w:kern w:val="1"/>
          <w:sz w:val="24"/>
          <w:szCs w:val="24"/>
        </w:rPr>
        <w:t xml:space="preserve">чтение и обсуждение </w:t>
      </w:r>
      <w:r w:rsidRPr="0083193F">
        <w:rPr>
          <w:rFonts w:ascii="Times New Roman" w:eastAsia="Times New Roman" w:hAnsi="Times New Roman" w:cs="Times New Roman"/>
          <w:color w:val="000000"/>
          <w:kern w:val="1"/>
          <w:sz w:val="24"/>
          <w:szCs w:val="24"/>
        </w:rPr>
        <w:t xml:space="preserve">программных произведений разных жанров, чтение, рассматривание и обсуждение познавательных и художественных книг, </w:t>
      </w:r>
      <w:r w:rsidRPr="0083193F">
        <w:rPr>
          <w:rFonts w:ascii="Times New Roman" w:eastAsia="Times New Roman" w:hAnsi="Times New Roman" w:cs="Times New Roman"/>
          <w:color w:val="000000"/>
          <w:kern w:val="1"/>
          <w:sz w:val="24"/>
          <w:szCs w:val="24"/>
        </w:rPr>
        <w:lastRenderedPageBreak/>
        <w:t>детских иллюстрированных энциклопедий;</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создание ситуаций </w:t>
      </w:r>
      <w:r w:rsidRPr="0083193F">
        <w:rPr>
          <w:rFonts w:ascii="Times New Roman" w:eastAsia="Times New Roman" w:hAnsi="Times New Roman" w:cs="Times New Roman"/>
          <w:color w:val="000000"/>
          <w:kern w:val="1"/>
          <w:sz w:val="24"/>
          <w:szCs w:val="24"/>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наблюдения</w:t>
      </w:r>
      <w:r w:rsidRPr="0083193F">
        <w:rPr>
          <w:rFonts w:ascii="Times New Roman" w:eastAsia="Times New Roman" w:hAnsi="Times New Roman" w:cs="Times New Roman"/>
          <w:b/>
          <w:bCs/>
          <w:color w:val="000000"/>
          <w:kern w:val="1"/>
          <w:sz w:val="24"/>
          <w:szCs w:val="24"/>
        </w:rPr>
        <w:t xml:space="preserve"> </w:t>
      </w:r>
      <w:r w:rsidRPr="0083193F">
        <w:rPr>
          <w:rFonts w:ascii="Times New Roman" w:eastAsia="Times New Roman" w:hAnsi="Times New Roman" w:cs="Times New Roman"/>
          <w:color w:val="000000"/>
          <w:kern w:val="1"/>
          <w:sz w:val="24"/>
          <w:szCs w:val="24"/>
        </w:rPr>
        <w:t>за трудом взрослых, за природой, на прогулке; сезонные наблюдения;</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изготовление </w:t>
      </w:r>
      <w:r w:rsidRPr="0083193F">
        <w:rPr>
          <w:rFonts w:ascii="Times New Roman" w:eastAsia="Times New Roman" w:hAnsi="Times New Roman" w:cs="Times New Roman"/>
          <w:color w:val="000000"/>
          <w:kern w:val="1"/>
          <w:sz w:val="24"/>
          <w:szCs w:val="24"/>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проектная деятельность, </w:t>
      </w:r>
      <w:r w:rsidRPr="0083193F">
        <w:rPr>
          <w:rFonts w:ascii="Times New Roman" w:eastAsia="Times New Roman" w:hAnsi="Times New Roman" w:cs="Times New Roman"/>
          <w:color w:val="000000"/>
          <w:kern w:val="1"/>
          <w:sz w:val="24"/>
          <w:szCs w:val="24"/>
        </w:rPr>
        <w:t>познавательно-исследовательская деятельность, экспериментирование, конструирование;</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w:t>
      </w:r>
      <w:r w:rsidRPr="0083193F">
        <w:rPr>
          <w:rFonts w:ascii="Times New Roman" w:eastAsia="Times New Roman" w:hAnsi="Times New Roman" w:cs="Times New Roman"/>
          <w:b/>
          <w:bCs/>
          <w:color w:val="000000"/>
          <w:kern w:val="1"/>
          <w:sz w:val="24"/>
          <w:szCs w:val="24"/>
        </w:rPr>
        <w:t xml:space="preserve">оформление выставок </w:t>
      </w:r>
      <w:r w:rsidRPr="0083193F">
        <w:rPr>
          <w:rFonts w:ascii="Times New Roman" w:eastAsia="Times New Roman" w:hAnsi="Times New Roman" w:cs="Times New Roman"/>
          <w:color w:val="000000"/>
          <w:kern w:val="1"/>
          <w:sz w:val="24"/>
          <w:szCs w:val="24"/>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викторины, </w:t>
      </w:r>
      <w:r w:rsidRPr="0083193F">
        <w:rPr>
          <w:rFonts w:ascii="Times New Roman" w:eastAsia="Times New Roman" w:hAnsi="Times New Roman" w:cs="Times New Roman"/>
          <w:color w:val="000000"/>
          <w:kern w:val="1"/>
          <w:sz w:val="24"/>
          <w:szCs w:val="24"/>
        </w:rPr>
        <w:t>сочинение загадок;</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инсценирование и драматизация </w:t>
      </w:r>
      <w:r w:rsidRPr="0083193F">
        <w:rPr>
          <w:rFonts w:ascii="Times New Roman" w:eastAsia="Times New Roman" w:hAnsi="Times New Roman" w:cs="Times New Roman"/>
          <w:color w:val="000000"/>
          <w:kern w:val="1"/>
          <w:sz w:val="24"/>
          <w:szCs w:val="24"/>
        </w:rPr>
        <w:t>отрывков из сказок, разучивание стихотворений, развитие артистических способностей в подвижных играх имитационного характера;</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рассматривание и обсуждение </w:t>
      </w:r>
      <w:r w:rsidRPr="0083193F">
        <w:rPr>
          <w:rFonts w:ascii="Times New Roman" w:eastAsia="Times New Roman" w:hAnsi="Times New Roman" w:cs="Times New Roman"/>
          <w:color w:val="000000"/>
          <w:kern w:val="1"/>
          <w:sz w:val="24"/>
          <w:szCs w:val="24"/>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продуктивная деятельность </w:t>
      </w:r>
      <w:r w:rsidRPr="0083193F">
        <w:rPr>
          <w:rFonts w:ascii="Times New Roman" w:eastAsia="Times New Roman" w:hAnsi="Times New Roman" w:cs="Times New Roman"/>
          <w:color w:val="000000"/>
          <w:kern w:val="1"/>
          <w:sz w:val="24"/>
          <w:szCs w:val="24"/>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w:t>
      </w:r>
      <w:r w:rsidRPr="0083193F">
        <w:rPr>
          <w:rFonts w:ascii="Times New Roman" w:eastAsia="Times New Roman" w:hAnsi="Times New Roman" w:cs="Times New Roman"/>
          <w:color w:val="000000"/>
          <w:kern w:val="1"/>
          <w:sz w:val="24"/>
          <w:szCs w:val="24"/>
        </w:rPr>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слушание и обсуждение </w:t>
      </w:r>
      <w:r w:rsidRPr="0083193F">
        <w:rPr>
          <w:rFonts w:ascii="Times New Roman" w:eastAsia="Times New Roman" w:hAnsi="Times New Roman" w:cs="Times New Roman"/>
          <w:color w:val="000000"/>
          <w:kern w:val="1"/>
          <w:sz w:val="24"/>
          <w:szCs w:val="24"/>
        </w:rPr>
        <w:t>народной, классической, детской музыки, дидактические игры, связанные с восприятием музыки;</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подыгрывание </w:t>
      </w:r>
      <w:r w:rsidRPr="0083193F">
        <w:rPr>
          <w:rFonts w:ascii="Times New Roman" w:eastAsia="Times New Roman" w:hAnsi="Times New Roman" w:cs="Times New Roman"/>
          <w:color w:val="000000"/>
          <w:kern w:val="1"/>
          <w:sz w:val="24"/>
          <w:szCs w:val="24"/>
        </w:rPr>
        <w:t>на музыкальных инструментах, оркестр детских музыкальных инструментов;</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пение, </w:t>
      </w:r>
      <w:r w:rsidRPr="0083193F">
        <w:rPr>
          <w:rFonts w:ascii="Times New Roman" w:eastAsia="Times New Roman" w:hAnsi="Times New Roman" w:cs="Times New Roman"/>
          <w:color w:val="000000"/>
          <w:kern w:val="1"/>
          <w:sz w:val="24"/>
          <w:szCs w:val="24"/>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b/>
          <w:bCs/>
          <w:color w:val="000000"/>
          <w:kern w:val="1"/>
          <w:sz w:val="24"/>
          <w:szCs w:val="24"/>
        </w:rPr>
        <w:t xml:space="preserve">танцы, </w:t>
      </w:r>
      <w:r w:rsidRPr="0083193F">
        <w:rPr>
          <w:rFonts w:ascii="Times New Roman" w:eastAsia="Times New Roman" w:hAnsi="Times New Roman" w:cs="Times New Roman"/>
          <w:color w:val="000000"/>
          <w:kern w:val="1"/>
          <w:sz w:val="24"/>
          <w:szCs w:val="24"/>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bCs/>
          <w:color w:val="000000"/>
          <w:kern w:val="1"/>
          <w:sz w:val="24"/>
          <w:szCs w:val="24"/>
        </w:rPr>
        <w:t xml:space="preserve">• физкультурные занятия </w:t>
      </w:r>
      <w:r w:rsidRPr="0083193F">
        <w:rPr>
          <w:rFonts w:ascii="Times New Roman" w:eastAsia="Times New Roman" w:hAnsi="Times New Roman" w:cs="Times New Roman"/>
          <w:color w:val="000000"/>
          <w:kern w:val="1"/>
          <w:sz w:val="24"/>
          <w:szCs w:val="24"/>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w:t>
      </w:r>
      <w:r w:rsidRPr="0083193F">
        <w:rPr>
          <w:rFonts w:ascii="Times New Roman" w:eastAsia="Times New Roman" w:hAnsi="Times New Roman" w:cs="Times New Roman"/>
          <w:color w:val="000000"/>
          <w:kern w:val="1"/>
          <w:sz w:val="24"/>
          <w:szCs w:val="24"/>
          <w:lang w:val="en-US"/>
        </w:rPr>
        <w:t>e</w:t>
      </w:r>
      <w:r w:rsidRPr="0083193F">
        <w:rPr>
          <w:rFonts w:ascii="Times New Roman" w:eastAsia="Times New Roman" w:hAnsi="Times New Roman" w:cs="Times New Roman"/>
          <w:color w:val="000000"/>
          <w:kern w:val="1"/>
          <w:sz w:val="24"/>
          <w:szCs w:val="24"/>
        </w:rPr>
        <w:t>мы прочитанных сказок, потешек; ритмическая гимнастика, игры и упражнения под музыку, игровые беседы с элементами движений.</w:t>
      </w:r>
    </w:p>
    <w:p w:rsidR="0083193F" w:rsidRPr="0083193F" w:rsidRDefault="0083193F" w:rsidP="0083193F">
      <w:pPr>
        <w:widowControl w:val="0"/>
        <w:shd w:val="clear" w:color="auto" w:fill="FFFFFF"/>
        <w:suppressAutoHyphens/>
        <w:spacing w:after="0" w:line="240" w:lineRule="auto"/>
        <w:ind w:right="-1" w:firstLine="426"/>
        <w:jc w:val="center"/>
        <w:rPr>
          <w:rFonts w:ascii="Times New Roman" w:eastAsia="Times New Roman" w:hAnsi="Times New Roman" w:cs="Times New Roman"/>
          <w:b/>
          <w:bCs/>
          <w:color w:val="000000"/>
          <w:kern w:val="1"/>
          <w:sz w:val="24"/>
          <w:szCs w:val="24"/>
        </w:rPr>
      </w:pPr>
    </w:p>
    <w:p w:rsidR="0083193F" w:rsidRPr="0083193F" w:rsidRDefault="0083193F" w:rsidP="0083193F">
      <w:pPr>
        <w:widowControl w:val="0"/>
        <w:shd w:val="clear" w:color="auto" w:fill="FFFFFF"/>
        <w:suppressAutoHyphens/>
        <w:spacing w:after="0" w:line="240" w:lineRule="auto"/>
        <w:ind w:right="-1" w:firstLine="426"/>
        <w:jc w:val="center"/>
        <w:rPr>
          <w:rFonts w:ascii="Times New Roman" w:eastAsia="Times New Roman" w:hAnsi="Times New Roman" w:cs="Times New Roman"/>
          <w:b/>
          <w:bCs/>
          <w:color w:val="000000"/>
          <w:kern w:val="1"/>
          <w:sz w:val="24"/>
          <w:szCs w:val="24"/>
        </w:rPr>
      </w:pPr>
      <w:r w:rsidRPr="0083193F">
        <w:rPr>
          <w:rFonts w:ascii="Times New Roman" w:eastAsia="Times New Roman" w:hAnsi="Times New Roman" w:cs="Times New Roman"/>
          <w:b/>
          <w:bCs/>
          <w:color w:val="000000"/>
          <w:kern w:val="1"/>
          <w:sz w:val="24"/>
          <w:szCs w:val="24"/>
        </w:rPr>
        <w:t>Мероприятия групповые, межгрупповые и общие для всего ДОУ</w:t>
      </w:r>
    </w:p>
    <w:p w:rsidR="0083193F" w:rsidRPr="0083193F" w:rsidRDefault="0083193F" w:rsidP="0083193F">
      <w:pPr>
        <w:widowControl w:val="0"/>
        <w:shd w:val="clear" w:color="auto" w:fill="FFFFFF"/>
        <w:tabs>
          <w:tab w:val="left" w:pos="864"/>
        </w:tabs>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физкультурные досуги (1-2 раза в месяц);</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спортивные праздники (2 раза в год);</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соревнования (3 раза в год)</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дни здоровья; (1 раз в квартал)</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тематические досуги; (1 раз в месяц)</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праздники; (от 2 до 6 раз в год)</w:t>
      </w:r>
    </w:p>
    <w:p w:rsidR="0083193F" w:rsidRPr="0083193F" w:rsidRDefault="0083193F" w:rsidP="0083193F">
      <w:pPr>
        <w:widowControl w:val="0"/>
        <w:shd w:val="clear" w:color="auto" w:fill="FFFFFF"/>
        <w:tabs>
          <w:tab w:val="left" w:pos="850"/>
        </w:tabs>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spacing w:val="-2"/>
          <w:kern w:val="1"/>
          <w:sz w:val="24"/>
          <w:szCs w:val="24"/>
        </w:rPr>
        <w:lastRenderedPageBreak/>
        <w:t>• театрализованные представления; (2 раза в год)</w:t>
      </w:r>
    </w:p>
    <w:p w:rsidR="0083193F" w:rsidRPr="0083193F" w:rsidRDefault="0083193F" w:rsidP="00F42EAD">
      <w:pPr>
        <w:widowControl w:val="0"/>
        <w:numPr>
          <w:ilvl w:val="0"/>
          <w:numId w:val="38"/>
        </w:numPr>
        <w:shd w:val="clear" w:color="auto" w:fill="FFFFFF"/>
        <w:tabs>
          <w:tab w:val="left" w:pos="850"/>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spacing w:val="-2"/>
          <w:kern w:val="1"/>
          <w:sz w:val="24"/>
          <w:szCs w:val="24"/>
        </w:rPr>
        <w:t>смотры и конкурсы (1 раз в 2 месяц)</w:t>
      </w:r>
    </w:p>
    <w:p w:rsidR="0083193F" w:rsidRPr="0083193F" w:rsidRDefault="0083193F" w:rsidP="00F42EAD">
      <w:pPr>
        <w:widowControl w:val="0"/>
        <w:numPr>
          <w:ilvl w:val="0"/>
          <w:numId w:val="38"/>
        </w:numPr>
        <w:shd w:val="clear" w:color="auto" w:fill="FFFFFF"/>
        <w:tabs>
          <w:tab w:val="left" w:pos="850"/>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•экскурсии (до 5-7 раз в год)</w:t>
      </w:r>
    </w:p>
    <w:p w:rsidR="0083193F" w:rsidRPr="0083193F" w:rsidRDefault="0083193F" w:rsidP="0083193F">
      <w:pPr>
        <w:widowControl w:val="0"/>
        <w:shd w:val="clear" w:color="auto" w:fill="FFFFFF"/>
        <w:suppressAutoHyphens/>
        <w:spacing w:after="0" w:line="240" w:lineRule="auto"/>
        <w:ind w:right="-1" w:firstLine="426"/>
        <w:jc w:val="center"/>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bCs/>
          <w:color w:val="000000"/>
          <w:kern w:val="1"/>
          <w:sz w:val="24"/>
          <w:szCs w:val="24"/>
        </w:rPr>
        <w:t>Образовательная деятельность при проведении режимных моментов</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bCs/>
          <w:color w:val="000000"/>
          <w:kern w:val="1"/>
          <w:sz w:val="24"/>
          <w:szCs w:val="24"/>
        </w:rPr>
        <w:t xml:space="preserve">физическое развитие: </w:t>
      </w:r>
      <w:r w:rsidRPr="0083193F">
        <w:rPr>
          <w:rFonts w:ascii="Times New Roman" w:eastAsia="Times New Roman" w:hAnsi="Times New Roman" w:cs="Times New Roman"/>
          <w:color w:val="000000"/>
          <w:kern w:val="1"/>
          <w:sz w:val="24"/>
          <w:szCs w:val="24"/>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83193F" w:rsidRPr="0083193F" w:rsidRDefault="0083193F" w:rsidP="00F42EAD">
      <w:pPr>
        <w:widowControl w:val="0"/>
        <w:numPr>
          <w:ilvl w:val="0"/>
          <w:numId w:val="37"/>
        </w:numPr>
        <w:shd w:val="clear" w:color="auto" w:fill="FFFFFF"/>
        <w:tabs>
          <w:tab w:val="left" w:pos="864"/>
        </w:tabs>
        <w:suppressAutoHyphens/>
        <w:autoSpaceDE w:val="0"/>
        <w:autoSpaceDN w:val="0"/>
        <w:adjustRightInd w:val="0"/>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bCs/>
          <w:color w:val="000000"/>
          <w:kern w:val="1"/>
          <w:sz w:val="24"/>
          <w:szCs w:val="24"/>
        </w:rPr>
        <w:t xml:space="preserve">социально коммуникативное развитие: </w:t>
      </w:r>
      <w:r w:rsidRPr="0083193F">
        <w:rPr>
          <w:rFonts w:ascii="Times New Roman" w:eastAsia="Times New Roman" w:hAnsi="Times New Roman" w:cs="Times New Roman"/>
          <w:color w:val="000000"/>
          <w:kern w:val="1"/>
          <w:sz w:val="24"/>
          <w:szCs w:val="24"/>
        </w:rPr>
        <w:t xml:space="preserve">ситуативные беседы при проведении режимных моментов, подчеркивание их пользы; развитие трудовых навыков через поручения и задания, </w:t>
      </w:r>
      <w:r w:rsidRPr="0083193F">
        <w:rPr>
          <w:rFonts w:ascii="Times New Roman" w:eastAsia="Times New Roman" w:hAnsi="Times New Roman" w:cs="Times New Roman"/>
          <w:color w:val="000000"/>
          <w:spacing w:val="-1"/>
          <w:kern w:val="1"/>
          <w:sz w:val="24"/>
          <w:szCs w:val="24"/>
        </w:rPr>
        <w:t xml:space="preserve">дежурства, навыки самообслуживания; помощь взрослым; участие детей в расстановке и уборке </w:t>
      </w:r>
      <w:r w:rsidRPr="0083193F">
        <w:rPr>
          <w:rFonts w:ascii="Times New Roman" w:eastAsia="Times New Roman" w:hAnsi="Times New Roman" w:cs="Times New Roman"/>
          <w:color w:val="000000"/>
          <w:kern w:val="1"/>
          <w:sz w:val="24"/>
          <w:szCs w:val="24"/>
        </w:rPr>
        <w:t>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83193F" w:rsidRPr="0083193F" w:rsidRDefault="0083193F" w:rsidP="0083193F">
      <w:pPr>
        <w:widowControl w:val="0"/>
        <w:shd w:val="clear" w:color="auto" w:fill="FFFFFF"/>
        <w:suppressAutoHyphens/>
        <w:spacing w:after="0" w:line="240" w:lineRule="auto"/>
        <w:ind w:right="-1"/>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bCs/>
          <w:color w:val="000000"/>
          <w:kern w:val="1"/>
          <w:sz w:val="24"/>
          <w:szCs w:val="24"/>
        </w:rPr>
        <w:t xml:space="preserve">• познавательное и речевое развитие: </w:t>
      </w:r>
      <w:r w:rsidRPr="0083193F">
        <w:rPr>
          <w:rFonts w:ascii="Times New Roman" w:eastAsia="Times New Roman" w:hAnsi="Times New Roman" w:cs="Times New Roman"/>
          <w:color w:val="000000"/>
          <w:kern w:val="1"/>
          <w:sz w:val="24"/>
          <w:szCs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83193F" w:rsidRPr="0083193F" w:rsidRDefault="0083193F" w:rsidP="0083193F">
      <w:pPr>
        <w:widowControl w:val="0"/>
        <w:shd w:val="clear" w:color="auto" w:fill="FFFFFF"/>
        <w:suppressAutoHyphens/>
        <w:spacing w:after="0" w:line="240" w:lineRule="auto"/>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bCs/>
          <w:color w:val="000000"/>
          <w:kern w:val="1"/>
          <w:sz w:val="24"/>
          <w:szCs w:val="24"/>
        </w:rPr>
        <w:t xml:space="preserve">• художественно эстетическое развитие: </w:t>
      </w:r>
      <w:r w:rsidRPr="0083193F">
        <w:rPr>
          <w:rFonts w:ascii="Times New Roman" w:eastAsia="Times New Roman" w:hAnsi="Times New Roman" w:cs="Times New Roman"/>
          <w:color w:val="000000"/>
          <w:kern w:val="1"/>
          <w:sz w:val="24"/>
          <w:szCs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83193F" w:rsidRPr="0083193F" w:rsidRDefault="0083193F" w:rsidP="0083193F">
      <w:pPr>
        <w:widowControl w:val="0"/>
        <w:shd w:val="clear" w:color="auto" w:fill="FFFFFF"/>
        <w:suppressAutoHyphens/>
        <w:spacing w:after="0" w:line="240" w:lineRule="auto"/>
        <w:ind w:firstLine="425"/>
        <w:jc w:val="both"/>
        <w:rPr>
          <w:rFonts w:ascii="Times New Roman" w:eastAsia="Times New Roman" w:hAnsi="Times New Roman" w:cs="Times New Roman"/>
          <w:b/>
          <w:bCs/>
          <w:color w:val="000000"/>
          <w:kern w:val="1"/>
          <w:sz w:val="24"/>
          <w:szCs w:val="24"/>
        </w:rPr>
      </w:pPr>
      <w:r w:rsidRPr="0083193F">
        <w:rPr>
          <w:rFonts w:ascii="Times New Roman" w:eastAsia="Times New Roman" w:hAnsi="Times New Roman" w:cs="Times New Roman"/>
          <w:b/>
          <w:bCs/>
          <w:color w:val="000000"/>
          <w:kern w:val="1"/>
          <w:sz w:val="24"/>
          <w:szCs w:val="24"/>
        </w:rPr>
        <w:t xml:space="preserve">                                                                              </w:t>
      </w:r>
    </w:p>
    <w:p w:rsidR="0083193F" w:rsidRPr="0083193F" w:rsidRDefault="0083193F" w:rsidP="0083193F">
      <w:pPr>
        <w:widowControl w:val="0"/>
        <w:shd w:val="clear" w:color="auto" w:fill="FFFFFF"/>
        <w:suppressAutoHyphens/>
        <w:spacing w:after="0" w:line="240" w:lineRule="auto"/>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        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83193F" w:rsidRPr="0083193F" w:rsidRDefault="0083193F" w:rsidP="0083193F">
      <w:pPr>
        <w:widowControl w:val="0"/>
        <w:shd w:val="clear" w:color="auto" w:fill="FFFFFF"/>
        <w:suppressAutoHyphens/>
        <w:spacing w:after="0" w:line="240" w:lineRule="auto"/>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color w:val="000000"/>
          <w:kern w:val="1"/>
          <w:sz w:val="24"/>
          <w:szCs w:val="24"/>
        </w:rPr>
        <w:t>в раннем возрасте (2 - 3 года)</w:t>
      </w:r>
      <w:r w:rsidRPr="0083193F">
        <w:rPr>
          <w:rFonts w:ascii="Times New Roman" w:eastAsia="Times New Roman" w:hAnsi="Times New Roman" w:cs="Times New Roman"/>
          <w:color w:val="000000"/>
          <w:kern w:val="1"/>
          <w:sz w:val="24"/>
          <w:szCs w:val="24"/>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83193F" w:rsidRPr="0083193F" w:rsidRDefault="0083193F" w:rsidP="0083193F">
      <w:pPr>
        <w:widowControl w:val="0"/>
        <w:shd w:val="clear" w:color="auto" w:fill="FFFFFF"/>
        <w:suppressAutoHyphens/>
        <w:spacing w:after="0" w:line="240" w:lineRule="auto"/>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b/>
          <w:color w:val="000000"/>
          <w:kern w:val="1"/>
          <w:sz w:val="24"/>
          <w:szCs w:val="24"/>
        </w:rPr>
        <w:t>для детей дошкольного возраста (с 4 до 7 лет)</w:t>
      </w:r>
      <w:r w:rsidRPr="0083193F">
        <w:rPr>
          <w:rFonts w:ascii="Times New Roman" w:eastAsia="Times New Roman" w:hAnsi="Times New Roman" w:cs="Times New Roman"/>
          <w:color w:val="000000"/>
          <w:kern w:val="1"/>
          <w:sz w:val="24"/>
          <w:szCs w:val="24"/>
        </w:rPr>
        <w:t xml:space="preserve"> - ряд видов деятельности, таких как игровая, включая сюжетно-ролевую игру, игру с правилами и другие виды игр,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83193F" w:rsidRPr="0083193F" w:rsidRDefault="0083193F" w:rsidP="0083193F">
      <w:pPr>
        <w:tabs>
          <w:tab w:val="left" w:pos="602"/>
        </w:tabs>
        <w:spacing w:after="0" w:line="240" w:lineRule="auto"/>
        <w:jc w:val="center"/>
        <w:rPr>
          <w:rFonts w:ascii="Times New Roman" w:eastAsia="Times New Roman" w:hAnsi="Times New Roman" w:cs="Times New Roman"/>
          <w:b/>
          <w:sz w:val="24"/>
          <w:szCs w:val="24"/>
        </w:rPr>
      </w:pPr>
      <w:r w:rsidRPr="0083193F">
        <w:rPr>
          <w:rFonts w:ascii="Times New Roman" w:eastAsia="Times New Roman" w:hAnsi="Times New Roman" w:cs="Times New Roman"/>
          <w:b/>
          <w:sz w:val="24"/>
          <w:szCs w:val="24"/>
        </w:rPr>
        <w:t xml:space="preserve"> </w:t>
      </w:r>
    </w:p>
    <w:p w:rsidR="0083193F" w:rsidRPr="0083193F" w:rsidRDefault="0083193F" w:rsidP="0083193F">
      <w:pPr>
        <w:tabs>
          <w:tab w:val="left" w:pos="602"/>
        </w:tabs>
        <w:spacing w:after="0" w:line="240" w:lineRule="auto"/>
        <w:jc w:val="center"/>
        <w:rPr>
          <w:rFonts w:ascii="Times New Roman" w:eastAsia="Times New Roman" w:hAnsi="Times New Roman" w:cs="Times New Roman"/>
          <w:b/>
          <w:sz w:val="24"/>
          <w:szCs w:val="24"/>
        </w:rPr>
      </w:pPr>
      <w:r w:rsidRPr="0083193F">
        <w:rPr>
          <w:rFonts w:ascii="Times New Roman" w:eastAsia="Times New Roman" w:hAnsi="Times New Roman" w:cs="Times New Roman"/>
          <w:b/>
          <w:sz w:val="24"/>
          <w:szCs w:val="24"/>
        </w:rPr>
        <w:t>Применение педагогических технологий в образовательном процессе ДОУ</w:t>
      </w:r>
    </w:p>
    <w:p w:rsidR="0083193F" w:rsidRPr="0083193F" w:rsidRDefault="0083193F" w:rsidP="0083193F">
      <w:pPr>
        <w:tabs>
          <w:tab w:val="left" w:pos="602"/>
        </w:tabs>
        <w:spacing w:after="0" w:line="240" w:lineRule="auto"/>
        <w:ind w:firstLine="743"/>
        <w:jc w:val="both"/>
        <w:rPr>
          <w:rFonts w:ascii="Times New Roman" w:eastAsia="Times New Roman" w:hAnsi="Times New Roman" w:cs="Times New Roman"/>
          <w:sz w:val="24"/>
          <w:szCs w:val="18"/>
        </w:rPr>
      </w:pPr>
      <w:r w:rsidRPr="0083193F">
        <w:rPr>
          <w:rFonts w:ascii="Times New Roman" w:eastAsia="Times New Roman" w:hAnsi="Times New Roman" w:cs="Times New Roman"/>
          <w:sz w:val="24"/>
          <w:szCs w:val="24"/>
        </w:rPr>
        <w:t xml:space="preserve">В процессе образовательной деятельности в учреждении применяются различные педагогические технологии. </w:t>
      </w:r>
      <w:r w:rsidRPr="0083193F">
        <w:rPr>
          <w:rFonts w:ascii="Times New Roman" w:eastAsia="Times New Roman" w:hAnsi="Times New Roman" w:cs="Times New Roman"/>
          <w:sz w:val="24"/>
          <w:szCs w:val="18"/>
        </w:rPr>
        <w:t>При этом одной из основных задач в ходе их применения является формирование активного, деятельного отношения воспитанников к познанию мира и педагогической действительности.</w:t>
      </w:r>
    </w:p>
    <w:p w:rsidR="0083193F" w:rsidRPr="0083193F" w:rsidRDefault="0083193F" w:rsidP="0083193F">
      <w:pPr>
        <w:autoSpaceDE w:val="0"/>
        <w:autoSpaceDN w:val="0"/>
        <w:adjustRightInd w:val="0"/>
        <w:spacing w:after="0" w:line="240" w:lineRule="auto"/>
        <w:ind w:firstLine="708"/>
        <w:rPr>
          <w:rFonts w:ascii="Times New Roman" w:eastAsia="Times New Roman" w:hAnsi="Times New Roman" w:cs="Times New Roman"/>
          <w:i/>
          <w:sz w:val="24"/>
          <w:szCs w:val="24"/>
        </w:rPr>
      </w:pPr>
      <w:r w:rsidRPr="0083193F">
        <w:rPr>
          <w:rFonts w:ascii="Times New Roman" w:eastAsia="Times New Roman" w:hAnsi="Times New Roman" w:cs="Times New Roman"/>
          <w:sz w:val="24"/>
          <w:szCs w:val="24"/>
        </w:rPr>
        <w:lastRenderedPageBreak/>
        <w:t>Таблица 5</w:t>
      </w:r>
    </w:p>
    <w:tbl>
      <w:tblPr>
        <w:tblStyle w:val="80"/>
        <w:tblW w:w="14795" w:type="dxa"/>
        <w:tblLayout w:type="fixed"/>
        <w:tblLook w:val="04A0" w:firstRow="1" w:lastRow="0" w:firstColumn="1" w:lastColumn="0" w:noHBand="0" w:noVBand="1"/>
      </w:tblPr>
      <w:tblGrid>
        <w:gridCol w:w="4931"/>
        <w:gridCol w:w="4932"/>
        <w:gridCol w:w="4932"/>
      </w:tblGrid>
      <w:tr w:rsidR="0083193F" w:rsidRPr="0083193F" w:rsidTr="0083193F">
        <w:tc>
          <w:tcPr>
            <w:tcW w:w="4931" w:type="dxa"/>
          </w:tcPr>
          <w:p w:rsidR="0083193F" w:rsidRPr="0083193F" w:rsidRDefault="0083193F" w:rsidP="0083193F">
            <w:pPr>
              <w:tabs>
                <w:tab w:val="left" w:pos="602"/>
              </w:tabs>
              <w:jc w:val="center"/>
              <w:rPr>
                <w:rFonts w:ascii="Times New Roman" w:hAnsi="Times New Roman"/>
                <w:sz w:val="24"/>
                <w:szCs w:val="24"/>
              </w:rPr>
            </w:pPr>
            <w:r w:rsidRPr="0083193F">
              <w:rPr>
                <w:rFonts w:ascii="Times New Roman" w:hAnsi="Times New Roman"/>
                <w:sz w:val="24"/>
                <w:szCs w:val="24"/>
              </w:rPr>
              <w:t>Наименование технологии</w:t>
            </w:r>
          </w:p>
        </w:tc>
        <w:tc>
          <w:tcPr>
            <w:tcW w:w="4932" w:type="dxa"/>
          </w:tcPr>
          <w:p w:rsidR="0083193F" w:rsidRPr="0083193F" w:rsidRDefault="0083193F" w:rsidP="0083193F">
            <w:pPr>
              <w:tabs>
                <w:tab w:val="left" w:pos="602"/>
              </w:tabs>
              <w:jc w:val="center"/>
              <w:rPr>
                <w:rFonts w:ascii="Times New Roman" w:hAnsi="Times New Roman"/>
                <w:sz w:val="24"/>
                <w:szCs w:val="24"/>
              </w:rPr>
            </w:pPr>
            <w:r w:rsidRPr="0083193F">
              <w:rPr>
                <w:rFonts w:ascii="Times New Roman" w:hAnsi="Times New Roman"/>
                <w:sz w:val="24"/>
                <w:szCs w:val="24"/>
              </w:rPr>
              <w:t>Задачи</w:t>
            </w:r>
          </w:p>
        </w:tc>
        <w:tc>
          <w:tcPr>
            <w:tcW w:w="4932" w:type="dxa"/>
          </w:tcPr>
          <w:p w:rsidR="0083193F" w:rsidRPr="0083193F" w:rsidRDefault="0083193F" w:rsidP="0083193F">
            <w:pPr>
              <w:tabs>
                <w:tab w:val="left" w:pos="602"/>
              </w:tabs>
              <w:jc w:val="center"/>
              <w:rPr>
                <w:rFonts w:ascii="Times New Roman" w:hAnsi="Times New Roman"/>
                <w:sz w:val="24"/>
                <w:szCs w:val="24"/>
              </w:rPr>
            </w:pPr>
            <w:r w:rsidRPr="0083193F">
              <w:rPr>
                <w:rFonts w:ascii="Times New Roman" w:hAnsi="Times New Roman"/>
                <w:sz w:val="24"/>
                <w:szCs w:val="24"/>
              </w:rPr>
              <w:t>Формы организации</w:t>
            </w:r>
          </w:p>
        </w:tc>
      </w:tr>
      <w:tr w:rsidR="0083193F" w:rsidRPr="0083193F" w:rsidTr="0083193F">
        <w:tc>
          <w:tcPr>
            <w:tcW w:w="4931" w:type="dxa"/>
          </w:tcPr>
          <w:p w:rsidR="0083193F" w:rsidRPr="0083193F" w:rsidRDefault="0083193F" w:rsidP="0083193F">
            <w:pPr>
              <w:tabs>
                <w:tab w:val="left" w:pos="602"/>
              </w:tabs>
              <w:rPr>
                <w:rFonts w:ascii="Times New Roman" w:hAnsi="Times New Roman"/>
                <w:sz w:val="24"/>
                <w:szCs w:val="24"/>
              </w:rPr>
            </w:pPr>
            <w:r w:rsidRPr="0083193F">
              <w:rPr>
                <w:rFonts w:ascii="Times New Roman" w:hAnsi="Times New Roman"/>
                <w:sz w:val="24"/>
                <w:szCs w:val="24"/>
              </w:rPr>
              <w:t>Технология проектной деятельности</w:t>
            </w:r>
          </w:p>
        </w:tc>
        <w:tc>
          <w:tcPr>
            <w:tcW w:w="4932" w:type="dxa"/>
          </w:tcPr>
          <w:p w:rsidR="0083193F" w:rsidRPr="0083193F" w:rsidRDefault="0083193F" w:rsidP="0083193F">
            <w:pPr>
              <w:tabs>
                <w:tab w:val="left" w:pos="602"/>
              </w:tabs>
              <w:rPr>
                <w:rFonts w:ascii="Times New Roman" w:hAnsi="Times New Roman"/>
                <w:sz w:val="24"/>
                <w:szCs w:val="24"/>
              </w:rPr>
            </w:pPr>
            <w:r w:rsidRPr="0083193F">
              <w:rPr>
                <w:rFonts w:ascii="Times New Roman" w:hAnsi="Times New Roman"/>
                <w:sz w:val="24"/>
                <w:szCs w:val="24"/>
              </w:rPr>
              <w:t>Развитие и обогащение социально-личностного опыта посредством включения детей в сферу межличностного взаимодействия.</w:t>
            </w:r>
          </w:p>
        </w:tc>
        <w:tc>
          <w:tcPr>
            <w:tcW w:w="4932" w:type="dxa"/>
          </w:tcPr>
          <w:p w:rsidR="0083193F" w:rsidRPr="0083193F" w:rsidRDefault="0083193F" w:rsidP="0083193F">
            <w:pPr>
              <w:tabs>
                <w:tab w:val="left" w:pos="602"/>
              </w:tabs>
              <w:rPr>
                <w:rFonts w:ascii="Times New Roman" w:hAnsi="Times New Roman"/>
                <w:sz w:val="24"/>
                <w:szCs w:val="24"/>
              </w:rPr>
            </w:pPr>
            <w:r w:rsidRPr="0083193F">
              <w:rPr>
                <w:rFonts w:ascii="Times New Roman" w:hAnsi="Times New Roman"/>
                <w:sz w:val="24"/>
                <w:szCs w:val="24"/>
              </w:rPr>
              <w:t xml:space="preserve">Экскурсионные, познавательные, игровые, конструктивные </w:t>
            </w:r>
          </w:p>
        </w:tc>
      </w:tr>
      <w:tr w:rsidR="0083193F" w:rsidRPr="0083193F" w:rsidTr="0083193F">
        <w:tc>
          <w:tcPr>
            <w:tcW w:w="4931" w:type="dxa"/>
          </w:tcPr>
          <w:p w:rsidR="0083193F" w:rsidRPr="0083193F" w:rsidRDefault="0083193F" w:rsidP="0083193F">
            <w:pPr>
              <w:tabs>
                <w:tab w:val="left" w:pos="602"/>
              </w:tabs>
              <w:rPr>
                <w:rFonts w:ascii="Times New Roman" w:hAnsi="Times New Roman"/>
                <w:sz w:val="24"/>
                <w:szCs w:val="24"/>
              </w:rPr>
            </w:pPr>
            <w:r w:rsidRPr="0083193F">
              <w:rPr>
                <w:rFonts w:ascii="Times New Roman" w:hAnsi="Times New Roman"/>
                <w:sz w:val="24"/>
                <w:szCs w:val="24"/>
              </w:rPr>
              <w:t>Технология исследовательской деятельности</w:t>
            </w:r>
          </w:p>
        </w:tc>
        <w:tc>
          <w:tcPr>
            <w:tcW w:w="4932" w:type="dxa"/>
          </w:tcPr>
          <w:p w:rsidR="0083193F" w:rsidRPr="0083193F" w:rsidRDefault="0083193F" w:rsidP="0083193F">
            <w:pPr>
              <w:tabs>
                <w:tab w:val="left" w:pos="602"/>
              </w:tabs>
              <w:rPr>
                <w:rFonts w:ascii="Times New Roman" w:hAnsi="Times New Roman"/>
                <w:sz w:val="24"/>
                <w:szCs w:val="24"/>
              </w:rPr>
            </w:pPr>
            <w:r w:rsidRPr="0083193F">
              <w:rPr>
                <w:rFonts w:ascii="Times New Roman" w:hAnsi="Times New Roman"/>
                <w:sz w:val="24"/>
                <w:szCs w:val="24"/>
              </w:rPr>
              <w:t>Формирование способности к исследовательскому типу мышления.</w:t>
            </w:r>
          </w:p>
        </w:tc>
        <w:tc>
          <w:tcPr>
            <w:tcW w:w="4932" w:type="dxa"/>
          </w:tcPr>
          <w:p w:rsidR="0083193F" w:rsidRPr="0083193F" w:rsidRDefault="0083193F" w:rsidP="0083193F">
            <w:pPr>
              <w:tabs>
                <w:tab w:val="left" w:pos="602"/>
              </w:tabs>
              <w:rPr>
                <w:rFonts w:ascii="Times New Roman" w:hAnsi="Times New Roman"/>
                <w:sz w:val="24"/>
                <w:szCs w:val="24"/>
              </w:rPr>
            </w:pPr>
            <w:r w:rsidRPr="0083193F">
              <w:rPr>
                <w:rFonts w:ascii="Times New Roman" w:hAnsi="Times New Roman"/>
                <w:sz w:val="24"/>
                <w:szCs w:val="24"/>
              </w:rPr>
              <w:t>Эвристические беседы, наблюдения, моделирование, опыты, проблемные ситуации</w:t>
            </w:r>
          </w:p>
        </w:tc>
      </w:tr>
      <w:tr w:rsidR="0083193F" w:rsidRPr="0083193F" w:rsidTr="0083193F">
        <w:tc>
          <w:tcPr>
            <w:tcW w:w="4931" w:type="dxa"/>
          </w:tcPr>
          <w:p w:rsidR="0083193F" w:rsidRPr="0083193F" w:rsidRDefault="0083193F" w:rsidP="0083193F">
            <w:pPr>
              <w:tabs>
                <w:tab w:val="left" w:pos="602"/>
              </w:tabs>
              <w:rPr>
                <w:rFonts w:ascii="Times New Roman" w:hAnsi="Times New Roman"/>
                <w:sz w:val="24"/>
                <w:szCs w:val="24"/>
              </w:rPr>
            </w:pPr>
            <w:r w:rsidRPr="0083193F">
              <w:rPr>
                <w:rFonts w:ascii="Times New Roman" w:hAnsi="Times New Roman"/>
                <w:sz w:val="24"/>
                <w:szCs w:val="24"/>
              </w:rPr>
              <w:t>Здоровьесберегающие технологии</w:t>
            </w:r>
          </w:p>
        </w:tc>
        <w:tc>
          <w:tcPr>
            <w:tcW w:w="4932" w:type="dxa"/>
          </w:tcPr>
          <w:p w:rsidR="0083193F" w:rsidRPr="0083193F" w:rsidRDefault="0083193F" w:rsidP="0083193F">
            <w:pPr>
              <w:tabs>
                <w:tab w:val="left" w:pos="602"/>
              </w:tabs>
              <w:rPr>
                <w:rFonts w:ascii="Times New Roman" w:hAnsi="Times New Roman"/>
                <w:sz w:val="24"/>
                <w:szCs w:val="24"/>
              </w:rPr>
            </w:pPr>
            <w:r w:rsidRPr="0083193F">
              <w:rPr>
                <w:rFonts w:ascii="Times New Roman" w:hAnsi="Times New Roman"/>
                <w:sz w:val="24"/>
                <w:szCs w:val="24"/>
              </w:rPr>
              <w:t>Обеспечение возможности сохранения здоровья, формирование знаний о здоровом образе жизни.</w:t>
            </w:r>
          </w:p>
        </w:tc>
        <w:tc>
          <w:tcPr>
            <w:tcW w:w="4932" w:type="dxa"/>
          </w:tcPr>
          <w:p w:rsidR="0083193F" w:rsidRPr="0083193F" w:rsidRDefault="0083193F" w:rsidP="0083193F">
            <w:pPr>
              <w:tabs>
                <w:tab w:val="left" w:pos="602"/>
              </w:tabs>
              <w:rPr>
                <w:rFonts w:ascii="Times New Roman" w:hAnsi="Times New Roman"/>
                <w:sz w:val="24"/>
                <w:szCs w:val="24"/>
              </w:rPr>
            </w:pPr>
            <w:r w:rsidRPr="0083193F">
              <w:rPr>
                <w:rFonts w:ascii="Times New Roman" w:hAnsi="Times New Roman"/>
                <w:sz w:val="24"/>
                <w:szCs w:val="24"/>
              </w:rPr>
              <w:t>Закаливание, дыхательная гимнастика, утренняя гимнастика, подвижные игры, гимнастика для глаз, музыкотерапия</w:t>
            </w:r>
          </w:p>
        </w:tc>
      </w:tr>
    </w:tbl>
    <w:p w:rsidR="0083193F" w:rsidRPr="0083193F" w:rsidRDefault="0083193F" w:rsidP="0083193F">
      <w:pPr>
        <w:tabs>
          <w:tab w:val="left" w:pos="851"/>
          <w:tab w:val="left" w:pos="9639"/>
        </w:tabs>
        <w:spacing w:after="0" w:line="240" w:lineRule="auto"/>
        <w:jc w:val="both"/>
        <w:rPr>
          <w:rFonts w:ascii="Times New Roman" w:eastAsia="Times New Roman" w:hAnsi="Times New Roman" w:cs="Times New Roman"/>
          <w:i/>
          <w:sz w:val="24"/>
          <w:szCs w:val="24"/>
        </w:rPr>
      </w:pPr>
      <w:r w:rsidRPr="0083193F">
        <w:rPr>
          <w:rFonts w:ascii="Times New Roman" w:eastAsia="Times New Roman" w:hAnsi="Times New Roman" w:cs="Times New Roman"/>
          <w:i/>
          <w:sz w:val="24"/>
          <w:szCs w:val="24"/>
        </w:rPr>
        <w:t>*Описание вариативных форм, способов, методов и средств реализации Программы с учетом индивидуальных особенностей воспитанников, специфики их индивидуальных образовательных потребностей и интересов представлено в рабочих программах групп.</w:t>
      </w:r>
    </w:p>
    <w:p w:rsidR="0083193F" w:rsidRPr="0083193F" w:rsidRDefault="0083193F" w:rsidP="0083193F">
      <w:pPr>
        <w:tabs>
          <w:tab w:val="left" w:pos="851"/>
          <w:tab w:val="left" w:pos="9639"/>
        </w:tabs>
        <w:spacing w:after="0" w:line="240" w:lineRule="auto"/>
        <w:jc w:val="both"/>
        <w:rPr>
          <w:rFonts w:ascii="Times New Roman" w:eastAsia="Times New Roman" w:hAnsi="Times New Roman" w:cs="Times New Roman"/>
          <w:b/>
          <w:sz w:val="28"/>
          <w:szCs w:val="28"/>
        </w:rPr>
      </w:pPr>
    </w:p>
    <w:p w:rsidR="0083193F" w:rsidRPr="0083193F" w:rsidRDefault="0083193F" w:rsidP="0083193F">
      <w:pPr>
        <w:keepNext/>
        <w:keepLines/>
        <w:spacing w:before="200" w:after="0"/>
        <w:outlineLvl w:val="1"/>
        <w:rPr>
          <w:rFonts w:ascii="Times New Roman" w:eastAsia="Times New Roman" w:hAnsi="Times New Roman" w:cs="Times New Roman"/>
          <w:b/>
          <w:bCs/>
          <w:sz w:val="28"/>
          <w:szCs w:val="26"/>
        </w:rPr>
      </w:pPr>
      <w:bookmarkStart w:id="6" w:name="_2.3._Описание_образовательной"/>
      <w:bookmarkEnd w:id="6"/>
      <w:r w:rsidRPr="0083193F">
        <w:rPr>
          <w:rFonts w:ascii="Times New Roman" w:eastAsia="Times New Roman" w:hAnsi="Times New Roman" w:cs="Times New Roman"/>
          <w:b/>
          <w:bCs/>
          <w:sz w:val="28"/>
          <w:szCs w:val="26"/>
        </w:rPr>
        <w:t>2.3. Описание образовательной деятельности по профессиональной коррекции нарушений развития воспитанников</w:t>
      </w:r>
      <w:r>
        <w:rPr>
          <w:rFonts w:ascii="Times New Roman" w:eastAsia="Times New Roman" w:hAnsi="Times New Roman" w:cs="Times New Roman"/>
          <w:b/>
          <w:bCs/>
          <w:sz w:val="28"/>
          <w:szCs w:val="26"/>
        </w:rPr>
        <w:t xml:space="preserve"> (при их наличии)</w:t>
      </w:r>
    </w:p>
    <w:p w:rsidR="0083193F" w:rsidRPr="0083193F" w:rsidRDefault="0083193F" w:rsidP="0083193F">
      <w:pPr>
        <w:tabs>
          <w:tab w:val="left" w:pos="851"/>
          <w:tab w:val="left" w:pos="9639"/>
        </w:tabs>
        <w:spacing w:after="0" w:line="240" w:lineRule="auto"/>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 xml:space="preserve">                Профессиональная коррекция нарушений развития воспитанников представлена в виде модели психолого педагогического сопровождения образовательного процесса в ДОУ, направленное на своевременное выявление и оказание помощи воспитанникам, испытывающим трудности в освоении ОПДО ДОУ. (представлена на рисунке №1)</w:t>
      </w:r>
    </w:p>
    <w:p w:rsidR="0083193F" w:rsidRPr="0083193F" w:rsidRDefault="0083193F" w:rsidP="0083193F">
      <w:pPr>
        <w:rPr>
          <w:rFonts w:ascii="Times New Roman" w:eastAsia="Times New Roman" w:hAnsi="Times New Roman" w:cs="Times New Roman"/>
          <w:sz w:val="24"/>
          <w:szCs w:val="24"/>
        </w:rPr>
      </w:pPr>
    </w:p>
    <w:p w:rsidR="0083193F" w:rsidRPr="0083193F" w:rsidRDefault="0083193F" w:rsidP="0083193F">
      <w:pPr>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br w:type="page"/>
      </w:r>
    </w:p>
    <w:p w:rsidR="0083193F" w:rsidRPr="0083193F" w:rsidRDefault="0083193F" w:rsidP="0083193F">
      <w:pPr>
        <w:spacing w:after="0" w:line="240" w:lineRule="auto"/>
        <w:jc w:val="right"/>
        <w:rPr>
          <w:rFonts w:ascii="Times New Roman" w:eastAsia="Times New Roman" w:hAnsi="Times New Roman" w:cs="Times New Roman"/>
          <w:sz w:val="24"/>
          <w:szCs w:val="24"/>
        </w:rPr>
      </w:pPr>
    </w:p>
    <w:p w:rsidR="0083193F" w:rsidRPr="0083193F" w:rsidRDefault="0083193F" w:rsidP="0083193F">
      <w:pPr>
        <w:spacing w:after="0" w:line="240" w:lineRule="auto"/>
        <w:rPr>
          <w:rFonts w:ascii="Times New Roman" w:eastAsia="Times New Roman" w:hAnsi="Times New Roman" w:cs="Times New Roman"/>
          <w:b/>
          <w:sz w:val="28"/>
          <w:szCs w:val="28"/>
        </w:rPr>
      </w:pPr>
      <w:r w:rsidRPr="0083193F">
        <w:rPr>
          <w:rFonts w:ascii="Times New Roman" w:eastAsia="Times New Roman" w:hAnsi="Times New Roman" w:cs="Times New Roman"/>
          <w:sz w:val="24"/>
          <w:szCs w:val="24"/>
        </w:rPr>
        <w:t>Рисунок № 1.</w:t>
      </w:r>
      <w:r w:rsidRPr="0083193F">
        <w:rPr>
          <w:rFonts w:ascii="Times New Roman" w:eastAsia="Times New Roman" w:hAnsi="Times New Roman" w:cs="Times New Roman"/>
          <w:b/>
          <w:sz w:val="28"/>
          <w:szCs w:val="28"/>
        </w:rPr>
        <w:t xml:space="preserve"> </w:t>
      </w:r>
    </w:p>
    <w:p w:rsidR="0083193F" w:rsidRPr="0083193F" w:rsidRDefault="0083193F" w:rsidP="0083193F">
      <w:pPr>
        <w:spacing w:after="0" w:line="240" w:lineRule="auto"/>
        <w:jc w:val="center"/>
        <w:rPr>
          <w:rFonts w:ascii="Times New Roman" w:eastAsia="Times New Roman" w:hAnsi="Times New Roman" w:cs="Times New Roman"/>
          <w:b/>
          <w:sz w:val="24"/>
          <w:szCs w:val="24"/>
        </w:rPr>
      </w:pPr>
      <w:r w:rsidRPr="0083193F">
        <w:rPr>
          <w:rFonts w:ascii="Times New Roman" w:eastAsia="Times New Roman" w:hAnsi="Times New Roman" w:cs="Times New Roman"/>
          <w:b/>
          <w:sz w:val="24"/>
          <w:szCs w:val="24"/>
        </w:rPr>
        <w:t>«</w:t>
      </w:r>
      <w:r w:rsidRPr="0083193F">
        <w:rPr>
          <w:rFonts w:ascii="Times New Roman" w:eastAsia="Times New Roman" w:hAnsi="Times New Roman" w:cs="Times New Roman"/>
          <w:sz w:val="24"/>
          <w:szCs w:val="24"/>
        </w:rPr>
        <w:t>Модель психолого-педагогического сопровождения образовательного процесса в ДОУ»</w:t>
      </w:r>
    </w:p>
    <w:p w:rsidR="0083193F" w:rsidRPr="0083193F" w:rsidRDefault="0083193F" w:rsidP="0083193F">
      <w:pPr>
        <w:rPr>
          <w:rFonts w:ascii="Times New Roman" w:eastAsia="Times New Roman" w:hAnsi="Times New Roman" w:cs="Times New Roman"/>
          <w:b/>
          <w:sz w:val="28"/>
          <w:szCs w:val="28"/>
        </w:rPr>
      </w:pPr>
      <w:r w:rsidRPr="0083193F">
        <w:rPr>
          <w:rFonts w:ascii="Calibri" w:eastAsia="Times New Roman" w:hAnsi="Calibri" w:cs="Times New Roman"/>
          <w:noProof/>
          <w:lang w:eastAsia="ru-RU"/>
        </w:rPr>
        <w:drawing>
          <wp:anchor distT="0" distB="0" distL="114300" distR="114300" simplePos="0" relativeHeight="251776000" behindDoc="1" locked="0" layoutInCell="1" allowOverlap="1" wp14:anchorId="733F4E43" wp14:editId="5EAA5920">
            <wp:simplePos x="0" y="0"/>
            <wp:positionH relativeFrom="column">
              <wp:posOffset>765810</wp:posOffset>
            </wp:positionH>
            <wp:positionV relativeFrom="paragraph">
              <wp:posOffset>72390</wp:posOffset>
            </wp:positionV>
            <wp:extent cx="8183880" cy="5450205"/>
            <wp:effectExtent l="0" t="0" r="0" b="0"/>
            <wp:wrapTight wrapText="bothSides">
              <wp:wrapPolygon edited="0">
                <wp:start x="0" y="0"/>
                <wp:lineTo x="0" y="21517"/>
                <wp:lineTo x="21570" y="21517"/>
                <wp:lineTo x="21570" y="0"/>
                <wp:lineTo x="0" y="0"/>
              </wp:wrapPolygon>
            </wp:wrapTight>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3880" cy="545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93F" w:rsidRPr="0083193F" w:rsidRDefault="0083193F" w:rsidP="0083193F">
      <w:pPr>
        <w:rPr>
          <w:rFonts w:ascii="Times New Roman" w:eastAsia="Times New Roman" w:hAnsi="Times New Roman" w:cs="Times New Roman"/>
          <w:b/>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rPr>
          <w:rFonts w:ascii="Times New Roman" w:eastAsia="Times New Roman" w:hAnsi="Times New Roman" w:cs="Times New Roman"/>
          <w:sz w:val="28"/>
          <w:szCs w:val="28"/>
        </w:rPr>
      </w:pPr>
    </w:p>
    <w:p w:rsidR="0083193F" w:rsidRPr="0083193F" w:rsidRDefault="0083193F" w:rsidP="0083193F">
      <w:pPr>
        <w:widowControl w:val="0"/>
        <w:tabs>
          <w:tab w:val="left" w:pos="851"/>
        </w:tabs>
        <w:autoSpaceDE w:val="0"/>
        <w:autoSpaceDN w:val="0"/>
        <w:spacing w:after="0" w:line="240" w:lineRule="auto"/>
        <w:ind w:firstLine="426"/>
        <w:jc w:val="center"/>
        <w:outlineLvl w:val="1"/>
        <w:rPr>
          <w:rFonts w:ascii="Times New Roman" w:eastAsia="Times New Roman" w:hAnsi="Times New Roman" w:cs="Times New Roman"/>
          <w:b/>
          <w:bCs/>
          <w:i/>
          <w:sz w:val="24"/>
          <w:szCs w:val="24"/>
          <w:lang w:eastAsia="ru-RU"/>
        </w:rPr>
      </w:pPr>
      <w:r w:rsidRPr="0083193F">
        <w:rPr>
          <w:rFonts w:ascii="Times New Roman" w:eastAsia="Times New Roman" w:hAnsi="Times New Roman" w:cs="Times New Roman"/>
          <w:b/>
          <w:bCs/>
          <w:i/>
          <w:sz w:val="24"/>
          <w:szCs w:val="24"/>
          <w:lang w:eastAsia="ru-RU"/>
        </w:rPr>
        <w:lastRenderedPageBreak/>
        <w:t>Принципы построения модели психолого-педагогического сопровождения образовательного процесса в ДОУ:</w:t>
      </w:r>
    </w:p>
    <w:p w:rsidR="0083193F" w:rsidRPr="0083193F" w:rsidRDefault="0083193F" w:rsidP="0083193F">
      <w:pPr>
        <w:shd w:val="clear" w:color="auto" w:fill="FFFFFF"/>
        <w:tabs>
          <w:tab w:val="left" w:pos="851"/>
        </w:tabs>
        <w:spacing w:after="0" w:line="240" w:lineRule="auto"/>
        <w:ind w:firstLine="426"/>
        <w:jc w:val="both"/>
        <w:rPr>
          <w:rFonts w:ascii="Times New Roman" w:eastAsia="Times New Roman" w:hAnsi="Times New Roman" w:cs="Times New Roman"/>
          <w:sz w:val="24"/>
          <w:szCs w:val="24"/>
          <w:shd w:val="clear" w:color="auto" w:fill="FFFFFF"/>
        </w:rPr>
      </w:pPr>
      <w:r w:rsidRPr="0083193F">
        <w:rPr>
          <w:rFonts w:ascii="Times New Roman" w:eastAsia="Times New Roman" w:hAnsi="Times New Roman" w:cs="Times New Roman"/>
          <w:sz w:val="24"/>
          <w:szCs w:val="24"/>
          <w:shd w:val="clear" w:color="auto" w:fill="FFFFFF"/>
        </w:rPr>
        <w:t>В основу проектируемой модели психолого-педагогического сопровождения были положены следующие принципы:</w:t>
      </w:r>
    </w:p>
    <w:p w:rsidR="0083193F" w:rsidRPr="0083193F" w:rsidRDefault="0083193F" w:rsidP="00F42EAD">
      <w:pPr>
        <w:widowControl w:val="0"/>
        <w:numPr>
          <w:ilvl w:val="0"/>
          <w:numId w:val="40"/>
        </w:numPr>
        <w:tabs>
          <w:tab w:val="left" w:pos="851"/>
          <w:tab w:val="left" w:pos="950"/>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научность – использование научно обоснованных и апробированных в педагогической практике технологий и</w:t>
      </w:r>
      <w:r w:rsidRPr="0083193F">
        <w:rPr>
          <w:rFonts w:ascii="Times New Roman" w:eastAsia="Times New Roman" w:hAnsi="Times New Roman" w:cs="Times New Roman"/>
          <w:spacing w:val="-3"/>
          <w:sz w:val="24"/>
          <w:szCs w:val="24"/>
        </w:rPr>
        <w:t xml:space="preserve"> </w:t>
      </w:r>
      <w:r w:rsidRPr="0083193F">
        <w:rPr>
          <w:rFonts w:ascii="Times New Roman" w:eastAsia="Times New Roman" w:hAnsi="Times New Roman" w:cs="Times New Roman"/>
          <w:sz w:val="24"/>
          <w:szCs w:val="24"/>
        </w:rPr>
        <w:t>методик;</w:t>
      </w:r>
    </w:p>
    <w:p w:rsidR="0083193F" w:rsidRPr="0083193F" w:rsidRDefault="0083193F" w:rsidP="00F42EAD">
      <w:pPr>
        <w:widowControl w:val="0"/>
        <w:numPr>
          <w:ilvl w:val="0"/>
          <w:numId w:val="40"/>
        </w:numPr>
        <w:tabs>
          <w:tab w:val="left" w:pos="851"/>
          <w:tab w:val="left" w:pos="950"/>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системность – организация системы непрерывной работы со всеми участниками образовательного процесса на основе коллегиальности и диалогового</w:t>
      </w:r>
      <w:r w:rsidRPr="0083193F">
        <w:rPr>
          <w:rFonts w:ascii="Times New Roman" w:eastAsia="Times New Roman" w:hAnsi="Times New Roman" w:cs="Times New Roman"/>
          <w:spacing w:val="-14"/>
          <w:sz w:val="24"/>
          <w:szCs w:val="24"/>
        </w:rPr>
        <w:t xml:space="preserve"> </w:t>
      </w:r>
      <w:r w:rsidRPr="0083193F">
        <w:rPr>
          <w:rFonts w:ascii="Times New Roman" w:eastAsia="Times New Roman" w:hAnsi="Times New Roman" w:cs="Times New Roman"/>
          <w:sz w:val="24"/>
          <w:szCs w:val="24"/>
        </w:rPr>
        <w:t>взаимодействия;</w:t>
      </w:r>
    </w:p>
    <w:p w:rsidR="0083193F" w:rsidRPr="0083193F" w:rsidRDefault="0083193F" w:rsidP="00F42EAD">
      <w:pPr>
        <w:widowControl w:val="0"/>
        <w:numPr>
          <w:ilvl w:val="0"/>
          <w:numId w:val="40"/>
        </w:numPr>
        <w:tabs>
          <w:tab w:val="left" w:pos="851"/>
          <w:tab w:val="left" w:pos="950"/>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комплексность – совместная деятельность различных специалистов, всех участников образовательного процесса в решении задач</w:t>
      </w:r>
      <w:r w:rsidRPr="0083193F">
        <w:rPr>
          <w:rFonts w:ascii="Times New Roman" w:eastAsia="Times New Roman" w:hAnsi="Times New Roman" w:cs="Times New Roman"/>
          <w:spacing w:val="-7"/>
          <w:sz w:val="24"/>
          <w:szCs w:val="24"/>
        </w:rPr>
        <w:t xml:space="preserve"> </w:t>
      </w:r>
      <w:r w:rsidRPr="0083193F">
        <w:rPr>
          <w:rFonts w:ascii="Times New Roman" w:eastAsia="Times New Roman" w:hAnsi="Times New Roman" w:cs="Times New Roman"/>
          <w:sz w:val="24"/>
          <w:szCs w:val="24"/>
        </w:rPr>
        <w:t>сопровождения;</w:t>
      </w:r>
    </w:p>
    <w:p w:rsidR="0083193F" w:rsidRPr="0083193F" w:rsidRDefault="0083193F" w:rsidP="00F42EAD">
      <w:pPr>
        <w:widowControl w:val="0"/>
        <w:numPr>
          <w:ilvl w:val="0"/>
          <w:numId w:val="40"/>
        </w:numPr>
        <w:tabs>
          <w:tab w:val="left" w:pos="851"/>
          <w:tab w:val="left" w:pos="950"/>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превентивность – обеспечение перехода от принципа «скорой помощи» (реагирование на уже возникшие проблемы) к предупреждению возникновения проблемных ситуаций;</w:t>
      </w:r>
    </w:p>
    <w:p w:rsidR="0083193F" w:rsidRPr="0083193F" w:rsidRDefault="0083193F" w:rsidP="00F42EAD">
      <w:pPr>
        <w:widowControl w:val="0"/>
        <w:numPr>
          <w:ilvl w:val="0"/>
          <w:numId w:val="40"/>
        </w:numPr>
        <w:tabs>
          <w:tab w:val="left" w:pos="851"/>
          <w:tab w:val="left" w:pos="950"/>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открытость – последовательное использование ресурсов сетевого взаимодействия и социального партнерства, открытость мероприятий для педагогических и руководящих работников дошкольной образовательной</w:t>
      </w:r>
      <w:r w:rsidRPr="0083193F">
        <w:rPr>
          <w:rFonts w:ascii="Times New Roman" w:eastAsia="Times New Roman" w:hAnsi="Times New Roman" w:cs="Times New Roman"/>
          <w:spacing w:val="-1"/>
          <w:sz w:val="24"/>
          <w:szCs w:val="24"/>
        </w:rPr>
        <w:t xml:space="preserve"> </w:t>
      </w:r>
      <w:r w:rsidRPr="0083193F">
        <w:rPr>
          <w:rFonts w:ascii="Times New Roman" w:eastAsia="Times New Roman" w:hAnsi="Times New Roman" w:cs="Times New Roman"/>
          <w:sz w:val="24"/>
          <w:szCs w:val="24"/>
        </w:rPr>
        <w:t>организации;</w:t>
      </w:r>
    </w:p>
    <w:p w:rsidR="0083193F" w:rsidRPr="0083193F" w:rsidRDefault="0083193F" w:rsidP="0083193F">
      <w:pPr>
        <w:shd w:val="clear" w:color="auto" w:fill="FFFFFF"/>
        <w:tabs>
          <w:tab w:val="left" w:pos="851"/>
        </w:tabs>
        <w:spacing w:after="0" w:line="240" w:lineRule="auto"/>
        <w:ind w:firstLine="426"/>
        <w:jc w:val="both"/>
        <w:rPr>
          <w:rFonts w:ascii="Times New Roman" w:eastAsia="Times New Roman" w:hAnsi="Times New Roman" w:cs="Times New Roman"/>
          <w:sz w:val="24"/>
          <w:szCs w:val="24"/>
          <w:shd w:val="clear" w:color="auto" w:fill="FFFFFF"/>
        </w:rPr>
      </w:pPr>
      <w:r w:rsidRPr="0083193F">
        <w:rPr>
          <w:rFonts w:ascii="Times New Roman" w:eastAsia="Times New Roman" w:hAnsi="Times New Roman" w:cs="Times New Roman"/>
          <w:sz w:val="24"/>
          <w:szCs w:val="24"/>
          <w:shd w:val="clear" w:color="auto" w:fill="FFFFFF"/>
        </w:rPr>
        <w:t>Предложенная модель состоит в интеграции и концентрации необходимых ресурсов для обеспечения эффективного психолого-педагогического сопровождения образовательной программы дошкольного образования при выполнении требований ФГОС.</w:t>
      </w:r>
    </w:p>
    <w:p w:rsidR="0083193F" w:rsidRPr="0083193F" w:rsidRDefault="0083193F" w:rsidP="0083193F">
      <w:pPr>
        <w:shd w:val="clear" w:color="auto" w:fill="FFFFFF"/>
        <w:tabs>
          <w:tab w:val="left" w:pos="284"/>
          <w:tab w:val="left" w:pos="851"/>
          <w:tab w:val="left" w:pos="8013"/>
        </w:tabs>
        <w:spacing w:after="0" w:line="240" w:lineRule="auto"/>
        <w:ind w:firstLine="426"/>
        <w:jc w:val="both"/>
        <w:rPr>
          <w:rFonts w:ascii="Times New Roman" w:eastAsia="Times New Roman" w:hAnsi="Times New Roman" w:cs="Times New Roman"/>
          <w:sz w:val="24"/>
          <w:szCs w:val="24"/>
          <w:shd w:val="clear" w:color="auto" w:fill="FFFFFF"/>
        </w:rPr>
      </w:pPr>
      <w:r w:rsidRPr="0083193F">
        <w:rPr>
          <w:rFonts w:ascii="Times New Roman" w:eastAsia="Times New Roman" w:hAnsi="Times New Roman" w:cs="Times New Roman"/>
          <w:b/>
          <w:i/>
          <w:sz w:val="24"/>
          <w:szCs w:val="24"/>
          <w:shd w:val="clear" w:color="auto" w:fill="FFFFFF"/>
        </w:rPr>
        <w:t>Цель реализации модели:</w:t>
      </w:r>
      <w:r w:rsidRPr="0083193F">
        <w:rPr>
          <w:rFonts w:ascii="Times New Roman" w:eastAsia="Times New Roman" w:hAnsi="Times New Roman" w:cs="Times New Roman"/>
          <w:b/>
          <w:sz w:val="24"/>
          <w:szCs w:val="24"/>
          <w:shd w:val="clear" w:color="auto" w:fill="FFFFFF"/>
        </w:rPr>
        <w:t xml:space="preserve"> </w:t>
      </w:r>
      <w:r w:rsidRPr="0083193F">
        <w:rPr>
          <w:rFonts w:ascii="Times New Roman" w:eastAsia="Times New Roman" w:hAnsi="Times New Roman" w:cs="Times New Roman"/>
          <w:sz w:val="24"/>
          <w:szCs w:val="24"/>
          <w:shd w:val="clear" w:color="auto" w:fill="FFFFFF"/>
        </w:rPr>
        <w:t>создание интегрированного пространства, обеспечивающее комплексное психолого-педагогическое сопровождение образовательного процесса в условиях реализации ФГОС дошкольного</w:t>
      </w:r>
      <w:r w:rsidRPr="0083193F">
        <w:rPr>
          <w:rFonts w:ascii="Times New Roman" w:eastAsia="Times New Roman" w:hAnsi="Times New Roman" w:cs="Times New Roman"/>
          <w:spacing w:val="-2"/>
          <w:sz w:val="24"/>
          <w:szCs w:val="24"/>
          <w:shd w:val="clear" w:color="auto" w:fill="FFFFFF"/>
        </w:rPr>
        <w:t xml:space="preserve"> </w:t>
      </w:r>
      <w:r w:rsidRPr="0083193F">
        <w:rPr>
          <w:rFonts w:ascii="Times New Roman" w:eastAsia="Times New Roman" w:hAnsi="Times New Roman" w:cs="Times New Roman"/>
          <w:sz w:val="24"/>
          <w:szCs w:val="24"/>
          <w:shd w:val="clear" w:color="auto" w:fill="FFFFFF"/>
        </w:rPr>
        <w:t>образования.</w:t>
      </w:r>
    </w:p>
    <w:p w:rsidR="0083193F" w:rsidRPr="0083193F" w:rsidRDefault="0083193F" w:rsidP="0083193F">
      <w:pPr>
        <w:widowControl w:val="0"/>
        <w:tabs>
          <w:tab w:val="left" w:pos="851"/>
        </w:tabs>
        <w:autoSpaceDE w:val="0"/>
        <w:autoSpaceDN w:val="0"/>
        <w:spacing w:after="0" w:line="240" w:lineRule="auto"/>
        <w:ind w:firstLine="426"/>
        <w:jc w:val="both"/>
        <w:outlineLvl w:val="1"/>
        <w:rPr>
          <w:rFonts w:ascii="Times New Roman" w:eastAsia="Times New Roman" w:hAnsi="Times New Roman" w:cs="Times New Roman"/>
          <w:b/>
          <w:bCs/>
          <w:i/>
          <w:sz w:val="24"/>
          <w:szCs w:val="24"/>
          <w:lang w:eastAsia="ru-RU"/>
        </w:rPr>
      </w:pPr>
      <w:r w:rsidRPr="0083193F">
        <w:rPr>
          <w:rFonts w:ascii="Times New Roman" w:eastAsia="Times New Roman" w:hAnsi="Times New Roman" w:cs="Times New Roman"/>
          <w:b/>
          <w:bCs/>
          <w:i/>
          <w:sz w:val="24"/>
          <w:szCs w:val="24"/>
          <w:lang w:eastAsia="ru-RU"/>
        </w:rPr>
        <w:t>Задачи реализации модели:</w:t>
      </w:r>
    </w:p>
    <w:p w:rsidR="0083193F" w:rsidRPr="0083193F" w:rsidRDefault="0083193F" w:rsidP="00F42EAD">
      <w:pPr>
        <w:widowControl w:val="0"/>
        <w:numPr>
          <w:ilvl w:val="1"/>
          <w:numId w:val="40"/>
        </w:numPr>
        <w:tabs>
          <w:tab w:val="left" w:pos="851"/>
          <w:tab w:val="left" w:pos="1236"/>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осуществлять учёт специфики возрастного психофизического развития детей дошкольного</w:t>
      </w:r>
      <w:r w:rsidRPr="0083193F">
        <w:rPr>
          <w:rFonts w:ascii="Times New Roman" w:eastAsia="Times New Roman" w:hAnsi="Times New Roman" w:cs="Times New Roman"/>
          <w:spacing w:val="-1"/>
          <w:sz w:val="24"/>
          <w:szCs w:val="24"/>
        </w:rPr>
        <w:t xml:space="preserve"> </w:t>
      </w:r>
      <w:r w:rsidRPr="0083193F">
        <w:rPr>
          <w:rFonts w:ascii="Times New Roman" w:eastAsia="Times New Roman" w:hAnsi="Times New Roman" w:cs="Times New Roman"/>
          <w:sz w:val="24"/>
          <w:szCs w:val="24"/>
        </w:rPr>
        <w:t>возраста;</w:t>
      </w:r>
    </w:p>
    <w:p w:rsidR="0083193F" w:rsidRPr="0083193F" w:rsidRDefault="0083193F" w:rsidP="00F42EAD">
      <w:pPr>
        <w:widowControl w:val="0"/>
        <w:numPr>
          <w:ilvl w:val="1"/>
          <w:numId w:val="40"/>
        </w:numPr>
        <w:tabs>
          <w:tab w:val="left" w:pos="851"/>
          <w:tab w:val="left" w:pos="1236"/>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формировать и развивать психолого-педагогическую компетентность участников образовательного</w:t>
      </w:r>
      <w:r w:rsidRPr="0083193F">
        <w:rPr>
          <w:rFonts w:ascii="Times New Roman" w:eastAsia="Times New Roman" w:hAnsi="Times New Roman" w:cs="Times New Roman"/>
          <w:spacing w:val="-1"/>
          <w:sz w:val="24"/>
          <w:szCs w:val="24"/>
        </w:rPr>
        <w:t xml:space="preserve"> </w:t>
      </w:r>
      <w:r w:rsidRPr="0083193F">
        <w:rPr>
          <w:rFonts w:ascii="Times New Roman" w:eastAsia="Times New Roman" w:hAnsi="Times New Roman" w:cs="Times New Roman"/>
          <w:sz w:val="24"/>
          <w:szCs w:val="24"/>
        </w:rPr>
        <w:t>процесса;</w:t>
      </w:r>
    </w:p>
    <w:p w:rsidR="0083193F" w:rsidRPr="0083193F" w:rsidRDefault="0083193F" w:rsidP="00F42EAD">
      <w:pPr>
        <w:widowControl w:val="0"/>
        <w:numPr>
          <w:ilvl w:val="1"/>
          <w:numId w:val="40"/>
        </w:numPr>
        <w:tabs>
          <w:tab w:val="left" w:pos="851"/>
          <w:tab w:val="left" w:pos="1236"/>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содействовать вариативности направлений и форм психолого-педагогического сопровождения,</w:t>
      </w:r>
    </w:p>
    <w:p w:rsidR="0083193F" w:rsidRPr="0083193F" w:rsidRDefault="0083193F" w:rsidP="00F42EAD">
      <w:pPr>
        <w:widowControl w:val="0"/>
        <w:numPr>
          <w:ilvl w:val="1"/>
          <w:numId w:val="40"/>
        </w:numPr>
        <w:tabs>
          <w:tab w:val="left" w:pos="851"/>
          <w:tab w:val="left" w:pos="1236"/>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способствовать диверсификации уровней психолого-педагогического сопровождения участников образовательного</w:t>
      </w:r>
      <w:r w:rsidRPr="0083193F">
        <w:rPr>
          <w:rFonts w:ascii="Times New Roman" w:eastAsia="Times New Roman" w:hAnsi="Times New Roman" w:cs="Times New Roman"/>
          <w:spacing w:val="-2"/>
          <w:sz w:val="24"/>
          <w:szCs w:val="24"/>
        </w:rPr>
        <w:t xml:space="preserve"> </w:t>
      </w:r>
      <w:r w:rsidRPr="0083193F">
        <w:rPr>
          <w:rFonts w:ascii="Times New Roman" w:eastAsia="Times New Roman" w:hAnsi="Times New Roman" w:cs="Times New Roman"/>
          <w:sz w:val="24"/>
          <w:szCs w:val="24"/>
        </w:rPr>
        <w:t>процесса.</w:t>
      </w:r>
    </w:p>
    <w:p w:rsidR="0083193F" w:rsidRPr="0083193F" w:rsidRDefault="0083193F" w:rsidP="0083193F">
      <w:pPr>
        <w:widowControl w:val="0"/>
        <w:tabs>
          <w:tab w:val="left" w:pos="851"/>
        </w:tabs>
        <w:autoSpaceDE w:val="0"/>
        <w:autoSpaceDN w:val="0"/>
        <w:spacing w:after="0" w:line="240" w:lineRule="auto"/>
        <w:ind w:firstLine="426"/>
        <w:jc w:val="both"/>
        <w:outlineLvl w:val="1"/>
        <w:rPr>
          <w:rFonts w:ascii="Times New Roman" w:eastAsia="Times New Roman" w:hAnsi="Times New Roman" w:cs="Times New Roman"/>
          <w:b/>
          <w:bCs/>
          <w:i/>
          <w:sz w:val="24"/>
          <w:szCs w:val="24"/>
          <w:lang w:eastAsia="ru-RU"/>
        </w:rPr>
      </w:pPr>
      <w:r w:rsidRPr="0083193F">
        <w:rPr>
          <w:rFonts w:ascii="Times New Roman" w:eastAsia="Times New Roman" w:hAnsi="Times New Roman" w:cs="Times New Roman"/>
          <w:b/>
          <w:bCs/>
          <w:i/>
          <w:sz w:val="24"/>
          <w:szCs w:val="24"/>
          <w:lang w:eastAsia="ru-RU"/>
        </w:rPr>
        <w:t>Результат реализации</w:t>
      </w:r>
      <w:r w:rsidRPr="0083193F">
        <w:rPr>
          <w:rFonts w:ascii="Times New Roman" w:eastAsia="Times New Roman" w:hAnsi="Times New Roman" w:cs="Times New Roman"/>
          <w:b/>
          <w:bCs/>
          <w:i/>
          <w:spacing w:val="-9"/>
          <w:sz w:val="24"/>
          <w:szCs w:val="24"/>
          <w:lang w:eastAsia="ru-RU"/>
        </w:rPr>
        <w:t xml:space="preserve"> </w:t>
      </w:r>
      <w:r w:rsidRPr="0083193F">
        <w:rPr>
          <w:rFonts w:ascii="Times New Roman" w:eastAsia="Times New Roman" w:hAnsi="Times New Roman" w:cs="Times New Roman"/>
          <w:b/>
          <w:bCs/>
          <w:i/>
          <w:sz w:val="24"/>
          <w:szCs w:val="24"/>
          <w:lang w:eastAsia="ru-RU"/>
        </w:rPr>
        <w:t>модели:</w:t>
      </w:r>
    </w:p>
    <w:p w:rsidR="0083193F" w:rsidRPr="0083193F" w:rsidRDefault="0083193F" w:rsidP="00F42EAD">
      <w:pPr>
        <w:widowControl w:val="0"/>
        <w:numPr>
          <w:ilvl w:val="1"/>
          <w:numId w:val="40"/>
        </w:numPr>
        <w:tabs>
          <w:tab w:val="left" w:pos="709"/>
          <w:tab w:val="left" w:pos="851"/>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создание эффективной системы психолого-педагогического сопровождения реализации образовательной программы дошкольного</w:t>
      </w:r>
      <w:r w:rsidRPr="0083193F">
        <w:rPr>
          <w:rFonts w:ascii="Times New Roman" w:eastAsia="Times New Roman" w:hAnsi="Times New Roman" w:cs="Times New Roman"/>
          <w:spacing w:val="-4"/>
          <w:sz w:val="24"/>
          <w:szCs w:val="24"/>
        </w:rPr>
        <w:t xml:space="preserve"> </w:t>
      </w:r>
      <w:r w:rsidRPr="0083193F">
        <w:rPr>
          <w:rFonts w:ascii="Times New Roman" w:eastAsia="Times New Roman" w:hAnsi="Times New Roman" w:cs="Times New Roman"/>
          <w:sz w:val="24"/>
          <w:szCs w:val="24"/>
        </w:rPr>
        <w:t>образования;</w:t>
      </w:r>
    </w:p>
    <w:p w:rsidR="0083193F" w:rsidRPr="0083193F" w:rsidRDefault="0083193F" w:rsidP="00F42EAD">
      <w:pPr>
        <w:widowControl w:val="0"/>
        <w:numPr>
          <w:ilvl w:val="1"/>
          <w:numId w:val="40"/>
        </w:numPr>
        <w:tabs>
          <w:tab w:val="left" w:pos="709"/>
          <w:tab w:val="left" w:pos="851"/>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создание многоуровневого интегрированного пространства, обеспечивающего вариативность форм и направлений психолого-педагогического</w:t>
      </w:r>
      <w:r w:rsidRPr="0083193F">
        <w:rPr>
          <w:rFonts w:ascii="Times New Roman" w:eastAsia="Times New Roman" w:hAnsi="Times New Roman" w:cs="Times New Roman"/>
          <w:spacing w:val="-9"/>
          <w:sz w:val="24"/>
          <w:szCs w:val="24"/>
        </w:rPr>
        <w:t xml:space="preserve"> </w:t>
      </w:r>
      <w:r w:rsidRPr="0083193F">
        <w:rPr>
          <w:rFonts w:ascii="Times New Roman" w:eastAsia="Times New Roman" w:hAnsi="Times New Roman" w:cs="Times New Roman"/>
          <w:sz w:val="24"/>
          <w:szCs w:val="24"/>
        </w:rPr>
        <w:t>сопровождения;</w:t>
      </w:r>
    </w:p>
    <w:p w:rsidR="0083193F" w:rsidRPr="0083193F" w:rsidRDefault="0083193F" w:rsidP="00F42EAD">
      <w:pPr>
        <w:widowControl w:val="0"/>
        <w:numPr>
          <w:ilvl w:val="1"/>
          <w:numId w:val="40"/>
        </w:numPr>
        <w:tabs>
          <w:tab w:val="left" w:pos="709"/>
          <w:tab w:val="left" w:pos="851"/>
        </w:tabs>
        <w:autoSpaceDE w:val="0"/>
        <w:autoSpaceDN w:val="0"/>
        <w:spacing w:after="0" w:line="240" w:lineRule="auto"/>
        <w:ind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w:t>
      </w:r>
      <w:r w:rsidRPr="0083193F">
        <w:rPr>
          <w:rFonts w:ascii="Times New Roman" w:eastAsia="Times New Roman" w:hAnsi="Times New Roman" w:cs="Times New Roman"/>
          <w:spacing w:val="-1"/>
          <w:sz w:val="24"/>
          <w:szCs w:val="24"/>
        </w:rPr>
        <w:t xml:space="preserve"> </w:t>
      </w:r>
      <w:r w:rsidRPr="0083193F">
        <w:rPr>
          <w:rFonts w:ascii="Times New Roman" w:eastAsia="Times New Roman" w:hAnsi="Times New Roman" w:cs="Times New Roman"/>
          <w:sz w:val="24"/>
          <w:szCs w:val="24"/>
        </w:rPr>
        <w:t>организации.</w:t>
      </w:r>
    </w:p>
    <w:p w:rsidR="0083193F" w:rsidRPr="0083193F" w:rsidRDefault="0083193F" w:rsidP="0083193F">
      <w:pPr>
        <w:widowControl w:val="0"/>
        <w:tabs>
          <w:tab w:val="left" w:pos="851"/>
        </w:tabs>
        <w:autoSpaceDE w:val="0"/>
        <w:autoSpaceDN w:val="0"/>
        <w:spacing w:after="0" w:line="240" w:lineRule="auto"/>
        <w:ind w:left="426" w:firstLine="426"/>
        <w:jc w:val="both"/>
        <w:outlineLvl w:val="1"/>
        <w:rPr>
          <w:rFonts w:ascii="Times New Roman" w:eastAsia="Times New Roman" w:hAnsi="Times New Roman" w:cs="Times New Roman"/>
          <w:b/>
          <w:bCs/>
          <w:i/>
          <w:sz w:val="24"/>
          <w:szCs w:val="24"/>
          <w:lang w:eastAsia="ru-RU"/>
        </w:rPr>
      </w:pPr>
      <w:r w:rsidRPr="0083193F">
        <w:rPr>
          <w:rFonts w:ascii="Times New Roman" w:eastAsia="Times New Roman" w:hAnsi="Times New Roman" w:cs="Times New Roman"/>
          <w:b/>
          <w:bCs/>
          <w:i/>
          <w:sz w:val="24"/>
          <w:szCs w:val="24"/>
          <w:lang w:eastAsia="ru-RU"/>
        </w:rPr>
        <w:t>Эффекты реализации модели психолого-педагогического сопровождения реализации образовательной программы дошкольного образования:</w:t>
      </w:r>
    </w:p>
    <w:p w:rsidR="0083193F" w:rsidRPr="0083193F" w:rsidRDefault="0083193F" w:rsidP="00F42EAD">
      <w:pPr>
        <w:widowControl w:val="0"/>
        <w:numPr>
          <w:ilvl w:val="0"/>
          <w:numId w:val="39"/>
        </w:numPr>
        <w:tabs>
          <w:tab w:val="left" w:pos="851"/>
          <w:tab w:val="left" w:pos="1236"/>
        </w:tabs>
        <w:autoSpaceDE w:val="0"/>
        <w:autoSpaceDN w:val="0"/>
        <w:spacing w:after="0" w:line="240" w:lineRule="auto"/>
        <w:ind w:left="0"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повышение профессиональной компетентности субъектов психолого- педагогического</w:t>
      </w:r>
      <w:r w:rsidRPr="0083193F">
        <w:rPr>
          <w:rFonts w:ascii="Times New Roman" w:eastAsia="Times New Roman" w:hAnsi="Times New Roman" w:cs="Times New Roman"/>
          <w:spacing w:val="-1"/>
          <w:sz w:val="24"/>
          <w:szCs w:val="24"/>
        </w:rPr>
        <w:t xml:space="preserve"> </w:t>
      </w:r>
      <w:r w:rsidRPr="0083193F">
        <w:rPr>
          <w:rFonts w:ascii="Times New Roman" w:eastAsia="Times New Roman" w:hAnsi="Times New Roman" w:cs="Times New Roman"/>
          <w:sz w:val="24"/>
          <w:szCs w:val="24"/>
        </w:rPr>
        <w:t>сопровождения;</w:t>
      </w:r>
    </w:p>
    <w:p w:rsidR="0083193F" w:rsidRPr="0083193F" w:rsidRDefault="0083193F" w:rsidP="00F42EAD">
      <w:pPr>
        <w:widowControl w:val="0"/>
        <w:numPr>
          <w:ilvl w:val="0"/>
          <w:numId w:val="39"/>
        </w:numPr>
        <w:tabs>
          <w:tab w:val="left" w:pos="851"/>
          <w:tab w:val="left" w:pos="1236"/>
        </w:tabs>
        <w:autoSpaceDE w:val="0"/>
        <w:autoSpaceDN w:val="0"/>
        <w:spacing w:after="0" w:line="240" w:lineRule="auto"/>
        <w:ind w:left="0"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рост качества образования в части освоения воспитанниками образовательной программы дошкольного</w:t>
      </w:r>
      <w:r w:rsidRPr="0083193F">
        <w:rPr>
          <w:rFonts w:ascii="Times New Roman" w:eastAsia="Times New Roman" w:hAnsi="Times New Roman" w:cs="Times New Roman"/>
          <w:spacing w:val="-3"/>
          <w:sz w:val="24"/>
          <w:szCs w:val="24"/>
        </w:rPr>
        <w:t xml:space="preserve"> </w:t>
      </w:r>
      <w:r w:rsidRPr="0083193F">
        <w:rPr>
          <w:rFonts w:ascii="Times New Roman" w:eastAsia="Times New Roman" w:hAnsi="Times New Roman" w:cs="Times New Roman"/>
          <w:sz w:val="24"/>
          <w:szCs w:val="24"/>
        </w:rPr>
        <w:t>образования;</w:t>
      </w:r>
    </w:p>
    <w:p w:rsidR="0083193F" w:rsidRPr="0083193F" w:rsidRDefault="0083193F" w:rsidP="00F42EAD">
      <w:pPr>
        <w:widowControl w:val="0"/>
        <w:numPr>
          <w:ilvl w:val="0"/>
          <w:numId w:val="39"/>
        </w:numPr>
        <w:tabs>
          <w:tab w:val="left" w:pos="851"/>
          <w:tab w:val="left" w:pos="1236"/>
        </w:tabs>
        <w:autoSpaceDE w:val="0"/>
        <w:autoSpaceDN w:val="0"/>
        <w:spacing w:after="0" w:line="240" w:lineRule="auto"/>
        <w:ind w:left="0"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увеличение количества субъектов, осуществляющих психолого-педагогическое сопровождение.</w:t>
      </w:r>
    </w:p>
    <w:p w:rsidR="0083193F" w:rsidRPr="0083193F" w:rsidRDefault="0083193F" w:rsidP="0083193F">
      <w:pPr>
        <w:tabs>
          <w:tab w:val="left" w:pos="851"/>
        </w:tabs>
        <w:spacing w:after="0" w:line="240" w:lineRule="auto"/>
        <w:ind w:firstLine="426"/>
        <w:jc w:val="center"/>
        <w:rPr>
          <w:rFonts w:ascii="Times New Roman" w:eastAsia="Times New Roman" w:hAnsi="Times New Roman" w:cs="Times New Roman"/>
          <w:b/>
          <w:color w:val="000000"/>
          <w:sz w:val="24"/>
          <w:szCs w:val="24"/>
        </w:rPr>
      </w:pPr>
    </w:p>
    <w:p w:rsidR="0083193F" w:rsidRPr="0083193F" w:rsidRDefault="0083193F" w:rsidP="0083193F">
      <w:pPr>
        <w:tabs>
          <w:tab w:val="left" w:pos="851"/>
        </w:tabs>
        <w:spacing w:after="0" w:line="240" w:lineRule="auto"/>
        <w:ind w:firstLine="426"/>
        <w:jc w:val="center"/>
        <w:rPr>
          <w:rFonts w:ascii="Times New Roman" w:eastAsia="Times New Roman" w:hAnsi="Times New Roman" w:cs="Times New Roman"/>
          <w:b/>
          <w:color w:val="000000"/>
          <w:sz w:val="24"/>
          <w:szCs w:val="24"/>
        </w:rPr>
      </w:pPr>
      <w:r w:rsidRPr="0083193F">
        <w:rPr>
          <w:rFonts w:ascii="Times New Roman" w:eastAsia="Times New Roman" w:hAnsi="Times New Roman" w:cs="Times New Roman"/>
          <w:b/>
          <w:color w:val="000000"/>
          <w:sz w:val="24"/>
          <w:szCs w:val="24"/>
        </w:rPr>
        <w:t>Совместная деятельность участников психолого-педагогического сопровождения реализации образовательной программы дошкольного образования включает следующие блоки:</w:t>
      </w:r>
    </w:p>
    <w:p w:rsidR="0083193F" w:rsidRPr="0083193F" w:rsidRDefault="0083193F" w:rsidP="0083193F">
      <w:pPr>
        <w:tabs>
          <w:tab w:val="left" w:pos="851"/>
          <w:tab w:val="left" w:pos="1134"/>
        </w:tabs>
        <w:spacing w:after="0" w:line="240" w:lineRule="auto"/>
        <w:ind w:firstLine="426"/>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lastRenderedPageBreak/>
        <w:t>Психолого-педагогическое сопровождение процесса адаптации детей дошкольного возраста к условиям ДОУ.</w:t>
      </w:r>
    </w:p>
    <w:p w:rsidR="0083193F" w:rsidRPr="0083193F" w:rsidRDefault="0083193F" w:rsidP="0083193F">
      <w:pPr>
        <w:tabs>
          <w:tab w:val="left" w:pos="851"/>
          <w:tab w:val="left" w:pos="1134"/>
        </w:tabs>
        <w:spacing w:after="0" w:line="240" w:lineRule="auto"/>
        <w:ind w:firstLine="426"/>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Психолого-педагогическое сопровождение детей дошкольного возраста (3 -7 лет).</w:t>
      </w:r>
    </w:p>
    <w:p w:rsidR="0083193F" w:rsidRPr="0083193F" w:rsidRDefault="0083193F" w:rsidP="0083193F">
      <w:pPr>
        <w:tabs>
          <w:tab w:val="left" w:pos="851"/>
          <w:tab w:val="left" w:pos="1134"/>
        </w:tabs>
        <w:spacing w:after="0" w:line="240" w:lineRule="auto"/>
        <w:ind w:firstLine="426"/>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Психолого-педагогическое сопровождение детей старшего дошкольного возраста (5-7 лет) по подготовке к школе.</w:t>
      </w:r>
    </w:p>
    <w:p w:rsidR="0083193F" w:rsidRPr="0083193F" w:rsidRDefault="0083193F" w:rsidP="0083193F">
      <w:pPr>
        <w:tabs>
          <w:tab w:val="left" w:pos="851"/>
          <w:tab w:val="left" w:pos="1134"/>
        </w:tabs>
        <w:spacing w:after="0" w:line="240" w:lineRule="auto"/>
        <w:ind w:firstLine="426"/>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Психолого-педагогическое сопровождение детей с особенными образовательными потребностями - дети с ОВЗ.</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Своевременное выявление воспитанников, испытывающих трудности в освоении ОПДО ДОУ.</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color w:val="000000"/>
          <w:sz w:val="24"/>
          <w:szCs w:val="24"/>
        </w:rPr>
      </w:pPr>
    </w:p>
    <w:p w:rsidR="0083193F" w:rsidRPr="0083193F" w:rsidRDefault="0083193F" w:rsidP="0083193F">
      <w:pPr>
        <w:tabs>
          <w:tab w:val="left" w:pos="851"/>
        </w:tabs>
        <w:spacing w:after="0" w:line="240" w:lineRule="auto"/>
        <w:ind w:firstLine="426"/>
        <w:jc w:val="center"/>
        <w:rPr>
          <w:rFonts w:ascii="Times New Roman" w:eastAsia="Times New Roman" w:hAnsi="Times New Roman" w:cs="Times New Roman"/>
          <w:b/>
          <w:i/>
          <w:sz w:val="24"/>
          <w:szCs w:val="24"/>
        </w:rPr>
      </w:pPr>
      <w:r w:rsidRPr="0083193F">
        <w:rPr>
          <w:rFonts w:ascii="Times New Roman" w:eastAsia="Times New Roman" w:hAnsi="Times New Roman" w:cs="Times New Roman"/>
          <w:b/>
          <w:i/>
          <w:sz w:val="24"/>
          <w:szCs w:val="24"/>
        </w:rPr>
        <w:t>Критерии эффективности реализации психолого-педагогического сопровождения образовательной программы дошкольного образования:</w:t>
      </w:r>
    </w:p>
    <w:p w:rsidR="0083193F" w:rsidRPr="0083193F" w:rsidRDefault="0083193F" w:rsidP="00F42EAD">
      <w:pPr>
        <w:widowControl w:val="0"/>
        <w:numPr>
          <w:ilvl w:val="0"/>
          <w:numId w:val="41"/>
        </w:numPr>
        <w:tabs>
          <w:tab w:val="left" w:pos="851"/>
          <w:tab w:val="left" w:pos="1390"/>
        </w:tabs>
        <w:autoSpaceDE w:val="0"/>
        <w:autoSpaceDN w:val="0"/>
        <w:spacing w:after="0" w:line="240" w:lineRule="auto"/>
        <w:ind w:left="0" w:right="-172"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увеличение количества субъектов, участвующих в психолого-педагогическом сопровождении (педагоги, родители (законные представители), иные</w:t>
      </w:r>
      <w:r w:rsidRPr="0083193F">
        <w:rPr>
          <w:rFonts w:ascii="Times New Roman" w:eastAsia="Times New Roman" w:hAnsi="Times New Roman" w:cs="Times New Roman"/>
          <w:spacing w:val="-10"/>
          <w:sz w:val="24"/>
          <w:szCs w:val="24"/>
        </w:rPr>
        <w:t xml:space="preserve"> </w:t>
      </w:r>
      <w:r w:rsidRPr="0083193F">
        <w:rPr>
          <w:rFonts w:ascii="Times New Roman" w:eastAsia="Times New Roman" w:hAnsi="Times New Roman" w:cs="Times New Roman"/>
          <w:sz w:val="24"/>
          <w:szCs w:val="24"/>
        </w:rPr>
        <w:t>специалисты);</w:t>
      </w:r>
    </w:p>
    <w:p w:rsidR="0083193F" w:rsidRPr="0083193F" w:rsidRDefault="0083193F" w:rsidP="00F42EAD">
      <w:pPr>
        <w:widowControl w:val="0"/>
        <w:numPr>
          <w:ilvl w:val="0"/>
          <w:numId w:val="41"/>
        </w:numPr>
        <w:tabs>
          <w:tab w:val="left" w:pos="851"/>
          <w:tab w:val="left" w:pos="1390"/>
        </w:tabs>
        <w:autoSpaceDE w:val="0"/>
        <w:autoSpaceDN w:val="0"/>
        <w:spacing w:after="0" w:line="240" w:lineRule="auto"/>
        <w:ind w:left="0" w:right="-172"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положительная динамика и устойчивые результаты в освоении образовательной программы, в коррекционно-развивающей</w:t>
      </w:r>
      <w:r w:rsidRPr="0083193F">
        <w:rPr>
          <w:rFonts w:ascii="Times New Roman" w:eastAsia="Times New Roman" w:hAnsi="Times New Roman" w:cs="Times New Roman"/>
          <w:spacing w:val="-2"/>
          <w:sz w:val="24"/>
          <w:szCs w:val="24"/>
        </w:rPr>
        <w:t xml:space="preserve"> </w:t>
      </w:r>
      <w:r w:rsidRPr="0083193F">
        <w:rPr>
          <w:rFonts w:ascii="Times New Roman" w:eastAsia="Times New Roman" w:hAnsi="Times New Roman" w:cs="Times New Roman"/>
          <w:sz w:val="24"/>
          <w:szCs w:val="24"/>
        </w:rPr>
        <w:t>работе;</w:t>
      </w:r>
    </w:p>
    <w:p w:rsidR="0083193F" w:rsidRPr="0083193F" w:rsidRDefault="0083193F" w:rsidP="00F42EAD">
      <w:pPr>
        <w:widowControl w:val="0"/>
        <w:numPr>
          <w:ilvl w:val="0"/>
          <w:numId w:val="41"/>
        </w:numPr>
        <w:tabs>
          <w:tab w:val="left" w:pos="851"/>
          <w:tab w:val="left" w:pos="1390"/>
          <w:tab w:val="left" w:pos="3087"/>
          <w:tab w:val="left" w:pos="4637"/>
          <w:tab w:val="left" w:pos="6129"/>
          <w:tab w:val="left" w:pos="6445"/>
          <w:tab w:val="left" w:pos="7371"/>
          <w:tab w:val="left" w:pos="8891"/>
        </w:tabs>
        <w:autoSpaceDE w:val="0"/>
        <w:autoSpaceDN w:val="0"/>
        <w:spacing w:after="0" w:line="240" w:lineRule="auto"/>
        <w:ind w:left="0" w:right="-172"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вариативность мероприятий проводимых в рамках</w:t>
      </w:r>
      <w:r w:rsidRPr="0083193F">
        <w:rPr>
          <w:rFonts w:ascii="Times New Roman" w:eastAsia="Times New Roman" w:hAnsi="Times New Roman" w:cs="Times New Roman"/>
          <w:sz w:val="24"/>
          <w:szCs w:val="24"/>
        </w:rPr>
        <w:tab/>
        <w:t>направлений психолого- педагогического</w:t>
      </w:r>
      <w:r w:rsidRPr="0083193F">
        <w:rPr>
          <w:rFonts w:ascii="Times New Roman" w:eastAsia="Times New Roman" w:hAnsi="Times New Roman" w:cs="Times New Roman"/>
          <w:spacing w:val="-1"/>
          <w:sz w:val="24"/>
          <w:szCs w:val="24"/>
        </w:rPr>
        <w:t xml:space="preserve"> </w:t>
      </w:r>
      <w:r w:rsidRPr="0083193F">
        <w:rPr>
          <w:rFonts w:ascii="Times New Roman" w:eastAsia="Times New Roman" w:hAnsi="Times New Roman" w:cs="Times New Roman"/>
          <w:sz w:val="24"/>
          <w:szCs w:val="24"/>
        </w:rPr>
        <w:t>сопровождения;</w:t>
      </w:r>
    </w:p>
    <w:p w:rsidR="0083193F" w:rsidRPr="0083193F" w:rsidRDefault="0083193F" w:rsidP="00F42EAD">
      <w:pPr>
        <w:widowControl w:val="0"/>
        <w:numPr>
          <w:ilvl w:val="0"/>
          <w:numId w:val="41"/>
        </w:numPr>
        <w:tabs>
          <w:tab w:val="left" w:pos="851"/>
          <w:tab w:val="left" w:pos="1390"/>
        </w:tabs>
        <w:autoSpaceDE w:val="0"/>
        <w:autoSpaceDN w:val="0"/>
        <w:spacing w:after="0" w:line="240" w:lineRule="auto"/>
        <w:ind w:left="0" w:right="-172"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повышение психолого-педагогической культуры педагогов, родителей (законных представителей);</w:t>
      </w:r>
    </w:p>
    <w:p w:rsidR="0083193F" w:rsidRPr="0083193F" w:rsidRDefault="0083193F" w:rsidP="00F42EAD">
      <w:pPr>
        <w:widowControl w:val="0"/>
        <w:numPr>
          <w:ilvl w:val="0"/>
          <w:numId w:val="41"/>
        </w:numPr>
        <w:tabs>
          <w:tab w:val="left" w:pos="851"/>
          <w:tab w:val="left" w:pos="1390"/>
        </w:tabs>
        <w:autoSpaceDE w:val="0"/>
        <w:autoSpaceDN w:val="0"/>
        <w:spacing w:after="0" w:line="240" w:lineRule="auto"/>
        <w:ind w:left="0" w:right="-172"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удовлетворенность услугами психолого-педагогическим</w:t>
      </w:r>
      <w:r w:rsidRPr="0083193F">
        <w:rPr>
          <w:rFonts w:ascii="Times New Roman" w:eastAsia="Times New Roman" w:hAnsi="Times New Roman" w:cs="Times New Roman"/>
          <w:spacing w:val="-1"/>
          <w:sz w:val="24"/>
          <w:szCs w:val="24"/>
        </w:rPr>
        <w:t xml:space="preserve"> </w:t>
      </w:r>
      <w:r w:rsidRPr="0083193F">
        <w:rPr>
          <w:rFonts w:ascii="Times New Roman" w:eastAsia="Times New Roman" w:hAnsi="Times New Roman" w:cs="Times New Roman"/>
          <w:sz w:val="24"/>
          <w:szCs w:val="24"/>
        </w:rPr>
        <w:t>сопровождением;</w:t>
      </w:r>
    </w:p>
    <w:p w:rsidR="0083193F" w:rsidRPr="0083193F" w:rsidRDefault="0083193F" w:rsidP="00F42EAD">
      <w:pPr>
        <w:widowControl w:val="0"/>
        <w:numPr>
          <w:ilvl w:val="0"/>
          <w:numId w:val="41"/>
        </w:numPr>
        <w:tabs>
          <w:tab w:val="left" w:pos="851"/>
          <w:tab w:val="left" w:pos="1390"/>
        </w:tabs>
        <w:autoSpaceDE w:val="0"/>
        <w:autoSpaceDN w:val="0"/>
        <w:spacing w:after="0" w:line="240" w:lineRule="auto"/>
        <w:ind w:left="0" w:right="-172"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наличие нормативно-правовой базы, регламентирующей психолого-педагогическое сопровождение;</w:t>
      </w:r>
    </w:p>
    <w:p w:rsidR="0083193F" w:rsidRPr="0083193F" w:rsidRDefault="0083193F" w:rsidP="00F42EAD">
      <w:pPr>
        <w:widowControl w:val="0"/>
        <w:numPr>
          <w:ilvl w:val="0"/>
          <w:numId w:val="41"/>
        </w:numPr>
        <w:tabs>
          <w:tab w:val="left" w:pos="851"/>
          <w:tab w:val="left" w:pos="1390"/>
          <w:tab w:val="left" w:pos="2468"/>
          <w:tab w:val="left" w:pos="5750"/>
          <w:tab w:val="left" w:pos="6604"/>
          <w:tab w:val="left" w:pos="7198"/>
        </w:tabs>
        <w:autoSpaceDE w:val="0"/>
        <w:autoSpaceDN w:val="0"/>
        <w:spacing w:after="0" w:line="240" w:lineRule="auto"/>
        <w:ind w:left="0" w:right="-172"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наличие предметно-пространственной среды для психолого-педагогического сопровождения.</w:t>
      </w:r>
    </w:p>
    <w:p w:rsidR="0083193F" w:rsidRPr="0083193F" w:rsidRDefault="0083193F" w:rsidP="0083193F">
      <w:pPr>
        <w:widowControl w:val="0"/>
        <w:tabs>
          <w:tab w:val="left" w:pos="851"/>
          <w:tab w:val="left" w:pos="2468"/>
          <w:tab w:val="left" w:pos="5750"/>
          <w:tab w:val="left" w:pos="6604"/>
          <w:tab w:val="left" w:pos="7198"/>
        </w:tabs>
        <w:autoSpaceDE w:val="0"/>
        <w:autoSpaceDN w:val="0"/>
        <w:spacing w:after="0" w:line="240" w:lineRule="auto"/>
        <w:ind w:right="-172"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Таким образом, представленная модель психолого-педагогического сопровождения 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 помощи и поддержки ребёнку в решении задач развития, воспитания, социализации.</w:t>
      </w:r>
    </w:p>
    <w:p w:rsidR="0083193F" w:rsidRPr="0083193F" w:rsidRDefault="0083193F" w:rsidP="0083193F">
      <w:pPr>
        <w:widowControl w:val="0"/>
        <w:tabs>
          <w:tab w:val="left" w:pos="851"/>
          <w:tab w:val="left" w:pos="2468"/>
          <w:tab w:val="left" w:pos="5750"/>
          <w:tab w:val="left" w:pos="6604"/>
          <w:tab w:val="left" w:pos="7198"/>
        </w:tabs>
        <w:autoSpaceDE w:val="0"/>
        <w:autoSpaceDN w:val="0"/>
        <w:spacing w:after="0" w:line="240" w:lineRule="auto"/>
        <w:ind w:right="-172" w:firstLine="426"/>
        <w:contextualSpacing/>
        <w:jc w:val="both"/>
        <w:rPr>
          <w:rFonts w:ascii="Times New Roman" w:eastAsia="Times New Roman" w:hAnsi="Times New Roman" w:cs="Times New Roman"/>
          <w:b/>
          <w:i/>
          <w:sz w:val="24"/>
          <w:szCs w:val="24"/>
        </w:rPr>
      </w:pPr>
      <w:r w:rsidRPr="0083193F">
        <w:rPr>
          <w:rFonts w:ascii="Times New Roman" w:eastAsia="Times New Roman" w:hAnsi="Times New Roman" w:cs="Times New Roman"/>
          <w:b/>
          <w:i/>
          <w:sz w:val="24"/>
          <w:szCs w:val="24"/>
        </w:rPr>
        <w:t>Система работы педагога-психолога</w:t>
      </w:r>
    </w:p>
    <w:p w:rsidR="0083193F" w:rsidRPr="0083193F" w:rsidRDefault="0083193F" w:rsidP="0083193F">
      <w:pPr>
        <w:widowControl w:val="0"/>
        <w:tabs>
          <w:tab w:val="left" w:pos="851"/>
          <w:tab w:val="left" w:pos="2468"/>
          <w:tab w:val="left" w:pos="5750"/>
          <w:tab w:val="left" w:pos="6604"/>
          <w:tab w:val="left" w:pos="7198"/>
        </w:tabs>
        <w:autoSpaceDE w:val="0"/>
        <w:autoSpaceDN w:val="0"/>
        <w:spacing w:after="0" w:line="240" w:lineRule="auto"/>
        <w:ind w:right="-172" w:firstLine="426"/>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Психолого-педагогическое сопровождение выступает в ДОУ как поддержка и помощь в решении задач развития, обучения, воспитания</w:t>
      </w:r>
    </w:p>
    <w:p w:rsidR="0083193F" w:rsidRPr="0083193F" w:rsidRDefault="0083193F" w:rsidP="0083193F">
      <w:pPr>
        <w:widowControl w:val="0"/>
        <w:tabs>
          <w:tab w:val="left" w:pos="851"/>
          <w:tab w:val="left" w:pos="2468"/>
          <w:tab w:val="left" w:pos="5750"/>
          <w:tab w:val="left" w:pos="6604"/>
          <w:tab w:val="left" w:pos="7198"/>
        </w:tabs>
        <w:autoSpaceDE w:val="0"/>
        <w:autoSpaceDN w:val="0"/>
        <w:spacing w:after="0" w:line="240" w:lineRule="auto"/>
        <w:ind w:right="-172" w:firstLine="426"/>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и социализации ребенка.</w:t>
      </w:r>
    </w:p>
    <w:p w:rsidR="0083193F" w:rsidRPr="0083193F" w:rsidRDefault="0083193F" w:rsidP="0083193F">
      <w:pPr>
        <w:widowControl w:val="0"/>
        <w:tabs>
          <w:tab w:val="left" w:pos="851"/>
          <w:tab w:val="left" w:pos="2468"/>
          <w:tab w:val="left" w:pos="5750"/>
          <w:tab w:val="left" w:pos="6604"/>
          <w:tab w:val="left" w:pos="7198"/>
        </w:tabs>
        <w:autoSpaceDE w:val="0"/>
        <w:autoSpaceDN w:val="0"/>
        <w:spacing w:after="0" w:line="240" w:lineRule="auto"/>
        <w:ind w:right="-172" w:firstLine="426"/>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b/>
          <w:i/>
          <w:sz w:val="24"/>
          <w:szCs w:val="24"/>
        </w:rPr>
        <w:t>Основная цель работы</w:t>
      </w:r>
      <w:r w:rsidRPr="0083193F">
        <w:rPr>
          <w:rFonts w:ascii="Times New Roman" w:eastAsia="Times New Roman" w:hAnsi="Times New Roman" w:cs="Times New Roman"/>
          <w:sz w:val="24"/>
          <w:szCs w:val="24"/>
        </w:rPr>
        <w:t xml:space="preserve"> педагога-психолога: сохранение и укрепление психологического здоровья детей, содействие их гармоничному развитию в условиях детского сада.</w:t>
      </w:r>
    </w:p>
    <w:p w:rsidR="0083193F" w:rsidRPr="0083193F" w:rsidRDefault="0083193F" w:rsidP="0083193F">
      <w:pPr>
        <w:widowControl w:val="0"/>
        <w:tabs>
          <w:tab w:val="left" w:pos="851"/>
          <w:tab w:val="left" w:pos="2468"/>
          <w:tab w:val="left" w:pos="5750"/>
          <w:tab w:val="left" w:pos="6604"/>
          <w:tab w:val="left" w:pos="7198"/>
        </w:tabs>
        <w:autoSpaceDE w:val="0"/>
        <w:autoSpaceDN w:val="0"/>
        <w:spacing w:after="0" w:line="240" w:lineRule="auto"/>
        <w:ind w:right="-172" w:firstLine="426"/>
        <w:contextualSpacing/>
        <w:jc w:val="both"/>
        <w:rPr>
          <w:rFonts w:ascii="Times New Roman" w:eastAsia="Times New Roman" w:hAnsi="Times New Roman" w:cs="Times New Roman"/>
          <w:b/>
          <w:i/>
          <w:sz w:val="24"/>
          <w:szCs w:val="24"/>
        </w:rPr>
      </w:pPr>
      <w:r w:rsidRPr="0083193F">
        <w:rPr>
          <w:rFonts w:ascii="Times New Roman" w:eastAsia="Times New Roman" w:hAnsi="Times New Roman" w:cs="Times New Roman"/>
          <w:b/>
          <w:i/>
          <w:sz w:val="24"/>
          <w:szCs w:val="24"/>
        </w:rPr>
        <w:t>Задачи, направленные на достижение цели:</w:t>
      </w:r>
    </w:p>
    <w:p w:rsidR="0083193F" w:rsidRPr="0083193F" w:rsidRDefault="0083193F" w:rsidP="00F42EAD">
      <w:pPr>
        <w:widowControl w:val="0"/>
        <w:numPr>
          <w:ilvl w:val="2"/>
          <w:numId w:val="42"/>
        </w:numPr>
        <w:tabs>
          <w:tab w:val="left" w:pos="851"/>
          <w:tab w:val="left" w:pos="1276"/>
        </w:tabs>
        <w:autoSpaceDE w:val="0"/>
        <w:autoSpaceDN w:val="0"/>
        <w:spacing w:after="0" w:line="240" w:lineRule="auto"/>
        <w:ind w:left="0" w:right="-172" w:firstLine="426"/>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сохранять психологическое здоровье детей;</w:t>
      </w:r>
    </w:p>
    <w:p w:rsidR="0083193F" w:rsidRPr="0083193F" w:rsidRDefault="0083193F" w:rsidP="00F42EAD">
      <w:pPr>
        <w:widowControl w:val="0"/>
        <w:numPr>
          <w:ilvl w:val="2"/>
          <w:numId w:val="42"/>
        </w:numPr>
        <w:tabs>
          <w:tab w:val="left" w:pos="851"/>
          <w:tab w:val="left" w:pos="1276"/>
        </w:tabs>
        <w:autoSpaceDE w:val="0"/>
        <w:autoSpaceDN w:val="0"/>
        <w:spacing w:after="0" w:line="240" w:lineRule="auto"/>
        <w:ind w:left="0" w:right="-172" w:firstLine="426"/>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диагностическое обследование эмоциональной и познавательной сферы для выявления воспитанников исп</w:t>
      </w:r>
      <w:r>
        <w:rPr>
          <w:rFonts w:ascii="Times New Roman" w:eastAsia="Times New Roman" w:hAnsi="Times New Roman" w:cs="Times New Roman"/>
          <w:sz w:val="24"/>
          <w:szCs w:val="24"/>
        </w:rPr>
        <w:t>ы</w:t>
      </w:r>
      <w:r w:rsidRPr="0083193F">
        <w:rPr>
          <w:rFonts w:ascii="Times New Roman" w:eastAsia="Times New Roman" w:hAnsi="Times New Roman" w:cs="Times New Roman"/>
          <w:sz w:val="24"/>
          <w:szCs w:val="24"/>
        </w:rPr>
        <w:t>тывающих трудности в освоении ОПДО ДОУ;</w:t>
      </w:r>
    </w:p>
    <w:p w:rsidR="0083193F" w:rsidRPr="0083193F" w:rsidRDefault="0083193F" w:rsidP="00F42EAD">
      <w:pPr>
        <w:widowControl w:val="0"/>
        <w:numPr>
          <w:ilvl w:val="2"/>
          <w:numId w:val="42"/>
        </w:numPr>
        <w:tabs>
          <w:tab w:val="left" w:pos="851"/>
          <w:tab w:val="left" w:pos="1276"/>
        </w:tabs>
        <w:autoSpaceDE w:val="0"/>
        <w:autoSpaceDN w:val="0"/>
        <w:spacing w:after="0" w:line="240" w:lineRule="auto"/>
        <w:ind w:left="0" w:right="-172" w:firstLine="426"/>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разработать и реализовать индивидуальные и групповые психокоррекционные программы;</w:t>
      </w:r>
    </w:p>
    <w:p w:rsidR="0083193F" w:rsidRPr="0083193F" w:rsidRDefault="0083193F" w:rsidP="00F42EAD">
      <w:pPr>
        <w:widowControl w:val="0"/>
        <w:numPr>
          <w:ilvl w:val="0"/>
          <w:numId w:val="42"/>
        </w:numPr>
        <w:tabs>
          <w:tab w:val="left" w:pos="851"/>
          <w:tab w:val="left" w:pos="1276"/>
        </w:tabs>
        <w:autoSpaceDE w:val="0"/>
        <w:autoSpaceDN w:val="0"/>
        <w:spacing w:after="0" w:line="240" w:lineRule="auto"/>
        <w:ind w:left="0" w:right="-172" w:firstLine="426"/>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организовать консультационную работу с родителями и педагогами;</w:t>
      </w:r>
    </w:p>
    <w:p w:rsidR="0083193F" w:rsidRPr="0083193F" w:rsidRDefault="0083193F" w:rsidP="00F42EAD">
      <w:pPr>
        <w:widowControl w:val="0"/>
        <w:numPr>
          <w:ilvl w:val="2"/>
          <w:numId w:val="42"/>
        </w:numPr>
        <w:tabs>
          <w:tab w:val="left" w:pos="851"/>
          <w:tab w:val="left" w:pos="1276"/>
        </w:tabs>
        <w:autoSpaceDE w:val="0"/>
        <w:autoSpaceDN w:val="0"/>
        <w:spacing w:after="0" w:line="240" w:lineRule="auto"/>
        <w:ind w:left="0" w:right="-172" w:firstLine="426"/>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разработать и реализовать программы просветительской работы; повышать психолого-педагогическую культуру взрослых;</w:t>
      </w:r>
    </w:p>
    <w:p w:rsidR="0083193F" w:rsidRPr="0083193F" w:rsidRDefault="0083193F" w:rsidP="00F42EAD">
      <w:pPr>
        <w:widowControl w:val="0"/>
        <w:numPr>
          <w:ilvl w:val="2"/>
          <w:numId w:val="42"/>
        </w:numPr>
        <w:tabs>
          <w:tab w:val="left" w:pos="851"/>
          <w:tab w:val="left" w:pos="1276"/>
        </w:tabs>
        <w:autoSpaceDE w:val="0"/>
        <w:autoSpaceDN w:val="0"/>
        <w:spacing w:after="0" w:line="240" w:lineRule="auto"/>
        <w:ind w:left="0" w:right="-172" w:firstLine="426"/>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организовать психологическое сопровождение детей в период адаптации;</w:t>
      </w:r>
    </w:p>
    <w:p w:rsidR="0083193F" w:rsidRPr="0083193F" w:rsidRDefault="0083193F" w:rsidP="00F42EAD">
      <w:pPr>
        <w:widowControl w:val="0"/>
        <w:numPr>
          <w:ilvl w:val="2"/>
          <w:numId w:val="42"/>
        </w:numPr>
        <w:tabs>
          <w:tab w:val="left" w:pos="851"/>
          <w:tab w:val="left" w:pos="1276"/>
        </w:tabs>
        <w:autoSpaceDE w:val="0"/>
        <w:autoSpaceDN w:val="0"/>
        <w:spacing w:after="0" w:line="240" w:lineRule="auto"/>
        <w:ind w:left="0" w:right="-172" w:firstLine="426"/>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организовать психологическое сопровождение детей подготовительной к школе группы: подготовка к школе, мониторинг развития;</w:t>
      </w:r>
    </w:p>
    <w:p w:rsidR="0083193F" w:rsidRPr="0083193F" w:rsidRDefault="0083193F" w:rsidP="00F42EAD">
      <w:pPr>
        <w:widowControl w:val="0"/>
        <w:numPr>
          <w:ilvl w:val="2"/>
          <w:numId w:val="42"/>
        </w:numPr>
        <w:tabs>
          <w:tab w:val="left" w:pos="851"/>
          <w:tab w:val="left" w:pos="1276"/>
        </w:tabs>
        <w:autoSpaceDE w:val="0"/>
        <w:autoSpaceDN w:val="0"/>
        <w:spacing w:after="0" w:line="240" w:lineRule="auto"/>
        <w:ind w:left="0" w:firstLine="426"/>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участвовать в работе психолого-медико-педагогического консилиума ДОУ.</w:t>
      </w:r>
    </w:p>
    <w:p w:rsidR="0083193F" w:rsidRPr="0083193F" w:rsidRDefault="0083193F" w:rsidP="0083193F">
      <w:pPr>
        <w:widowControl w:val="0"/>
        <w:tabs>
          <w:tab w:val="left" w:pos="851"/>
          <w:tab w:val="left" w:pos="1276"/>
        </w:tabs>
        <w:autoSpaceDE w:val="0"/>
        <w:autoSpaceDN w:val="0"/>
        <w:spacing w:after="0" w:line="240" w:lineRule="auto"/>
        <w:ind w:left="426"/>
        <w:rPr>
          <w:rFonts w:ascii="Times New Roman" w:eastAsia="Times New Roman" w:hAnsi="Times New Roman" w:cs="Times New Roman"/>
          <w:sz w:val="24"/>
          <w:szCs w:val="24"/>
        </w:rPr>
      </w:pPr>
    </w:p>
    <w:p w:rsidR="0083193F" w:rsidRPr="0083193F" w:rsidRDefault="0083193F" w:rsidP="0083193F">
      <w:pPr>
        <w:widowControl w:val="0"/>
        <w:tabs>
          <w:tab w:val="left" w:pos="851"/>
          <w:tab w:val="left" w:pos="1276"/>
        </w:tabs>
        <w:autoSpaceDE w:val="0"/>
        <w:autoSpaceDN w:val="0"/>
        <w:spacing w:after="0" w:line="240" w:lineRule="auto"/>
        <w:ind w:left="426"/>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Таблица 7</w:t>
      </w:r>
    </w:p>
    <w:p w:rsidR="0083193F" w:rsidRPr="0083193F" w:rsidRDefault="0083193F" w:rsidP="0083193F">
      <w:pPr>
        <w:widowControl w:val="0"/>
        <w:suppressAutoHyphens/>
        <w:spacing w:after="0" w:line="240" w:lineRule="auto"/>
        <w:jc w:val="center"/>
        <w:rPr>
          <w:rFonts w:ascii="Times New Roman" w:eastAsia="Times New Roman" w:hAnsi="Times New Roman" w:cs="Times New Roman"/>
          <w:b/>
          <w:color w:val="000000"/>
          <w:kern w:val="1"/>
          <w:sz w:val="24"/>
          <w:szCs w:val="24"/>
        </w:rPr>
      </w:pPr>
      <w:r w:rsidRPr="0083193F">
        <w:rPr>
          <w:rFonts w:ascii="Times New Roman" w:eastAsia="Times New Roman" w:hAnsi="Times New Roman" w:cs="Times New Roman"/>
          <w:b/>
          <w:color w:val="000000"/>
          <w:kern w:val="1"/>
          <w:sz w:val="24"/>
          <w:szCs w:val="24"/>
        </w:rPr>
        <w:lastRenderedPageBreak/>
        <w:t>Направления деятельности педагога-психолога в ДОУ:</w:t>
      </w:r>
    </w:p>
    <w:tbl>
      <w:tblPr>
        <w:tblStyle w:val="53"/>
        <w:tblW w:w="15276" w:type="dxa"/>
        <w:tblLayout w:type="fixed"/>
        <w:tblLook w:val="04A0" w:firstRow="1" w:lastRow="0" w:firstColumn="1" w:lastColumn="0" w:noHBand="0" w:noVBand="1"/>
      </w:tblPr>
      <w:tblGrid>
        <w:gridCol w:w="4571"/>
        <w:gridCol w:w="5948"/>
        <w:gridCol w:w="4757"/>
      </w:tblGrid>
      <w:tr w:rsidR="0083193F" w:rsidRPr="0083193F" w:rsidTr="0083193F">
        <w:tc>
          <w:tcPr>
            <w:tcW w:w="4571" w:type="dxa"/>
          </w:tcPr>
          <w:p w:rsidR="0083193F" w:rsidRPr="0083193F" w:rsidRDefault="0083193F" w:rsidP="0083193F">
            <w:pPr>
              <w:widowControl w:val="0"/>
              <w:suppressAutoHyphens/>
              <w:jc w:val="center"/>
              <w:rPr>
                <w:rFonts w:ascii="Times New Roman" w:hAnsi="Times New Roman"/>
                <w:b/>
                <w:color w:val="000000"/>
                <w:kern w:val="1"/>
                <w:sz w:val="20"/>
                <w:szCs w:val="20"/>
              </w:rPr>
            </w:pPr>
            <w:r w:rsidRPr="0083193F">
              <w:rPr>
                <w:rFonts w:ascii="Times New Roman" w:hAnsi="Times New Roman"/>
                <w:color w:val="000000"/>
                <w:kern w:val="1"/>
                <w:sz w:val="20"/>
                <w:szCs w:val="20"/>
              </w:rPr>
              <w:t>Работа с воспитанниками</w:t>
            </w:r>
          </w:p>
        </w:tc>
        <w:tc>
          <w:tcPr>
            <w:tcW w:w="5948" w:type="dxa"/>
          </w:tcPr>
          <w:p w:rsidR="0083193F" w:rsidRPr="0083193F" w:rsidRDefault="0083193F" w:rsidP="0083193F">
            <w:pPr>
              <w:widowControl w:val="0"/>
              <w:suppressAutoHyphens/>
              <w:jc w:val="center"/>
              <w:rPr>
                <w:rFonts w:ascii="Times New Roman" w:hAnsi="Times New Roman"/>
                <w:color w:val="000000"/>
                <w:kern w:val="1"/>
                <w:sz w:val="20"/>
                <w:szCs w:val="20"/>
              </w:rPr>
            </w:pPr>
            <w:r w:rsidRPr="0083193F">
              <w:rPr>
                <w:rFonts w:ascii="Times New Roman" w:hAnsi="Times New Roman"/>
                <w:color w:val="000000"/>
                <w:kern w:val="1"/>
                <w:sz w:val="20"/>
                <w:szCs w:val="20"/>
              </w:rPr>
              <w:t>Работа с родителями</w:t>
            </w:r>
          </w:p>
        </w:tc>
        <w:tc>
          <w:tcPr>
            <w:tcW w:w="4757" w:type="dxa"/>
          </w:tcPr>
          <w:p w:rsidR="0083193F" w:rsidRPr="0083193F" w:rsidRDefault="0083193F" w:rsidP="0083193F">
            <w:pPr>
              <w:widowControl w:val="0"/>
              <w:suppressAutoHyphens/>
              <w:jc w:val="center"/>
              <w:rPr>
                <w:rFonts w:ascii="Times New Roman" w:hAnsi="Times New Roman"/>
                <w:color w:val="000000"/>
                <w:kern w:val="1"/>
                <w:sz w:val="20"/>
                <w:szCs w:val="20"/>
              </w:rPr>
            </w:pPr>
            <w:r w:rsidRPr="0083193F">
              <w:rPr>
                <w:rFonts w:ascii="Times New Roman" w:hAnsi="Times New Roman"/>
                <w:color w:val="000000"/>
                <w:kern w:val="1"/>
                <w:sz w:val="20"/>
                <w:szCs w:val="20"/>
              </w:rPr>
              <w:t>Работа с педагогами:</w:t>
            </w:r>
          </w:p>
        </w:tc>
      </w:tr>
      <w:tr w:rsidR="0083193F" w:rsidRPr="0083193F" w:rsidTr="0083193F">
        <w:tc>
          <w:tcPr>
            <w:tcW w:w="4571" w:type="dxa"/>
          </w:tcPr>
          <w:p w:rsidR="0083193F" w:rsidRPr="0083193F" w:rsidRDefault="0083193F" w:rsidP="00F42EAD">
            <w:pPr>
              <w:widowControl w:val="0"/>
              <w:numPr>
                <w:ilvl w:val="0"/>
                <w:numId w:val="43"/>
              </w:numPr>
              <w:suppressAutoHyphens/>
              <w:ind w:left="170" w:hanging="170"/>
              <w:jc w:val="both"/>
              <w:rPr>
                <w:rFonts w:ascii="Times New Roman" w:hAnsi="Times New Roman"/>
                <w:color w:val="000000"/>
                <w:kern w:val="1"/>
                <w:sz w:val="20"/>
                <w:szCs w:val="20"/>
              </w:rPr>
            </w:pPr>
            <w:r w:rsidRPr="0083193F">
              <w:rPr>
                <w:rFonts w:ascii="Times New Roman" w:hAnsi="Times New Roman"/>
                <w:color w:val="000000"/>
                <w:kern w:val="1"/>
                <w:sz w:val="20"/>
                <w:szCs w:val="20"/>
              </w:rPr>
              <w:t>помощь детям в адаптации в детском саду;</w:t>
            </w:r>
          </w:p>
          <w:p w:rsidR="0083193F" w:rsidRPr="0083193F" w:rsidRDefault="0083193F" w:rsidP="00F42EAD">
            <w:pPr>
              <w:widowControl w:val="0"/>
              <w:numPr>
                <w:ilvl w:val="0"/>
                <w:numId w:val="43"/>
              </w:numPr>
              <w:suppressAutoHyphens/>
              <w:ind w:left="170" w:hanging="170"/>
              <w:jc w:val="both"/>
              <w:rPr>
                <w:rFonts w:ascii="Times New Roman" w:hAnsi="Times New Roman"/>
                <w:color w:val="000000"/>
                <w:kern w:val="1"/>
                <w:sz w:val="20"/>
                <w:szCs w:val="20"/>
              </w:rPr>
            </w:pPr>
            <w:r w:rsidRPr="0083193F">
              <w:rPr>
                <w:rFonts w:ascii="Times New Roman" w:hAnsi="Times New Roman"/>
                <w:color w:val="000000"/>
                <w:kern w:val="1"/>
                <w:sz w:val="20"/>
                <w:szCs w:val="20"/>
              </w:rPr>
              <w:t>проведение обследования детей и выработка рекомендаций по коррекции отклонений в их развитии;</w:t>
            </w:r>
          </w:p>
          <w:p w:rsidR="0083193F" w:rsidRPr="0083193F" w:rsidRDefault="0083193F" w:rsidP="00F42EAD">
            <w:pPr>
              <w:widowControl w:val="0"/>
              <w:numPr>
                <w:ilvl w:val="0"/>
                <w:numId w:val="43"/>
              </w:numPr>
              <w:suppressAutoHyphens/>
              <w:ind w:left="170" w:hanging="170"/>
              <w:jc w:val="both"/>
              <w:rPr>
                <w:rFonts w:ascii="Times New Roman" w:hAnsi="Times New Roman"/>
                <w:color w:val="000000"/>
                <w:kern w:val="1"/>
                <w:sz w:val="20"/>
                <w:szCs w:val="20"/>
              </w:rPr>
            </w:pPr>
            <w:r w:rsidRPr="0083193F">
              <w:rPr>
                <w:rFonts w:ascii="Times New Roman" w:hAnsi="Times New Roman"/>
                <w:color w:val="000000"/>
                <w:kern w:val="1"/>
                <w:sz w:val="20"/>
                <w:szCs w:val="20"/>
              </w:rPr>
              <w:t>определение готовности старших дошкольников к обучению в школе;</w:t>
            </w:r>
          </w:p>
          <w:p w:rsidR="0083193F" w:rsidRPr="0083193F" w:rsidRDefault="0083193F" w:rsidP="00F42EAD">
            <w:pPr>
              <w:widowControl w:val="0"/>
              <w:numPr>
                <w:ilvl w:val="0"/>
                <w:numId w:val="43"/>
              </w:numPr>
              <w:suppressAutoHyphens/>
              <w:ind w:left="170" w:hanging="170"/>
              <w:jc w:val="both"/>
              <w:rPr>
                <w:rFonts w:ascii="Times New Roman" w:hAnsi="Times New Roman"/>
                <w:color w:val="000000"/>
                <w:kern w:val="1"/>
                <w:sz w:val="20"/>
                <w:szCs w:val="20"/>
                <w:lang w:val="en-US"/>
              </w:rPr>
            </w:pPr>
            <w:r w:rsidRPr="0083193F">
              <w:rPr>
                <w:rFonts w:ascii="Times New Roman" w:hAnsi="Times New Roman"/>
                <w:color w:val="000000"/>
                <w:kern w:val="1"/>
                <w:sz w:val="20"/>
                <w:szCs w:val="20"/>
                <w:lang w:val="en-US"/>
              </w:rPr>
              <w:t>диагностика</w:t>
            </w:r>
            <w:r w:rsidRPr="0083193F">
              <w:rPr>
                <w:rFonts w:ascii="Times New Roman" w:hAnsi="Times New Roman"/>
                <w:color w:val="000000"/>
                <w:kern w:val="1"/>
                <w:sz w:val="20"/>
                <w:szCs w:val="20"/>
              </w:rPr>
              <w:t xml:space="preserve"> </w:t>
            </w:r>
            <w:r w:rsidRPr="0083193F">
              <w:rPr>
                <w:rFonts w:ascii="Times New Roman" w:hAnsi="Times New Roman"/>
                <w:color w:val="000000"/>
                <w:kern w:val="1"/>
                <w:sz w:val="20"/>
                <w:szCs w:val="20"/>
                <w:lang w:val="en-US"/>
              </w:rPr>
              <w:t>игровой</w:t>
            </w:r>
            <w:r w:rsidRPr="0083193F">
              <w:rPr>
                <w:rFonts w:ascii="Times New Roman" w:hAnsi="Times New Roman"/>
                <w:color w:val="000000"/>
                <w:kern w:val="1"/>
                <w:sz w:val="20"/>
                <w:szCs w:val="20"/>
              </w:rPr>
              <w:t xml:space="preserve"> </w:t>
            </w:r>
            <w:r w:rsidRPr="0083193F">
              <w:rPr>
                <w:rFonts w:ascii="Times New Roman" w:hAnsi="Times New Roman"/>
                <w:color w:val="000000"/>
                <w:kern w:val="1"/>
                <w:sz w:val="20"/>
                <w:szCs w:val="20"/>
                <w:lang w:val="en-US"/>
              </w:rPr>
              <w:t>деятельности</w:t>
            </w:r>
            <w:r w:rsidRPr="0083193F">
              <w:rPr>
                <w:rFonts w:ascii="Times New Roman" w:hAnsi="Times New Roman"/>
                <w:color w:val="000000"/>
                <w:kern w:val="1"/>
                <w:sz w:val="20"/>
                <w:szCs w:val="20"/>
              </w:rPr>
              <w:t xml:space="preserve"> </w:t>
            </w:r>
            <w:r w:rsidRPr="0083193F">
              <w:rPr>
                <w:rFonts w:ascii="Times New Roman" w:hAnsi="Times New Roman"/>
                <w:color w:val="000000"/>
                <w:kern w:val="1"/>
                <w:sz w:val="20"/>
                <w:szCs w:val="20"/>
                <w:lang w:val="en-US"/>
              </w:rPr>
              <w:t>детей;</w:t>
            </w:r>
          </w:p>
          <w:p w:rsidR="0083193F" w:rsidRPr="0083193F" w:rsidRDefault="0083193F" w:rsidP="00F42EAD">
            <w:pPr>
              <w:widowControl w:val="0"/>
              <w:numPr>
                <w:ilvl w:val="0"/>
                <w:numId w:val="43"/>
              </w:numPr>
              <w:suppressAutoHyphens/>
              <w:ind w:left="170" w:hanging="170"/>
              <w:jc w:val="both"/>
              <w:rPr>
                <w:rFonts w:ascii="Times New Roman" w:hAnsi="Times New Roman"/>
                <w:color w:val="000000"/>
                <w:kern w:val="1"/>
                <w:sz w:val="20"/>
                <w:szCs w:val="20"/>
              </w:rPr>
            </w:pPr>
            <w:r w:rsidRPr="0083193F">
              <w:rPr>
                <w:rFonts w:ascii="Times New Roman" w:hAnsi="Times New Roman"/>
                <w:color w:val="000000"/>
                <w:kern w:val="1"/>
                <w:sz w:val="20"/>
                <w:szCs w:val="20"/>
              </w:rPr>
              <w:t>организация и регулирование взаимоотношений детей с взрослыми;</w:t>
            </w:r>
          </w:p>
          <w:p w:rsidR="0083193F" w:rsidRPr="0083193F" w:rsidRDefault="0083193F" w:rsidP="00F42EAD">
            <w:pPr>
              <w:widowControl w:val="0"/>
              <w:numPr>
                <w:ilvl w:val="0"/>
                <w:numId w:val="43"/>
              </w:numPr>
              <w:suppressAutoHyphens/>
              <w:ind w:left="170" w:hanging="170"/>
              <w:jc w:val="both"/>
              <w:rPr>
                <w:rFonts w:ascii="Times New Roman" w:hAnsi="Times New Roman"/>
                <w:i/>
                <w:color w:val="000000"/>
                <w:kern w:val="1"/>
                <w:sz w:val="20"/>
                <w:szCs w:val="20"/>
              </w:rPr>
            </w:pPr>
            <w:r w:rsidRPr="0083193F">
              <w:rPr>
                <w:rFonts w:ascii="Times New Roman" w:hAnsi="Times New Roman"/>
                <w:color w:val="000000"/>
                <w:kern w:val="1"/>
                <w:sz w:val="20"/>
                <w:szCs w:val="20"/>
              </w:rPr>
              <w:t>диагностика взаимоотношений со сверстниками (социометрия)</w:t>
            </w:r>
          </w:p>
          <w:p w:rsidR="0083193F" w:rsidRPr="0083193F" w:rsidRDefault="0083193F" w:rsidP="00F42EAD">
            <w:pPr>
              <w:widowControl w:val="0"/>
              <w:numPr>
                <w:ilvl w:val="0"/>
                <w:numId w:val="43"/>
              </w:numPr>
              <w:suppressAutoHyphens/>
              <w:ind w:left="170" w:hanging="170"/>
              <w:jc w:val="both"/>
              <w:rPr>
                <w:rFonts w:ascii="Times New Roman" w:hAnsi="Times New Roman"/>
                <w:i/>
                <w:color w:val="000000"/>
                <w:kern w:val="1"/>
                <w:sz w:val="20"/>
                <w:szCs w:val="20"/>
              </w:rPr>
            </w:pPr>
            <w:r w:rsidRPr="0083193F">
              <w:rPr>
                <w:rFonts w:ascii="Times New Roman" w:hAnsi="Times New Roman"/>
                <w:color w:val="000000"/>
                <w:kern w:val="1"/>
                <w:sz w:val="20"/>
                <w:szCs w:val="20"/>
              </w:rPr>
              <w:t xml:space="preserve">ведение КИР </w:t>
            </w:r>
          </w:p>
        </w:tc>
        <w:tc>
          <w:tcPr>
            <w:tcW w:w="5948" w:type="dxa"/>
          </w:tcPr>
          <w:p w:rsidR="0083193F" w:rsidRPr="0083193F" w:rsidRDefault="0083193F" w:rsidP="00F42EAD">
            <w:pPr>
              <w:widowControl w:val="0"/>
              <w:numPr>
                <w:ilvl w:val="0"/>
                <w:numId w:val="43"/>
              </w:numPr>
              <w:suppressAutoHyphens/>
              <w:ind w:left="117" w:hanging="142"/>
              <w:jc w:val="both"/>
              <w:rPr>
                <w:rFonts w:ascii="Times New Roman" w:hAnsi="Times New Roman"/>
                <w:color w:val="000000"/>
                <w:kern w:val="1"/>
                <w:sz w:val="20"/>
                <w:szCs w:val="20"/>
              </w:rPr>
            </w:pPr>
            <w:r w:rsidRPr="0083193F">
              <w:rPr>
                <w:rFonts w:ascii="Times New Roman" w:hAnsi="Times New Roman"/>
                <w:color w:val="000000"/>
                <w:kern w:val="1"/>
                <w:sz w:val="20"/>
                <w:szCs w:val="20"/>
              </w:rPr>
              <w:t>психолого-педагогическое просвещение родителей (консультации, наблюдение за ребенком);</w:t>
            </w:r>
          </w:p>
          <w:p w:rsidR="0083193F" w:rsidRPr="0083193F" w:rsidRDefault="0083193F" w:rsidP="00F42EAD">
            <w:pPr>
              <w:widowControl w:val="0"/>
              <w:numPr>
                <w:ilvl w:val="0"/>
                <w:numId w:val="43"/>
              </w:numPr>
              <w:suppressAutoHyphens/>
              <w:ind w:left="117" w:hanging="142"/>
              <w:jc w:val="both"/>
              <w:rPr>
                <w:rFonts w:ascii="Times New Roman" w:hAnsi="Times New Roman"/>
                <w:color w:val="000000"/>
                <w:kern w:val="1"/>
                <w:sz w:val="20"/>
                <w:szCs w:val="20"/>
              </w:rPr>
            </w:pPr>
            <w:r w:rsidRPr="0083193F">
              <w:rPr>
                <w:rFonts w:ascii="Times New Roman" w:hAnsi="Times New Roman"/>
                <w:color w:val="000000"/>
                <w:kern w:val="1"/>
                <w:sz w:val="20"/>
                <w:szCs w:val="20"/>
              </w:rPr>
              <w:t>развитие осознания педагогического воздействия родителей на детей в процессе общения;</w:t>
            </w:r>
          </w:p>
          <w:p w:rsidR="0083193F" w:rsidRPr="0083193F" w:rsidRDefault="0083193F" w:rsidP="00F42EAD">
            <w:pPr>
              <w:widowControl w:val="0"/>
              <w:numPr>
                <w:ilvl w:val="0"/>
                <w:numId w:val="43"/>
              </w:numPr>
              <w:suppressAutoHyphens/>
              <w:ind w:left="117" w:hanging="142"/>
              <w:jc w:val="both"/>
              <w:rPr>
                <w:rFonts w:ascii="Times New Roman" w:hAnsi="Times New Roman"/>
                <w:color w:val="000000"/>
                <w:kern w:val="1"/>
                <w:sz w:val="20"/>
                <w:szCs w:val="20"/>
              </w:rPr>
            </w:pPr>
            <w:r w:rsidRPr="0083193F">
              <w:rPr>
                <w:rFonts w:ascii="Times New Roman" w:hAnsi="Times New Roman"/>
                <w:color w:val="000000"/>
                <w:kern w:val="1"/>
                <w:sz w:val="20"/>
                <w:szCs w:val="20"/>
              </w:rPr>
              <w:t>снижение уровня тревожности родителей перед поступлением детей в школу;</w:t>
            </w:r>
          </w:p>
          <w:p w:rsidR="0083193F" w:rsidRPr="0083193F" w:rsidRDefault="0083193F" w:rsidP="00F42EAD">
            <w:pPr>
              <w:widowControl w:val="0"/>
              <w:numPr>
                <w:ilvl w:val="0"/>
                <w:numId w:val="43"/>
              </w:numPr>
              <w:suppressAutoHyphens/>
              <w:ind w:left="117" w:hanging="142"/>
              <w:jc w:val="both"/>
              <w:rPr>
                <w:rFonts w:ascii="Times New Roman" w:hAnsi="Times New Roman"/>
                <w:color w:val="000000"/>
                <w:kern w:val="1"/>
                <w:sz w:val="20"/>
                <w:szCs w:val="20"/>
              </w:rPr>
            </w:pPr>
            <w:r w:rsidRPr="0083193F">
              <w:rPr>
                <w:rFonts w:ascii="Times New Roman" w:hAnsi="Times New Roman"/>
                <w:color w:val="000000"/>
                <w:kern w:val="1"/>
                <w:sz w:val="20"/>
                <w:szCs w:val="20"/>
              </w:rPr>
              <w:t>обучение родителей методам и приемам организации занятий с детьми старшего дошкольного возраста;</w:t>
            </w:r>
          </w:p>
          <w:p w:rsidR="0083193F" w:rsidRPr="0083193F" w:rsidRDefault="0083193F" w:rsidP="00F42EAD">
            <w:pPr>
              <w:widowControl w:val="0"/>
              <w:numPr>
                <w:ilvl w:val="0"/>
                <w:numId w:val="43"/>
              </w:numPr>
              <w:suppressAutoHyphens/>
              <w:ind w:left="117" w:hanging="142"/>
              <w:jc w:val="both"/>
              <w:rPr>
                <w:rFonts w:ascii="Times New Roman" w:hAnsi="Times New Roman"/>
                <w:color w:val="000000"/>
                <w:kern w:val="1"/>
                <w:sz w:val="20"/>
                <w:szCs w:val="20"/>
              </w:rPr>
            </w:pPr>
            <w:r w:rsidRPr="0083193F">
              <w:rPr>
                <w:rFonts w:ascii="Times New Roman" w:hAnsi="Times New Roman"/>
                <w:color w:val="000000"/>
                <w:kern w:val="1"/>
                <w:sz w:val="20"/>
                <w:szCs w:val="20"/>
              </w:rPr>
              <w:t>ознакомление родителей с элементами диагностики психических процессов (внимание, память);</w:t>
            </w:r>
          </w:p>
          <w:p w:rsidR="0083193F" w:rsidRPr="0083193F" w:rsidRDefault="0083193F" w:rsidP="00F42EAD">
            <w:pPr>
              <w:widowControl w:val="0"/>
              <w:numPr>
                <w:ilvl w:val="0"/>
                <w:numId w:val="43"/>
              </w:numPr>
              <w:suppressAutoHyphens/>
              <w:ind w:left="117" w:hanging="142"/>
              <w:jc w:val="both"/>
              <w:rPr>
                <w:rFonts w:ascii="Times New Roman" w:hAnsi="Times New Roman"/>
                <w:i/>
                <w:color w:val="000000"/>
                <w:kern w:val="1"/>
                <w:sz w:val="20"/>
                <w:szCs w:val="20"/>
              </w:rPr>
            </w:pPr>
            <w:r w:rsidRPr="0083193F">
              <w:rPr>
                <w:rFonts w:ascii="Times New Roman" w:hAnsi="Times New Roman"/>
                <w:color w:val="000000"/>
                <w:kern w:val="1"/>
                <w:sz w:val="20"/>
                <w:szCs w:val="20"/>
              </w:rPr>
              <w:t>обеспечение более высокого уровня подготовки детей к школе.</w:t>
            </w:r>
          </w:p>
        </w:tc>
        <w:tc>
          <w:tcPr>
            <w:tcW w:w="4757" w:type="dxa"/>
          </w:tcPr>
          <w:p w:rsidR="0083193F" w:rsidRPr="0083193F" w:rsidRDefault="0083193F" w:rsidP="00F42EAD">
            <w:pPr>
              <w:widowControl w:val="0"/>
              <w:numPr>
                <w:ilvl w:val="0"/>
                <w:numId w:val="44"/>
              </w:numPr>
              <w:suppressAutoHyphens/>
              <w:ind w:left="205" w:hanging="205"/>
              <w:contextualSpacing/>
              <w:jc w:val="both"/>
              <w:rPr>
                <w:rFonts w:ascii="Times New Roman" w:hAnsi="Times New Roman"/>
                <w:color w:val="000000"/>
                <w:kern w:val="1"/>
                <w:sz w:val="20"/>
                <w:szCs w:val="20"/>
              </w:rPr>
            </w:pPr>
            <w:r w:rsidRPr="0083193F">
              <w:rPr>
                <w:rFonts w:ascii="Times New Roman" w:hAnsi="Times New Roman"/>
                <w:color w:val="000000"/>
                <w:kern w:val="1"/>
                <w:sz w:val="20"/>
                <w:szCs w:val="20"/>
              </w:rPr>
              <w:t>подготовка и проведение медико-педагогического консилиума;</w:t>
            </w:r>
          </w:p>
          <w:p w:rsidR="0083193F" w:rsidRPr="0083193F" w:rsidRDefault="0083193F" w:rsidP="00F42EAD">
            <w:pPr>
              <w:widowControl w:val="0"/>
              <w:numPr>
                <w:ilvl w:val="0"/>
                <w:numId w:val="44"/>
              </w:numPr>
              <w:suppressAutoHyphens/>
              <w:ind w:left="205" w:hanging="205"/>
              <w:contextualSpacing/>
              <w:jc w:val="both"/>
              <w:rPr>
                <w:rFonts w:ascii="Times New Roman" w:hAnsi="Times New Roman"/>
                <w:color w:val="000000"/>
                <w:kern w:val="1"/>
                <w:sz w:val="20"/>
                <w:szCs w:val="20"/>
                <w:lang w:val="en-US"/>
              </w:rPr>
            </w:pPr>
            <w:r w:rsidRPr="0083193F">
              <w:rPr>
                <w:rFonts w:ascii="Times New Roman" w:hAnsi="Times New Roman"/>
                <w:color w:val="000000"/>
                <w:kern w:val="1"/>
                <w:sz w:val="20"/>
                <w:szCs w:val="20"/>
                <w:lang w:val="en-US"/>
              </w:rPr>
              <w:t>индивидуальное и групповое</w:t>
            </w:r>
            <w:r w:rsidRPr="0083193F">
              <w:rPr>
                <w:rFonts w:ascii="Times New Roman" w:hAnsi="Times New Roman"/>
                <w:color w:val="000000"/>
                <w:kern w:val="1"/>
                <w:sz w:val="20"/>
                <w:szCs w:val="20"/>
              </w:rPr>
              <w:t xml:space="preserve"> </w:t>
            </w:r>
            <w:r w:rsidRPr="0083193F">
              <w:rPr>
                <w:rFonts w:ascii="Times New Roman" w:hAnsi="Times New Roman"/>
                <w:color w:val="000000"/>
                <w:kern w:val="1"/>
                <w:sz w:val="20"/>
                <w:szCs w:val="20"/>
                <w:lang w:val="en-US"/>
              </w:rPr>
              <w:t>консультирование;</w:t>
            </w:r>
          </w:p>
          <w:p w:rsidR="0083193F" w:rsidRPr="0083193F" w:rsidRDefault="0083193F" w:rsidP="00F42EAD">
            <w:pPr>
              <w:widowControl w:val="0"/>
              <w:numPr>
                <w:ilvl w:val="0"/>
                <w:numId w:val="44"/>
              </w:numPr>
              <w:suppressAutoHyphens/>
              <w:ind w:left="205" w:hanging="205"/>
              <w:contextualSpacing/>
              <w:jc w:val="both"/>
              <w:rPr>
                <w:rFonts w:ascii="Times New Roman" w:hAnsi="Times New Roman"/>
                <w:color w:val="000000"/>
                <w:kern w:val="1"/>
                <w:sz w:val="20"/>
                <w:szCs w:val="20"/>
              </w:rPr>
            </w:pPr>
            <w:r w:rsidRPr="0083193F">
              <w:rPr>
                <w:rFonts w:ascii="Times New Roman" w:hAnsi="Times New Roman"/>
                <w:color w:val="000000"/>
                <w:kern w:val="1"/>
                <w:sz w:val="20"/>
                <w:szCs w:val="20"/>
              </w:rPr>
              <w:t>подготовка и выступление на педсовете, методическом объединении;</w:t>
            </w:r>
          </w:p>
          <w:p w:rsidR="0083193F" w:rsidRPr="0083193F" w:rsidRDefault="0083193F" w:rsidP="00F42EAD">
            <w:pPr>
              <w:widowControl w:val="0"/>
              <w:numPr>
                <w:ilvl w:val="0"/>
                <w:numId w:val="44"/>
              </w:numPr>
              <w:suppressAutoHyphens/>
              <w:ind w:left="205" w:hanging="205"/>
              <w:contextualSpacing/>
              <w:jc w:val="both"/>
              <w:rPr>
                <w:rFonts w:ascii="Times New Roman" w:hAnsi="Times New Roman"/>
                <w:color w:val="000000"/>
                <w:kern w:val="1"/>
                <w:sz w:val="20"/>
                <w:szCs w:val="20"/>
                <w:lang w:val="en-US"/>
              </w:rPr>
            </w:pPr>
            <w:r w:rsidRPr="0083193F">
              <w:rPr>
                <w:rFonts w:ascii="Times New Roman" w:hAnsi="Times New Roman"/>
                <w:color w:val="000000"/>
                <w:kern w:val="1"/>
                <w:sz w:val="20"/>
                <w:szCs w:val="20"/>
                <w:lang w:val="en-US"/>
              </w:rPr>
              <w:t>повышение</w:t>
            </w:r>
            <w:r w:rsidRPr="0083193F">
              <w:rPr>
                <w:rFonts w:ascii="Times New Roman" w:hAnsi="Times New Roman"/>
                <w:color w:val="000000"/>
                <w:kern w:val="1"/>
                <w:sz w:val="20"/>
                <w:szCs w:val="20"/>
              </w:rPr>
              <w:t xml:space="preserve"> </w:t>
            </w:r>
            <w:r w:rsidRPr="0083193F">
              <w:rPr>
                <w:rFonts w:ascii="Times New Roman" w:hAnsi="Times New Roman"/>
                <w:color w:val="000000"/>
                <w:kern w:val="1"/>
                <w:sz w:val="20"/>
                <w:szCs w:val="20"/>
                <w:lang w:val="en-US"/>
              </w:rPr>
              <w:t>психологической</w:t>
            </w:r>
            <w:r w:rsidRPr="0083193F">
              <w:rPr>
                <w:rFonts w:ascii="Times New Roman" w:hAnsi="Times New Roman"/>
                <w:color w:val="000000"/>
                <w:kern w:val="1"/>
                <w:sz w:val="20"/>
                <w:szCs w:val="20"/>
              </w:rPr>
              <w:t xml:space="preserve"> </w:t>
            </w:r>
            <w:r w:rsidRPr="0083193F">
              <w:rPr>
                <w:rFonts w:ascii="Times New Roman" w:hAnsi="Times New Roman"/>
                <w:color w:val="000000"/>
                <w:kern w:val="1"/>
                <w:sz w:val="20"/>
                <w:szCs w:val="20"/>
                <w:lang w:val="en-US"/>
              </w:rPr>
              <w:t>компетенции</w:t>
            </w:r>
            <w:r w:rsidRPr="0083193F">
              <w:rPr>
                <w:rFonts w:ascii="Times New Roman" w:hAnsi="Times New Roman"/>
                <w:color w:val="000000"/>
                <w:kern w:val="1"/>
                <w:sz w:val="20"/>
                <w:szCs w:val="20"/>
              </w:rPr>
              <w:t xml:space="preserve"> </w:t>
            </w:r>
            <w:r w:rsidRPr="0083193F">
              <w:rPr>
                <w:rFonts w:ascii="Times New Roman" w:hAnsi="Times New Roman"/>
                <w:color w:val="000000"/>
                <w:kern w:val="1"/>
                <w:sz w:val="20"/>
                <w:szCs w:val="20"/>
                <w:lang w:val="en-US"/>
              </w:rPr>
              <w:t>педагогов.</w:t>
            </w:r>
          </w:p>
          <w:p w:rsidR="0083193F" w:rsidRPr="0083193F" w:rsidRDefault="0083193F" w:rsidP="0083193F">
            <w:pPr>
              <w:widowControl w:val="0"/>
              <w:suppressAutoHyphens/>
              <w:jc w:val="both"/>
              <w:rPr>
                <w:rFonts w:ascii="Times New Roman" w:hAnsi="Times New Roman"/>
                <w:b/>
                <w:color w:val="000000"/>
                <w:kern w:val="1"/>
                <w:sz w:val="20"/>
                <w:szCs w:val="20"/>
              </w:rPr>
            </w:pPr>
          </w:p>
        </w:tc>
      </w:tr>
    </w:tbl>
    <w:p w:rsidR="0083193F" w:rsidRPr="0083193F" w:rsidRDefault="0083193F" w:rsidP="0083193F">
      <w:pPr>
        <w:widowControl w:val="0"/>
        <w:tabs>
          <w:tab w:val="left" w:pos="851"/>
          <w:tab w:val="left" w:pos="1276"/>
        </w:tabs>
        <w:autoSpaceDE w:val="0"/>
        <w:autoSpaceDN w:val="0"/>
        <w:spacing w:after="0" w:line="240" w:lineRule="auto"/>
        <w:ind w:left="426"/>
        <w:rPr>
          <w:rFonts w:ascii="Times New Roman" w:eastAsia="Times New Roman" w:hAnsi="Times New Roman" w:cs="Times New Roman"/>
          <w:sz w:val="24"/>
          <w:szCs w:val="24"/>
        </w:rPr>
      </w:pPr>
    </w:p>
    <w:p w:rsidR="0083193F" w:rsidRPr="0083193F" w:rsidRDefault="0083193F" w:rsidP="0083193F">
      <w:pPr>
        <w:widowControl w:val="0"/>
        <w:tabs>
          <w:tab w:val="left" w:pos="851"/>
          <w:tab w:val="left" w:pos="1276"/>
        </w:tabs>
        <w:autoSpaceDE w:val="0"/>
        <w:autoSpaceDN w:val="0"/>
        <w:spacing w:after="0" w:line="240" w:lineRule="auto"/>
        <w:ind w:left="426"/>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Таблица 8</w:t>
      </w:r>
    </w:p>
    <w:p w:rsidR="0083193F" w:rsidRPr="0083193F" w:rsidRDefault="0083193F" w:rsidP="0083193F">
      <w:pPr>
        <w:spacing w:after="0" w:line="240" w:lineRule="auto"/>
        <w:jc w:val="center"/>
        <w:rPr>
          <w:rFonts w:ascii="Times New Roman" w:eastAsia="Times New Roman" w:hAnsi="Times New Roman" w:cs="Times New Roman"/>
          <w:b/>
          <w:color w:val="000000"/>
          <w:sz w:val="24"/>
          <w:szCs w:val="24"/>
        </w:rPr>
      </w:pPr>
    </w:p>
    <w:p w:rsidR="0083193F" w:rsidRPr="0083193F" w:rsidRDefault="0083193F" w:rsidP="0083193F">
      <w:pPr>
        <w:spacing w:after="0" w:line="240" w:lineRule="auto"/>
        <w:jc w:val="center"/>
        <w:rPr>
          <w:rFonts w:ascii="Times New Roman" w:eastAsia="Times New Roman" w:hAnsi="Times New Roman" w:cs="Times New Roman"/>
          <w:b/>
          <w:color w:val="000000"/>
          <w:sz w:val="24"/>
          <w:szCs w:val="24"/>
        </w:rPr>
      </w:pPr>
      <w:r w:rsidRPr="0083193F">
        <w:rPr>
          <w:rFonts w:ascii="Times New Roman" w:eastAsia="Times New Roman" w:hAnsi="Times New Roman" w:cs="Times New Roman"/>
          <w:b/>
          <w:color w:val="000000"/>
          <w:sz w:val="24"/>
          <w:szCs w:val="24"/>
        </w:rPr>
        <w:t>Система работы педагога-психолога в ДОУ</w:t>
      </w:r>
    </w:p>
    <w:tbl>
      <w:tblPr>
        <w:tblStyle w:val="120"/>
        <w:tblW w:w="15339" w:type="dxa"/>
        <w:tblLayout w:type="fixed"/>
        <w:tblLook w:val="04A0" w:firstRow="1" w:lastRow="0" w:firstColumn="1" w:lastColumn="0" w:noHBand="0" w:noVBand="1"/>
      </w:tblPr>
      <w:tblGrid>
        <w:gridCol w:w="2518"/>
        <w:gridCol w:w="12821"/>
      </w:tblGrid>
      <w:tr w:rsidR="0083193F" w:rsidRPr="0083193F" w:rsidTr="0083193F">
        <w:trPr>
          <w:trHeight w:val="271"/>
        </w:trPr>
        <w:tc>
          <w:tcPr>
            <w:tcW w:w="2518"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b/>
                <w:color w:val="000000"/>
                <w:sz w:val="20"/>
                <w:szCs w:val="20"/>
              </w:rPr>
            </w:pPr>
            <w:r w:rsidRPr="0083193F">
              <w:rPr>
                <w:rFonts w:ascii="Times New Roman" w:hAnsi="Times New Roman"/>
                <w:b/>
                <w:color w:val="000000"/>
                <w:sz w:val="20"/>
                <w:szCs w:val="20"/>
              </w:rPr>
              <w:t>Направление деятельности</w:t>
            </w:r>
          </w:p>
        </w:tc>
        <w:tc>
          <w:tcPr>
            <w:tcW w:w="12821"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b/>
                <w:color w:val="000000"/>
                <w:sz w:val="20"/>
                <w:szCs w:val="20"/>
              </w:rPr>
            </w:pPr>
            <w:r w:rsidRPr="0083193F">
              <w:rPr>
                <w:rFonts w:ascii="Times New Roman" w:hAnsi="Times New Roman"/>
                <w:b/>
                <w:color w:val="000000"/>
                <w:sz w:val="20"/>
                <w:szCs w:val="20"/>
              </w:rPr>
              <w:t>Формы работы</w:t>
            </w:r>
          </w:p>
        </w:tc>
      </w:tr>
      <w:tr w:rsidR="0083193F" w:rsidRPr="0083193F" w:rsidTr="0083193F">
        <w:trPr>
          <w:trHeight w:val="695"/>
        </w:trPr>
        <w:tc>
          <w:tcPr>
            <w:tcW w:w="2518"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sz w:val="20"/>
                <w:szCs w:val="20"/>
              </w:rPr>
            </w:pPr>
            <w:r w:rsidRPr="0083193F">
              <w:rPr>
                <w:rFonts w:ascii="Times New Roman" w:hAnsi="Times New Roman"/>
                <w:color w:val="000000"/>
                <w:sz w:val="20"/>
                <w:szCs w:val="20"/>
              </w:rPr>
              <w:t>Психодиагностика</w:t>
            </w:r>
          </w:p>
        </w:tc>
        <w:tc>
          <w:tcPr>
            <w:tcW w:w="12821"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F42EAD">
            <w:pPr>
              <w:numPr>
                <w:ilvl w:val="0"/>
                <w:numId w:val="45"/>
              </w:numPr>
              <w:contextualSpacing/>
              <w:jc w:val="both"/>
              <w:rPr>
                <w:rFonts w:ascii="Times New Roman" w:hAnsi="Times New Roman"/>
                <w:color w:val="000000"/>
                <w:sz w:val="20"/>
                <w:szCs w:val="20"/>
              </w:rPr>
            </w:pPr>
            <w:r w:rsidRPr="0083193F">
              <w:rPr>
                <w:rFonts w:ascii="Times New Roman" w:hAnsi="Times New Roman"/>
                <w:color w:val="000000"/>
                <w:sz w:val="20"/>
                <w:szCs w:val="20"/>
              </w:rPr>
              <w:t xml:space="preserve">Анализ работы педагогов с детьми: при выборе инструментария для изучения и оценки деятельности педагогов; </w:t>
            </w:r>
          </w:p>
          <w:p w:rsidR="0083193F" w:rsidRPr="0083193F" w:rsidRDefault="0083193F" w:rsidP="00F42EAD">
            <w:pPr>
              <w:numPr>
                <w:ilvl w:val="0"/>
                <w:numId w:val="45"/>
              </w:numPr>
              <w:contextualSpacing/>
              <w:jc w:val="both"/>
              <w:rPr>
                <w:rFonts w:ascii="Times New Roman" w:hAnsi="Times New Roman"/>
                <w:color w:val="000000"/>
                <w:sz w:val="20"/>
                <w:szCs w:val="20"/>
              </w:rPr>
            </w:pPr>
            <w:r w:rsidRPr="0083193F">
              <w:rPr>
                <w:rFonts w:ascii="Times New Roman" w:hAnsi="Times New Roman"/>
                <w:color w:val="000000"/>
                <w:sz w:val="20"/>
                <w:szCs w:val="20"/>
              </w:rPr>
              <w:t>Посещение занятий педагогов.</w:t>
            </w:r>
          </w:p>
          <w:p w:rsidR="0083193F" w:rsidRPr="0083193F" w:rsidRDefault="0083193F" w:rsidP="00F42EAD">
            <w:pPr>
              <w:numPr>
                <w:ilvl w:val="0"/>
                <w:numId w:val="45"/>
              </w:numPr>
              <w:contextualSpacing/>
              <w:jc w:val="both"/>
              <w:rPr>
                <w:rFonts w:ascii="Times New Roman" w:hAnsi="Times New Roman"/>
                <w:color w:val="000000"/>
                <w:sz w:val="20"/>
                <w:szCs w:val="20"/>
              </w:rPr>
            </w:pPr>
            <w:r w:rsidRPr="0083193F">
              <w:rPr>
                <w:rFonts w:ascii="Times New Roman" w:hAnsi="Times New Roman"/>
                <w:color w:val="000000"/>
                <w:sz w:val="20"/>
                <w:szCs w:val="20"/>
              </w:rPr>
              <w:t>оставление психолого-педагогических заключений (ПМПк)</w:t>
            </w:r>
          </w:p>
        </w:tc>
      </w:tr>
      <w:tr w:rsidR="0083193F" w:rsidRPr="0083193F" w:rsidTr="0083193F">
        <w:trPr>
          <w:trHeight w:val="1757"/>
        </w:trPr>
        <w:tc>
          <w:tcPr>
            <w:tcW w:w="2518" w:type="dxa"/>
            <w:tcBorders>
              <w:top w:val="single" w:sz="4" w:space="0" w:color="auto"/>
              <w:left w:val="single" w:sz="4" w:space="0" w:color="auto"/>
              <w:bottom w:val="single" w:sz="4" w:space="0" w:color="auto"/>
              <w:right w:val="single" w:sz="4" w:space="0" w:color="auto"/>
            </w:tcBorders>
            <w:vAlign w:val="center"/>
          </w:tcPr>
          <w:p w:rsidR="0083193F" w:rsidRPr="0083193F" w:rsidRDefault="0083193F" w:rsidP="0083193F">
            <w:pPr>
              <w:jc w:val="both"/>
              <w:rPr>
                <w:rFonts w:ascii="Times New Roman" w:hAnsi="Times New Roman"/>
                <w:color w:val="000000"/>
                <w:sz w:val="20"/>
                <w:szCs w:val="20"/>
              </w:rPr>
            </w:pPr>
            <w:r w:rsidRPr="0083193F">
              <w:rPr>
                <w:rFonts w:ascii="Times New Roman" w:hAnsi="Times New Roman"/>
                <w:color w:val="000000"/>
                <w:sz w:val="20"/>
                <w:szCs w:val="20"/>
              </w:rPr>
              <w:t>Психопрофилактика</w:t>
            </w:r>
          </w:p>
          <w:p w:rsidR="0083193F" w:rsidRPr="0083193F" w:rsidRDefault="0083193F" w:rsidP="0083193F">
            <w:pPr>
              <w:jc w:val="both"/>
              <w:rPr>
                <w:rFonts w:ascii="Times New Roman" w:hAnsi="Times New Roman"/>
                <w:color w:val="000000"/>
                <w:sz w:val="20"/>
                <w:szCs w:val="20"/>
              </w:rPr>
            </w:pPr>
          </w:p>
        </w:tc>
        <w:tc>
          <w:tcPr>
            <w:tcW w:w="12821"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F42EAD">
            <w:pPr>
              <w:numPr>
                <w:ilvl w:val="0"/>
                <w:numId w:val="46"/>
              </w:numPr>
              <w:contextualSpacing/>
              <w:jc w:val="both"/>
              <w:rPr>
                <w:rFonts w:ascii="Times New Roman" w:hAnsi="Times New Roman"/>
                <w:color w:val="000000"/>
                <w:sz w:val="20"/>
                <w:szCs w:val="20"/>
              </w:rPr>
            </w:pPr>
            <w:r w:rsidRPr="0083193F">
              <w:rPr>
                <w:rFonts w:ascii="Times New Roman" w:hAnsi="Times New Roman"/>
                <w:color w:val="000000"/>
                <w:sz w:val="20"/>
                <w:szCs w:val="20"/>
              </w:rPr>
              <w:t>Построение педагогического процесса с учетом развития способностей и состояния здоровья детей при составлении учебных планов и видов деятельности</w:t>
            </w:r>
          </w:p>
          <w:p w:rsidR="0083193F" w:rsidRPr="0083193F" w:rsidRDefault="0083193F" w:rsidP="00F42EAD">
            <w:pPr>
              <w:numPr>
                <w:ilvl w:val="0"/>
                <w:numId w:val="46"/>
              </w:numPr>
              <w:contextualSpacing/>
              <w:jc w:val="both"/>
              <w:rPr>
                <w:rFonts w:ascii="Times New Roman" w:hAnsi="Times New Roman"/>
                <w:color w:val="000000"/>
                <w:sz w:val="20"/>
                <w:szCs w:val="20"/>
              </w:rPr>
            </w:pPr>
            <w:r w:rsidRPr="0083193F">
              <w:rPr>
                <w:rFonts w:ascii="Times New Roman" w:hAnsi="Times New Roman"/>
                <w:color w:val="000000"/>
                <w:sz w:val="20"/>
                <w:szCs w:val="20"/>
              </w:rPr>
              <w:t>Обучение педагогов</w:t>
            </w:r>
          </w:p>
          <w:p w:rsidR="0083193F" w:rsidRPr="0083193F" w:rsidRDefault="0083193F" w:rsidP="00F42EAD">
            <w:pPr>
              <w:numPr>
                <w:ilvl w:val="0"/>
                <w:numId w:val="46"/>
              </w:numPr>
              <w:contextualSpacing/>
              <w:jc w:val="both"/>
              <w:rPr>
                <w:rFonts w:ascii="Times New Roman" w:hAnsi="Times New Roman"/>
                <w:color w:val="000000"/>
                <w:sz w:val="20"/>
                <w:szCs w:val="20"/>
              </w:rPr>
            </w:pPr>
            <w:r w:rsidRPr="0083193F">
              <w:rPr>
                <w:rFonts w:ascii="Times New Roman" w:hAnsi="Times New Roman"/>
                <w:color w:val="000000"/>
                <w:sz w:val="20"/>
                <w:szCs w:val="20"/>
              </w:rPr>
              <w:t>Организация благоприятного эмоционального климата в группе</w:t>
            </w:r>
          </w:p>
          <w:p w:rsidR="0083193F" w:rsidRPr="0083193F" w:rsidRDefault="0083193F" w:rsidP="00F42EAD">
            <w:pPr>
              <w:numPr>
                <w:ilvl w:val="0"/>
                <w:numId w:val="46"/>
              </w:numPr>
              <w:contextualSpacing/>
              <w:jc w:val="both"/>
              <w:rPr>
                <w:rFonts w:ascii="Times New Roman" w:hAnsi="Times New Roman"/>
                <w:color w:val="000000"/>
                <w:sz w:val="20"/>
                <w:szCs w:val="20"/>
              </w:rPr>
            </w:pPr>
            <w:r w:rsidRPr="0083193F">
              <w:rPr>
                <w:rFonts w:ascii="Times New Roman" w:hAnsi="Times New Roman"/>
                <w:color w:val="000000"/>
                <w:sz w:val="20"/>
                <w:szCs w:val="20"/>
              </w:rPr>
              <w:t>Индивидуальная работа с детьми в процессе адаптации к ДОУ</w:t>
            </w:r>
          </w:p>
          <w:p w:rsidR="0083193F" w:rsidRPr="0083193F" w:rsidRDefault="0083193F" w:rsidP="00F42EAD">
            <w:pPr>
              <w:numPr>
                <w:ilvl w:val="0"/>
                <w:numId w:val="46"/>
              </w:numPr>
              <w:contextualSpacing/>
              <w:jc w:val="both"/>
              <w:rPr>
                <w:rFonts w:ascii="Times New Roman" w:hAnsi="Times New Roman"/>
                <w:color w:val="000000"/>
                <w:sz w:val="20"/>
                <w:szCs w:val="20"/>
              </w:rPr>
            </w:pPr>
            <w:r w:rsidRPr="0083193F">
              <w:rPr>
                <w:rFonts w:ascii="Times New Roman" w:hAnsi="Times New Roman"/>
                <w:color w:val="000000"/>
                <w:sz w:val="20"/>
                <w:szCs w:val="20"/>
              </w:rPr>
              <w:t xml:space="preserve">Сопровождение процесса адаптации вновь прибывших детей </w:t>
            </w:r>
          </w:p>
          <w:p w:rsidR="0083193F" w:rsidRPr="0083193F" w:rsidRDefault="0083193F" w:rsidP="00F42EAD">
            <w:pPr>
              <w:numPr>
                <w:ilvl w:val="0"/>
                <w:numId w:val="46"/>
              </w:numPr>
              <w:contextualSpacing/>
              <w:jc w:val="both"/>
              <w:rPr>
                <w:rFonts w:ascii="Times New Roman" w:hAnsi="Times New Roman"/>
                <w:color w:val="000000"/>
                <w:sz w:val="20"/>
                <w:szCs w:val="20"/>
              </w:rPr>
            </w:pPr>
            <w:r w:rsidRPr="0083193F">
              <w:rPr>
                <w:rFonts w:ascii="Times New Roman" w:hAnsi="Times New Roman"/>
                <w:color w:val="000000"/>
                <w:sz w:val="20"/>
                <w:szCs w:val="20"/>
              </w:rPr>
              <w:t>Анализ и обобщение результатов экспериментальной деятельности через психолого-педагогические заключения, через оформление материалов экспериментальной деятельности.</w:t>
            </w:r>
          </w:p>
        </w:tc>
      </w:tr>
      <w:tr w:rsidR="0083193F" w:rsidRPr="0083193F" w:rsidTr="0083193F">
        <w:trPr>
          <w:trHeight w:val="565"/>
        </w:trPr>
        <w:tc>
          <w:tcPr>
            <w:tcW w:w="2518"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sz w:val="20"/>
                <w:szCs w:val="20"/>
              </w:rPr>
            </w:pPr>
            <w:r w:rsidRPr="0083193F">
              <w:rPr>
                <w:rFonts w:ascii="Times New Roman" w:hAnsi="Times New Roman"/>
                <w:color w:val="000000"/>
                <w:sz w:val="20"/>
                <w:szCs w:val="20"/>
              </w:rPr>
              <w:t>Психокоррекция</w:t>
            </w:r>
          </w:p>
        </w:tc>
        <w:tc>
          <w:tcPr>
            <w:tcW w:w="12821"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F42EAD">
            <w:pPr>
              <w:numPr>
                <w:ilvl w:val="0"/>
                <w:numId w:val="47"/>
              </w:numPr>
              <w:contextualSpacing/>
              <w:jc w:val="both"/>
              <w:rPr>
                <w:rFonts w:ascii="Times New Roman" w:hAnsi="Times New Roman"/>
                <w:color w:val="000000"/>
                <w:sz w:val="20"/>
                <w:szCs w:val="20"/>
              </w:rPr>
            </w:pPr>
            <w:r w:rsidRPr="0083193F">
              <w:rPr>
                <w:rFonts w:ascii="Times New Roman" w:hAnsi="Times New Roman"/>
                <w:color w:val="000000"/>
                <w:sz w:val="20"/>
                <w:szCs w:val="20"/>
              </w:rPr>
              <w:t>Разработка и реализация коррекционно-развивающих программ работы с детьми или подгруппами</w:t>
            </w:r>
          </w:p>
          <w:p w:rsidR="0083193F" w:rsidRPr="0083193F" w:rsidRDefault="0083193F" w:rsidP="00F42EAD">
            <w:pPr>
              <w:numPr>
                <w:ilvl w:val="0"/>
                <w:numId w:val="47"/>
              </w:numPr>
              <w:contextualSpacing/>
              <w:jc w:val="both"/>
              <w:rPr>
                <w:rFonts w:ascii="Times New Roman" w:hAnsi="Times New Roman"/>
                <w:color w:val="000000"/>
                <w:sz w:val="20"/>
                <w:szCs w:val="20"/>
              </w:rPr>
            </w:pPr>
            <w:r w:rsidRPr="0083193F">
              <w:rPr>
                <w:rFonts w:ascii="Times New Roman" w:hAnsi="Times New Roman"/>
                <w:color w:val="000000"/>
                <w:sz w:val="20"/>
                <w:szCs w:val="20"/>
              </w:rPr>
              <w:t>Оказание помощи при затруднениях, связанных с особенносями развития детей и группы</w:t>
            </w:r>
          </w:p>
          <w:p w:rsidR="0083193F" w:rsidRPr="0083193F" w:rsidRDefault="0083193F" w:rsidP="00F42EAD">
            <w:pPr>
              <w:numPr>
                <w:ilvl w:val="0"/>
                <w:numId w:val="47"/>
              </w:numPr>
              <w:contextualSpacing/>
              <w:jc w:val="both"/>
              <w:rPr>
                <w:rFonts w:ascii="Times New Roman" w:hAnsi="Times New Roman"/>
                <w:color w:val="000000"/>
                <w:sz w:val="20"/>
                <w:szCs w:val="20"/>
              </w:rPr>
            </w:pPr>
            <w:r w:rsidRPr="0083193F">
              <w:rPr>
                <w:rFonts w:ascii="Times New Roman" w:hAnsi="Times New Roman"/>
                <w:color w:val="000000"/>
                <w:sz w:val="20"/>
                <w:szCs w:val="20"/>
              </w:rPr>
              <w:t>Коррекция деятельности педагогов при разработке плана коррекционно- развивающей работы</w:t>
            </w:r>
          </w:p>
          <w:p w:rsidR="0083193F" w:rsidRPr="0083193F" w:rsidRDefault="0083193F" w:rsidP="00F42EAD">
            <w:pPr>
              <w:numPr>
                <w:ilvl w:val="0"/>
                <w:numId w:val="47"/>
              </w:numPr>
              <w:contextualSpacing/>
              <w:jc w:val="both"/>
              <w:rPr>
                <w:rFonts w:ascii="Times New Roman" w:hAnsi="Times New Roman"/>
                <w:color w:val="000000"/>
                <w:sz w:val="20"/>
                <w:szCs w:val="20"/>
              </w:rPr>
            </w:pPr>
            <w:r w:rsidRPr="0083193F">
              <w:rPr>
                <w:rFonts w:ascii="Times New Roman" w:hAnsi="Times New Roman"/>
                <w:color w:val="000000"/>
                <w:sz w:val="20"/>
                <w:szCs w:val="20"/>
              </w:rPr>
              <w:t>Участие в проектировании образовательных программ и проектов предметно-развивающей среды</w:t>
            </w:r>
          </w:p>
        </w:tc>
      </w:tr>
      <w:tr w:rsidR="0083193F" w:rsidRPr="0083193F" w:rsidTr="0083193F">
        <w:trPr>
          <w:trHeight w:val="144"/>
        </w:trPr>
        <w:tc>
          <w:tcPr>
            <w:tcW w:w="2518"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sz w:val="20"/>
                <w:szCs w:val="20"/>
              </w:rPr>
            </w:pPr>
            <w:r w:rsidRPr="0083193F">
              <w:rPr>
                <w:rFonts w:ascii="Times New Roman" w:hAnsi="Times New Roman"/>
                <w:color w:val="000000"/>
                <w:sz w:val="20"/>
                <w:szCs w:val="20"/>
              </w:rPr>
              <w:t>Психоконсультирование</w:t>
            </w:r>
          </w:p>
        </w:tc>
        <w:tc>
          <w:tcPr>
            <w:tcW w:w="12821"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F42EAD">
            <w:pPr>
              <w:numPr>
                <w:ilvl w:val="0"/>
                <w:numId w:val="48"/>
              </w:numPr>
              <w:contextualSpacing/>
              <w:jc w:val="both"/>
              <w:rPr>
                <w:rFonts w:ascii="Times New Roman" w:hAnsi="Times New Roman"/>
                <w:color w:val="000000"/>
                <w:sz w:val="20"/>
                <w:szCs w:val="20"/>
              </w:rPr>
            </w:pPr>
            <w:r w:rsidRPr="0083193F">
              <w:rPr>
                <w:rFonts w:ascii="Times New Roman" w:hAnsi="Times New Roman"/>
                <w:color w:val="000000"/>
                <w:sz w:val="20"/>
                <w:szCs w:val="20"/>
              </w:rPr>
              <w:t>Формирование психологической культуры, осведомленности педагогов и родителей при организации групповых консультаций для педагогов и родителей, при подготовке и проведении педагогических советов, семинаров для педагогов</w:t>
            </w:r>
          </w:p>
          <w:p w:rsidR="0083193F" w:rsidRPr="0083193F" w:rsidRDefault="0083193F" w:rsidP="00F42EAD">
            <w:pPr>
              <w:numPr>
                <w:ilvl w:val="0"/>
                <w:numId w:val="48"/>
              </w:numPr>
              <w:contextualSpacing/>
              <w:jc w:val="both"/>
              <w:rPr>
                <w:rFonts w:ascii="Times New Roman" w:hAnsi="Times New Roman"/>
                <w:color w:val="000000"/>
                <w:sz w:val="20"/>
                <w:szCs w:val="20"/>
              </w:rPr>
            </w:pPr>
            <w:r w:rsidRPr="0083193F">
              <w:rPr>
                <w:rFonts w:ascii="Times New Roman" w:hAnsi="Times New Roman"/>
                <w:color w:val="000000"/>
                <w:sz w:val="20"/>
                <w:szCs w:val="20"/>
              </w:rPr>
              <w:t>Оказание помощи по вопросам планирования при разработке годового плана</w:t>
            </w:r>
          </w:p>
          <w:p w:rsidR="0083193F" w:rsidRPr="0083193F" w:rsidRDefault="0083193F" w:rsidP="00F42EAD">
            <w:pPr>
              <w:numPr>
                <w:ilvl w:val="0"/>
                <w:numId w:val="48"/>
              </w:numPr>
              <w:contextualSpacing/>
              <w:jc w:val="both"/>
              <w:rPr>
                <w:rFonts w:ascii="Times New Roman" w:hAnsi="Times New Roman"/>
                <w:color w:val="000000"/>
                <w:sz w:val="20"/>
                <w:szCs w:val="20"/>
              </w:rPr>
            </w:pPr>
            <w:r w:rsidRPr="0083193F">
              <w:rPr>
                <w:rFonts w:ascii="Times New Roman" w:hAnsi="Times New Roman"/>
                <w:color w:val="000000"/>
                <w:sz w:val="20"/>
                <w:szCs w:val="20"/>
              </w:rPr>
              <w:t>Оказание психологической помощи</w:t>
            </w:r>
          </w:p>
          <w:p w:rsidR="0083193F" w:rsidRPr="0083193F" w:rsidRDefault="0083193F" w:rsidP="00F42EAD">
            <w:pPr>
              <w:numPr>
                <w:ilvl w:val="0"/>
                <w:numId w:val="48"/>
              </w:numPr>
              <w:contextualSpacing/>
              <w:jc w:val="both"/>
              <w:rPr>
                <w:rFonts w:ascii="Times New Roman" w:hAnsi="Times New Roman"/>
                <w:color w:val="000000"/>
                <w:sz w:val="20"/>
                <w:szCs w:val="20"/>
              </w:rPr>
            </w:pPr>
            <w:r w:rsidRPr="0083193F">
              <w:rPr>
                <w:rFonts w:ascii="Times New Roman" w:hAnsi="Times New Roman"/>
                <w:color w:val="000000"/>
                <w:sz w:val="20"/>
                <w:szCs w:val="20"/>
              </w:rPr>
              <w:t xml:space="preserve">Оказание помощи в планировании </w:t>
            </w:r>
          </w:p>
          <w:p w:rsidR="0083193F" w:rsidRPr="0083193F" w:rsidRDefault="0083193F" w:rsidP="00F42EAD">
            <w:pPr>
              <w:numPr>
                <w:ilvl w:val="0"/>
                <w:numId w:val="48"/>
              </w:numPr>
              <w:contextualSpacing/>
              <w:jc w:val="both"/>
              <w:rPr>
                <w:rFonts w:ascii="Times New Roman" w:hAnsi="Times New Roman"/>
                <w:color w:val="000000"/>
                <w:sz w:val="20"/>
                <w:szCs w:val="20"/>
              </w:rPr>
            </w:pPr>
            <w:r w:rsidRPr="0083193F">
              <w:rPr>
                <w:rFonts w:ascii="Times New Roman" w:hAnsi="Times New Roman"/>
                <w:color w:val="000000"/>
                <w:sz w:val="20"/>
                <w:szCs w:val="20"/>
              </w:rPr>
              <w:lastRenderedPageBreak/>
              <w:t>Информирование по вопросам развития детей</w:t>
            </w:r>
          </w:p>
          <w:p w:rsidR="0083193F" w:rsidRPr="0083193F" w:rsidRDefault="0083193F" w:rsidP="00F42EAD">
            <w:pPr>
              <w:numPr>
                <w:ilvl w:val="0"/>
                <w:numId w:val="48"/>
              </w:numPr>
              <w:contextualSpacing/>
              <w:jc w:val="both"/>
              <w:rPr>
                <w:rFonts w:ascii="Times New Roman" w:hAnsi="Times New Roman"/>
                <w:color w:val="000000"/>
                <w:sz w:val="20"/>
                <w:szCs w:val="20"/>
              </w:rPr>
            </w:pPr>
            <w:r w:rsidRPr="0083193F">
              <w:rPr>
                <w:rFonts w:ascii="Times New Roman" w:hAnsi="Times New Roman"/>
                <w:color w:val="000000"/>
                <w:sz w:val="20"/>
                <w:szCs w:val="20"/>
              </w:rPr>
              <w:t>Помощь в обобщении психолого-педагогического опыта</w:t>
            </w:r>
          </w:p>
        </w:tc>
      </w:tr>
    </w:tbl>
    <w:p w:rsidR="0083193F" w:rsidRPr="0083193F" w:rsidRDefault="0083193F" w:rsidP="0083193F">
      <w:pPr>
        <w:widowControl w:val="0"/>
        <w:tabs>
          <w:tab w:val="left" w:pos="851"/>
          <w:tab w:val="left" w:pos="1276"/>
        </w:tabs>
        <w:autoSpaceDE w:val="0"/>
        <w:autoSpaceDN w:val="0"/>
        <w:spacing w:after="0" w:line="240" w:lineRule="auto"/>
        <w:ind w:left="426"/>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lastRenderedPageBreak/>
        <w:t xml:space="preserve">    </w:t>
      </w:r>
    </w:p>
    <w:p w:rsidR="0083193F" w:rsidRPr="0083193F" w:rsidRDefault="0083193F" w:rsidP="0083193F">
      <w:pPr>
        <w:widowControl w:val="0"/>
        <w:tabs>
          <w:tab w:val="left" w:pos="851"/>
          <w:tab w:val="left" w:pos="1276"/>
        </w:tabs>
        <w:autoSpaceDE w:val="0"/>
        <w:autoSpaceDN w:val="0"/>
        <w:spacing w:after="0" w:line="240" w:lineRule="auto"/>
        <w:ind w:left="426"/>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Таблица 9</w:t>
      </w:r>
    </w:p>
    <w:p w:rsidR="0083193F" w:rsidRPr="0083193F" w:rsidRDefault="0083193F" w:rsidP="0083193F">
      <w:pPr>
        <w:spacing w:after="0" w:line="240" w:lineRule="auto"/>
        <w:jc w:val="center"/>
        <w:rPr>
          <w:rFonts w:ascii="Times New Roman" w:eastAsia="Times New Roman" w:hAnsi="Times New Roman" w:cs="Times New Roman"/>
          <w:b/>
        </w:rPr>
      </w:pPr>
    </w:p>
    <w:p w:rsidR="0083193F" w:rsidRPr="0083193F" w:rsidRDefault="0083193F" w:rsidP="0083193F">
      <w:pPr>
        <w:spacing w:after="0" w:line="240" w:lineRule="auto"/>
        <w:jc w:val="center"/>
        <w:rPr>
          <w:rFonts w:ascii="Times New Roman" w:eastAsia="Times New Roman" w:hAnsi="Times New Roman" w:cs="Times New Roman"/>
          <w:b/>
        </w:rPr>
      </w:pPr>
      <w:r w:rsidRPr="0083193F">
        <w:rPr>
          <w:rFonts w:ascii="Times New Roman" w:eastAsia="Times New Roman" w:hAnsi="Times New Roman" w:cs="Times New Roman"/>
          <w:b/>
        </w:rPr>
        <w:t>Перечень и содержание коррекционных мероприятий педагога-психолога</w:t>
      </w:r>
    </w:p>
    <w:tbl>
      <w:tblPr>
        <w:tblStyle w:val="120"/>
        <w:tblW w:w="15310" w:type="dxa"/>
        <w:tblInd w:w="-34" w:type="dxa"/>
        <w:tblLayout w:type="fixed"/>
        <w:tblLook w:val="04A0" w:firstRow="1" w:lastRow="0" w:firstColumn="1" w:lastColumn="0" w:noHBand="0" w:noVBand="1"/>
      </w:tblPr>
      <w:tblGrid>
        <w:gridCol w:w="772"/>
        <w:gridCol w:w="3828"/>
        <w:gridCol w:w="3970"/>
        <w:gridCol w:w="2775"/>
        <w:gridCol w:w="3965"/>
      </w:tblGrid>
      <w:tr w:rsidR="0083193F" w:rsidRPr="0083193F" w:rsidTr="0083193F">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b/>
                <w:color w:val="000000"/>
              </w:rPr>
            </w:pPr>
            <w:r w:rsidRPr="0083193F">
              <w:rPr>
                <w:rFonts w:ascii="Times New Roman" w:hAnsi="Times New Roman"/>
                <w:b/>
                <w:color w:val="000000"/>
              </w:rPr>
              <w:t>№ п/п</w:t>
            </w:r>
          </w:p>
        </w:tc>
        <w:tc>
          <w:tcPr>
            <w:tcW w:w="3828"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center"/>
              <w:rPr>
                <w:rFonts w:ascii="Times New Roman" w:hAnsi="Times New Roman"/>
                <w:b/>
                <w:color w:val="000000"/>
              </w:rPr>
            </w:pPr>
            <w:r w:rsidRPr="0083193F">
              <w:rPr>
                <w:rFonts w:ascii="Times New Roman" w:hAnsi="Times New Roman"/>
                <w:b/>
                <w:color w:val="000000"/>
              </w:rPr>
              <w:t>Содержание</w:t>
            </w:r>
          </w:p>
          <w:p w:rsidR="0083193F" w:rsidRPr="0083193F" w:rsidRDefault="0083193F" w:rsidP="0083193F">
            <w:pPr>
              <w:jc w:val="center"/>
              <w:rPr>
                <w:rFonts w:ascii="Times New Roman" w:hAnsi="Times New Roman"/>
                <w:b/>
                <w:color w:val="000000"/>
              </w:rPr>
            </w:pPr>
            <w:r w:rsidRPr="0083193F">
              <w:rPr>
                <w:rFonts w:ascii="Times New Roman" w:hAnsi="Times New Roman"/>
                <w:b/>
                <w:color w:val="000000"/>
              </w:rPr>
              <w:t>коррекционной работы</w:t>
            </w:r>
          </w:p>
        </w:tc>
        <w:tc>
          <w:tcPr>
            <w:tcW w:w="3970"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center"/>
              <w:rPr>
                <w:rFonts w:ascii="Times New Roman" w:hAnsi="Times New Roman"/>
                <w:b/>
                <w:color w:val="000000"/>
              </w:rPr>
            </w:pPr>
            <w:r w:rsidRPr="0083193F">
              <w:rPr>
                <w:rFonts w:ascii="Times New Roman" w:hAnsi="Times New Roman"/>
                <w:b/>
                <w:color w:val="000000"/>
              </w:rPr>
              <w:t>Виды работы</w:t>
            </w:r>
          </w:p>
        </w:tc>
        <w:tc>
          <w:tcPr>
            <w:tcW w:w="2775"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center"/>
              <w:rPr>
                <w:rFonts w:ascii="Times New Roman" w:hAnsi="Times New Roman"/>
                <w:b/>
                <w:color w:val="000000"/>
              </w:rPr>
            </w:pPr>
            <w:r w:rsidRPr="0083193F">
              <w:rPr>
                <w:rFonts w:ascii="Times New Roman" w:hAnsi="Times New Roman"/>
                <w:b/>
                <w:color w:val="000000"/>
              </w:rPr>
              <w:t>Формы коррекционной работы</w:t>
            </w:r>
          </w:p>
        </w:tc>
        <w:tc>
          <w:tcPr>
            <w:tcW w:w="3965"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center"/>
              <w:rPr>
                <w:rFonts w:ascii="Times New Roman" w:hAnsi="Times New Roman"/>
                <w:b/>
                <w:color w:val="000000"/>
              </w:rPr>
            </w:pPr>
            <w:r w:rsidRPr="0083193F">
              <w:rPr>
                <w:rFonts w:ascii="Times New Roman" w:hAnsi="Times New Roman"/>
                <w:b/>
                <w:color w:val="000000"/>
              </w:rPr>
              <w:t>Периодичность проведения</w:t>
            </w:r>
          </w:p>
        </w:tc>
      </w:tr>
      <w:tr w:rsidR="0083193F" w:rsidRPr="0083193F" w:rsidTr="0083193F">
        <w:trPr>
          <w:trHeight w:val="289"/>
        </w:trPr>
        <w:tc>
          <w:tcPr>
            <w:tcW w:w="772"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center"/>
              <w:rPr>
                <w:rFonts w:ascii="Times New Roman" w:hAnsi="Times New Roman"/>
                <w:color w:val="000000"/>
              </w:rPr>
            </w:pPr>
            <w:r w:rsidRPr="0083193F">
              <w:rPr>
                <w:rFonts w:ascii="Times New Roman" w:hAnsi="Times New Roman"/>
                <w:color w:val="000000"/>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Развитие познавательной сферы</w:t>
            </w:r>
          </w:p>
        </w:tc>
        <w:tc>
          <w:tcPr>
            <w:tcW w:w="3970"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Решение образных и логических задач, дидактические упражнения, моделирование, использование методик</w:t>
            </w:r>
          </w:p>
        </w:tc>
        <w:tc>
          <w:tcPr>
            <w:tcW w:w="2775"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Подгрупповая работа</w:t>
            </w:r>
          </w:p>
          <w:p w:rsidR="0083193F" w:rsidRPr="0083193F" w:rsidRDefault="0083193F" w:rsidP="0083193F">
            <w:pPr>
              <w:jc w:val="both"/>
              <w:rPr>
                <w:rFonts w:ascii="Times New Roman" w:hAnsi="Times New Roman"/>
                <w:color w:val="000000"/>
              </w:rPr>
            </w:pPr>
            <w:r w:rsidRPr="0083193F">
              <w:rPr>
                <w:rFonts w:ascii="Times New Roman" w:hAnsi="Times New Roman"/>
                <w:color w:val="000000"/>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в соответствии с планом работы</w:t>
            </w:r>
          </w:p>
          <w:p w:rsidR="0083193F" w:rsidRPr="0083193F" w:rsidRDefault="0083193F" w:rsidP="0083193F">
            <w:pPr>
              <w:jc w:val="both"/>
              <w:rPr>
                <w:rFonts w:ascii="Times New Roman" w:hAnsi="Times New Roman"/>
                <w:color w:val="000000"/>
              </w:rPr>
            </w:pPr>
            <w:r w:rsidRPr="0083193F">
              <w:rPr>
                <w:rFonts w:ascii="Times New Roman" w:hAnsi="Times New Roman"/>
                <w:color w:val="000000"/>
              </w:rPr>
              <w:t>в соответствии с планом работы</w:t>
            </w:r>
          </w:p>
        </w:tc>
      </w:tr>
      <w:tr w:rsidR="0083193F" w:rsidRPr="0083193F" w:rsidTr="0083193F">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center"/>
              <w:rPr>
                <w:rFonts w:ascii="Times New Roman" w:hAnsi="Times New Roman"/>
                <w:color w:val="000000"/>
              </w:rPr>
            </w:pPr>
            <w:r w:rsidRPr="0083193F">
              <w:rPr>
                <w:rFonts w:ascii="Times New Roman" w:hAnsi="Times New Roman"/>
                <w:color w:val="000000"/>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Развитие коммуникативных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Игры, игры-тренинги, подвижные игры, атр-терапия</w:t>
            </w:r>
          </w:p>
        </w:tc>
        <w:tc>
          <w:tcPr>
            <w:tcW w:w="2775"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Подгрупповая работа</w:t>
            </w:r>
          </w:p>
          <w:p w:rsidR="0083193F" w:rsidRPr="0083193F" w:rsidRDefault="0083193F" w:rsidP="0083193F">
            <w:pPr>
              <w:jc w:val="both"/>
              <w:rPr>
                <w:rFonts w:ascii="Times New Roman" w:hAnsi="Times New Roman"/>
                <w:color w:val="000000"/>
              </w:rPr>
            </w:pPr>
            <w:r w:rsidRPr="0083193F">
              <w:rPr>
                <w:rFonts w:ascii="Times New Roman" w:hAnsi="Times New Roman"/>
                <w:color w:val="000000"/>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в соответствии с планом работы</w:t>
            </w:r>
          </w:p>
          <w:p w:rsidR="0083193F" w:rsidRPr="0083193F" w:rsidRDefault="0083193F" w:rsidP="0083193F">
            <w:pPr>
              <w:jc w:val="both"/>
              <w:rPr>
                <w:rFonts w:ascii="Times New Roman" w:hAnsi="Times New Roman"/>
                <w:color w:val="000000"/>
              </w:rPr>
            </w:pPr>
            <w:r w:rsidRPr="0083193F">
              <w:rPr>
                <w:rFonts w:ascii="Times New Roman" w:hAnsi="Times New Roman"/>
                <w:color w:val="000000"/>
              </w:rPr>
              <w:t>в соответствии с планом работы</w:t>
            </w:r>
          </w:p>
        </w:tc>
      </w:tr>
      <w:tr w:rsidR="0083193F" w:rsidRPr="0083193F" w:rsidTr="0083193F">
        <w:trPr>
          <w:trHeight w:val="578"/>
        </w:trPr>
        <w:tc>
          <w:tcPr>
            <w:tcW w:w="772"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center"/>
              <w:rPr>
                <w:rFonts w:ascii="Times New Roman" w:hAnsi="Times New Roman"/>
                <w:color w:val="000000"/>
              </w:rPr>
            </w:pPr>
            <w:r w:rsidRPr="0083193F">
              <w:rPr>
                <w:rFonts w:ascii="Times New Roman" w:hAnsi="Times New Roman"/>
                <w:color w:val="000000"/>
              </w:rPr>
              <w:t>3</w:t>
            </w:r>
          </w:p>
        </w:tc>
        <w:tc>
          <w:tcPr>
            <w:tcW w:w="3828"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Развитие регуляторных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Наблюдение, упражнения, этюды, психогимнастика, игровая ситуация, арт-терапия</w:t>
            </w:r>
          </w:p>
        </w:tc>
        <w:tc>
          <w:tcPr>
            <w:tcW w:w="2775"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Подгрупповая работа</w:t>
            </w:r>
          </w:p>
          <w:p w:rsidR="0083193F" w:rsidRPr="0083193F" w:rsidRDefault="0083193F" w:rsidP="0083193F">
            <w:pPr>
              <w:jc w:val="both"/>
              <w:rPr>
                <w:rFonts w:ascii="Times New Roman" w:hAnsi="Times New Roman"/>
                <w:color w:val="000000"/>
              </w:rPr>
            </w:pPr>
            <w:r w:rsidRPr="0083193F">
              <w:rPr>
                <w:rFonts w:ascii="Times New Roman" w:hAnsi="Times New Roman"/>
                <w:color w:val="000000"/>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83193F" w:rsidRPr="0083193F" w:rsidRDefault="0083193F" w:rsidP="0083193F">
            <w:pPr>
              <w:jc w:val="both"/>
              <w:rPr>
                <w:rFonts w:ascii="Times New Roman" w:hAnsi="Times New Roman"/>
                <w:color w:val="000000"/>
              </w:rPr>
            </w:pPr>
            <w:r w:rsidRPr="0083193F">
              <w:rPr>
                <w:rFonts w:ascii="Times New Roman" w:hAnsi="Times New Roman"/>
                <w:color w:val="000000"/>
              </w:rPr>
              <w:t>в соответствии с планом работы</w:t>
            </w:r>
          </w:p>
          <w:p w:rsidR="0083193F" w:rsidRPr="0083193F" w:rsidRDefault="0083193F" w:rsidP="0083193F">
            <w:pPr>
              <w:jc w:val="both"/>
              <w:rPr>
                <w:rFonts w:ascii="Times New Roman" w:hAnsi="Times New Roman"/>
                <w:color w:val="000000"/>
              </w:rPr>
            </w:pPr>
            <w:r w:rsidRPr="0083193F">
              <w:rPr>
                <w:rFonts w:ascii="Times New Roman" w:hAnsi="Times New Roman"/>
                <w:color w:val="000000"/>
              </w:rPr>
              <w:t>в соответствии с планом работы</w:t>
            </w:r>
          </w:p>
        </w:tc>
      </w:tr>
    </w:tbl>
    <w:p w:rsidR="00E11B2B" w:rsidRPr="00E11B2B" w:rsidRDefault="00E11B2B" w:rsidP="00E11B2B">
      <w:pPr>
        <w:spacing w:after="0" w:line="240" w:lineRule="auto"/>
        <w:rPr>
          <w:rFonts w:ascii="Times New Roman" w:eastAsia="Times New Roman" w:hAnsi="Times New Roman" w:cs="Times New Roman"/>
          <w:b/>
          <w:i/>
          <w:sz w:val="28"/>
          <w:szCs w:val="28"/>
        </w:rPr>
      </w:pPr>
    </w:p>
    <w:p w:rsidR="00E11B2B" w:rsidRPr="00E11B2B" w:rsidRDefault="000E68D7" w:rsidP="00E11B2B">
      <w:pPr>
        <w:spacing w:after="0" w:line="240" w:lineRule="auto"/>
        <w:ind w:left="30"/>
        <w:jc w:val="center"/>
        <w:rPr>
          <w:rFonts w:ascii="Times New Roman" w:eastAsia="Times New Roman" w:hAnsi="Times New Roman" w:cs="Times New Roman"/>
          <w:b/>
          <w:color w:val="7030A0"/>
          <w:sz w:val="32"/>
          <w:szCs w:val="32"/>
        </w:rPr>
      </w:pPr>
      <w:r>
        <w:rPr>
          <w:rFonts w:ascii="Times New Roman" w:eastAsia="Times New Roman" w:hAnsi="Times New Roman" w:cs="Times New Roman"/>
          <w:b/>
          <w:color w:val="7030A0"/>
          <w:sz w:val="32"/>
          <w:szCs w:val="32"/>
        </w:rPr>
        <w:t>2. ОПИСАНИЕ ВАРИ</w:t>
      </w:r>
      <w:r w:rsidR="00E11B2B" w:rsidRPr="00E11B2B">
        <w:rPr>
          <w:rFonts w:ascii="Times New Roman" w:eastAsia="Times New Roman" w:hAnsi="Times New Roman" w:cs="Times New Roman"/>
          <w:b/>
          <w:color w:val="7030A0"/>
          <w:sz w:val="32"/>
          <w:szCs w:val="32"/>
        </w:rPr>
        <w:t xml:space="preserve">АТИВНЫХ ФОРМ, СПОСОБОВ, МЕТОДОВ И СРЕДСТВ РЕАЛИЗАЦИИ ПРОГРАММЫ  </w:t>
      </w:r>
    </w:p>
    <w:p w:rsidR="00E11B2B" w:rsidRPr="00E11B2B" w:rsidRDefault="00E11B2B" w:rsidP="00E11B2B">
      <w:pPr>
        <w:spacing w:after="0" w:line="240" w:lineRule="auto"/>
        <w:ind w:left="30"/>
        <w:jc w:val="center"/>
        <w:rPr>
          <w:rFonts w:ascii="Times New Roman" w:eastAsia="Times New Roman" w:hAnsi="Times New Roman" w:cs="Times New Roman"/>
          <w:b/>
          <w:sz w:val="28"/>
          <w:szCs w:val="28"/>
        </w:rPr>
      </w:pPr>
      <w:r w:rsidRPr="00E11B2B">
        <w:rPr>
          <w:rFonts w:ascii="Times New Roman" w:eastAsia="Times New Roman" w:hAnsi="Times New Roman" w:cs="Times New Roman"/>
          <w:b/>
          <w:sz w:val="28"/>
          <w:szCs w:val="28"/>
        </w:rPr>
        <w:t>(с учетом возрастных и индивидуальных особенностей воспитанников, специфики их образовательных потребностей и интересов)</w:t>
      </w:r>
    </w:p>
    <w:p w:rsidR="00E11B2B" w:rsidRPr="00E11B2B" w:rsidRDefault="00E11B2B" w:rsidP="00E11B2B">
      <w:pPr>
        <w:spacing w:after="0" w:line="240" w:lineRule="auto"/>
        <w:ind w:left="30"/>
        <w:jc w:val="center"/>
        <w:rPr>
          <w:rFonts w:ascii="Times New Roman" w:eastAsia="Times New Roman" w:hAnsi="Times New Roman" w:cs="Times New Roman"/>
          <w:b/>
          <w:sz w:val="28"/>
          <w:szCs w:val="28"/>
        </w:rPr>
      </w:pPr>
    </w:p>
    <w:p w:rsidR="0083193F" w:rsidRPr="0083193F" w:rsidRDefault="002F1356" w:rsidP="0083193F">
      <w:pPr>
        <w:keepNext/>
        <w:keepLines/>
        <w:spacing w:before="200" w:after="0"/>
        <w:outlineLvl w:val="1"/>
        <w:rPr>
          <w:rFonts w:ascii="Times New Roman" w:eastAsia="Times New Roman" w:hAnsi="Times New Roman" w:cs="Times New Roman"/>
          <w:b/>
          <w:bCs/>
          <w:sz w:val="28"/>
          <w:szCs w:val="26"/>
        </w:rPr>
      </w:pPr>
      <w:r>
        <w:rPr>
          <w:rFonts w:ascii="Times New Roman" w:eastAsia="Times New Roman" w:hAnsi="Times New Roman" w:cs="Times New Roman"/>
          <w:b/>
          <w:bCs/>
          <w:sz w:val="28"/>
          <w:szCs w:val="26"/>
        </w:rPr>
        <w:t>2.1</w:t>
      </w:r>
      <w:r w:rsidR="0083193F" w:rsidRPr="0083193F">
        <w:rPr>
          <w:rFonts w:ascii="Times New Roman" w:eastAsia="Times New Roman" w:hAnsi="Times New Roman" w:cs="Times New Roman"/>
          <w:b/>
          <w:bCs/>
          <w:sz w:val="28"/>
          <w:szCs w:val="26"/>
        </w:rPr>
        <w:t>. Особенности образовательной деятельности разных видов и культурных практик в ДОУ</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 xml:space="preserve">        При реализации Программы, ДОУ учитывает также специфику условий осуществления образовательного процесса:</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-национально-культурных: учет интересов и потребностей детей различной 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lastRenderedPageBreak/>
        <w:t>-социально-экономических, социокультурных: 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характерными для людей Ханты-Мансийского автономного округа.</w:t>
      </w:r>
    </w:p>
    <w:p w:rsidR="0083193F" w:rsidRPr="0083193F" w:rsidRDefault="0083193F" w:rsidP="0083193F">
      <w:pPr>
        <w:spacing w:after="0" w:line="240" w:lineRule="auto"/>
        <w:ind w:left="-142" w:right="-598"/>
        <w:jc w:val="center"/>
        <w:rPr>
          <w:rFonts w:ascii="Times New Roman" w:eastAsia="Times New Roman" w:hAnsi="Times New Roman" w:cs="Times New Roman"/>
          <w:b/>
          <w:sz w:val="24"/>
          <w:szCs w:val="24"/>
        </w:rPr>
      </w:pPr>
      <w:r w:rsidRPr="0083193F">
        <w:rPr>
          <w:rFonts w:ascii="Times New Roman" w:eastAsia="Times New Roman" w:hAnsi="Times New Roman" w:cs="Times New Roman"/>
          <w:b/>
          <w:sz w:val="24"/>
          <w:szCs w:val="24"/>
        </w:rPr>
        <w:t xml:space="preserve">Культурные практики и формы деятельности, связанные с реализацией Программы. </w:t>
      </w:r>
    </w:p>
    <w:p w:rsidR="0083193F" w:rsidRPr="0083193F" w:rsidRDefault="0083193F" w:rsidP="0083193F">
      <w:pPr>
        <w:spacing w:after="0" w:line="240" w:lineRule="auto"/>
        <w:ind w:left="-142" w:right="-598"/>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К культурно-антропологическим практикам детской деятельности относятся:</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w:t>
      </w:r>
      <w:r w:rsidRPr="0083193F">
        <w:rPr>
          <w:rFonts w:ascii="Times New Roman" w:eastAsia="Times New Roman" w:hAnsi="Times New Roman" w:cs="Times New Roman"/>
          <w:i/>
          <w:sz w:val="24"/>
          <w:szCs w:val="24"/>
        </w:rPr>
        <w:t>Практики культурной идентификации в детской деятельности</w:t>
      </w:r>
      <w:r w:rsidRPr="0083193F">
        <w:rPr>
          <w:rFonts w:ascii="Times New Roman" w:eastAsia="Times New Roman" w:hAnsi="Times New Roman" w:cs="Times New Roman"/>
          <w:sz w:val="24"/>
          <w:szCs w:val="24"/>
        </w:rPr>
        <w:t xml:space="preserve"> – это практики познания ребенком мира культуры, а также осознания, одухотворения и реализации ребенком себя в мире культуры. </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w:t>
      </w:r>
      <w:r w:rsidRPr="0083193F">
        <w:rPr>
          <w:rFonts w:ascii="Times New Roman" w:eastAsia="Times New Roman" w:hAnsi="Times New Roman" w:cs="Times New Roman"/>
          <w:i/>
          <w:sz w:val="24"/>
          <w:szCs w:val="24"/>
        </w:rPr>
        <w:t>Практики культурной идентификации способствуют</w:t>
      </w:r>
      <w:r w:rsidRPr="0083193F">
        <w:rPr>
          <w:rFonts w:ascii="Times New Roman" w:eastAsia="Times New Roman" w:hAnsi="Times New Roman" w:cs="Times New Roman"/>
          <w:sz w:val="24"/>
          <w:szCs w:val="24"/>
        </w:rPr>
        <w:t xml:space="preserve">: формированию ребенком представления: о себе, семейных традициях; о мире, обществе, его культурных ценностях; </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о государстве и принадлежности к нему;</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реализации ребенком собственного художественного замысла и воплощения его в рисунке, рассказе и др.</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интеграции ребенка в национальную, российскую и мировую культуру с учетом региональных особенностей.</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w:t>
      </w:r>
      <w:r w:rsidRPr="0083193F">
        <w:rPr>
          <w:rFonts w:ascii="Times New Roman" w:eastAsia="Times New Roman" w:hAnsi="Times New Roman" w:cs="Times New Roman"/>
          <w:i/>
          <w:sz w:val="24"/>
          <w:szCs w:val="24"/>
        </w:rPr>
        <w:t>Практики целостности организации личности ребенка в детской деятельности</w:t>
      </w:r>
      <w:r w:rsidRPr="0083193F">
        <w:rPr>
          <w:rFonts w:ascii="Times New Roman" w:eastAsia="Times New Roman" w:hAnsi="Times New Roman" w:cs="Times New Roman"/>
          <w:sz w:val="24"/>
          <w:szCs w:val="24"/>
        </w:rPr>
        <w:t xml:space="preserve"> - это способность и возможность ребенка целенаправленно (безопасно) познавать, созидать, преобразовывать природную и социальную действительность. </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i/>
          <w:sz w:val="24"/>
          <w:szCs w:val="24"/>
        </w:rPr>
        <w:t>-Практики целостности телесно-душевно-духовной организации ребенка способствуют единству</w:t>
      </w:r>
      <w:r w:rsidRPr="0083193F">
        <w:rPr>
          <w:rFonts w:ascii="Times New Roman" w:eastAsia="Times New Roman" w:hAnsi="Times New Roman" w:cs="Times New Roman"/>
          <w:sz w:val="24"/>
          <w:szCs w:val="24"/>
        </w:rPr>
        <w:t>:</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-физического развития ребенка — как сформированности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гигиенических процедур, а также соблюдению элементарных правил здорового образа жизни;</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-эмоционально-ценностного развития — как совокупности сознательной, эмоциональной и волевой сфер жизнедеятельности ребенка (эмоциональной отзывчивости; сопереживания; способность планировать действия на основе первичных ценностных представлений);</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-духовного развития — как проявление бескорыстия и потребности познания — мира, себя, смысла и назначения своей жизни (любознательность, способность решать интеллектуальные задачи; владение универсальными предпосылками учебной деятельности; способность планировать свои действия).</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i/>
          <w:sz w:val="24"/>
          <w:szCs w:val="24"/>
        </w:rPr>
        <w:t>-Практики свободы выбора деятельности</w:t>
      </w:r>
      <w:r w:rsidRPr="0083193F">
        <w:rPr>
          <w:rFonts w:ascii="Times New Roman" w:eastAsia="Times New Roman" w:hAnsi="Times New Roman" w:cs="Times New Roman"/>
          <w:sz w:val="24"/>
          <w:szCs w:val="24"/>
        </w:rPr>
        <w:t xml:space="preserve"> - практики выбора ребенком самостоятельной деятельности в условиях созданной педагогом развивающей предметно-пространственной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 </w:t>
      </w:r>
    </w:p>
    <w:p w:rsidR="0083193F" w:rsidRPr="0083193F" w:rsidRDefault="0083193F" w:rsidP="0083193F">
      <w:pPr>
        <w:spacing w:after="0" w:line="240" w:lineRule="auto"/>
        <w:ind w:left="-142" w:right="-598"/>
        <w:jc w:val="both"/>
        <w:rPr>
          <w:rFonts w:ascii="Times New Roman" w:eastAsia="Times New Roman" w:hAnsi="Times New Roman" w:cs="Times New Roman"/>
          <w:i/>
          <w:sz w:val="24"/>
          <w:szCs w:val="24"/>
        </w:rPr>
      </w:pPr>
      <w:r w:rsidRPr="0083193F">
        <w:rPr>
          <w:rFonts w:ascii="Times New Roman" w:eastAsia="Times New Roman" w:hAnsi="Times New Roman" w:cs="Times New Roman"/>
          <w:i/>
          <w:sz w:val="24"/>
          <w:szCs w:val="24"/>
        </w:rPr>
        <w:t xml:space="preserve">-Практики свободы способствуют: </w:t>
      </w:r>
      <w:r w:rsidRPr="0083193F">
        <w:rPr>
          <w:rFonts w:ascii="Times New Roman" w:eastAsia="Times New Roman" w:hAnsi="Times New Roman" w:cs="Times New Roman"/>
          <w:sz w:val="24"/>
          <w:szCs w:val="24"/>
        </w:rPr>
        <w:t>активности ребенка; принятию живого заинтересованного участия в образовательном процессе; умению в случаях затруднений обращаться за помощью к взрослому; способность управлять своим поведением;</w:t>
      </w:r>
      <w:r w:rsidRPr="0083193F">
        <w:rPr>
          <w:rFonts w:ascii="Times New Roman" w:eastAsia="Times New Roman" w:hAnsi="Times New Roman" w:cs="Times New Roman"/>
          <w:i/>
          <w:sz w:val="24"/>
          <w:szCs w:val="24"/>
        </w:rPr>
        <w:t xml:space="preserve"> </w:t>
      </w:r>
      <w:r w:rsidRPr="0083193F">
        <w:rPr>
          <w:rFonts w:ascii="Times New Roman" w:eastAsia="Times New Roman" w:hAnsi="Times New Roman" w:cs="Times New Roman"/>
          <w:sz w:val="24"/>
          <w:szCs w:val="24"/>
        </w:rPr>
        <w:t>овладению конструктивными способами взаимодействия с детьми и взрослыми и способностью изменять стиль общения со взрослыми или сверстниками в зависимости от ситуации;</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формированию способности планировать свои действия, направленные на достижение конкретной цели, способности самостоятельно действовать (в повседневной жизни, в различных видах детской деятельности).</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i/>
          <w:sz w:val="24"/>
          <w:szCs w:val="24"/>
        </w:rPr>
        <w:t>-Практики расширения возможностей ребенка</w:t>
      </w:r>
      <w:r w:rsidRPr="0083193F">
        <w:rPr>
          <w:rFonts w:ascii="Times New Roman" w:eastAsia="Times New Roman" w:hAnsi="Times New Roman" w:cs="Times New Roman"/>
          <w:sz w:val="24"/>
          <w:szCs w:val="24"/>
        </w:rPr>
        <w:t xml:space="preserve"> — практики развития способности ребенка выделять необходимые и достаточные условия осуществления действительности. Практики расширения возможностей ребенка способствуют:</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-развитию способности решать интеллектуальные задачи (проблемы), адекватные возрасту;</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-применению самостоятельно усвоенных знаний и способов деятельности для решения новых задач (проблем), поставленных как взрослым, так и им самим; в зависимости от ситуации развитию способности преобразовывать способы решения задач (проблем).</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i/>
          <w:sz w:val="24"/>
          <w:szCs w:val="24"/>
        </w:rPr>
        <w:t>-Правовые практики</w:t>
      </w:r>
      <w:r w:rsidRPr="0083193F">
        <w:rPr>
          <w:rFonts w:ascii="Times New Roman" w:eastAsia="Times New Roman" w:hAnsi="Times New Roman" w:cs="Times New Roman"/>
          <w:sz w:val="24"/>
          <w:szCs w:val="24"/>
        </w:rPr>
        <w:t xml:space="preserve"> - это практики готовности ребенка отстаивать, защищать свои права и права других людей, применяя как знания самих прав и свобод, так и умения их реализовывать. Правовые практики способствуют:</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lastRenderedPageBreak/>
        <w:t>-знакомству детей в соответствующей их возрасту форме с основными документами по защите прав человека;</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-воспитанию уважения и терпимости,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-формированию чувства собственного достоинства; осознание своих правил свобод; чувства ответственности за другого человека, за начатое дело, за данное слово.</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Данные практики содержательно, логически и структурно связаны друг с другом.</w:t>
      </w:r>
    </w:p>
    <w:p w:rsidR="0083193F" w:rsidRPr="0083193F" w:rsidRDefault="0083193F" w:rsidP="0083193F">
      <w:pPr>
        <w:spacing w:after="0" w:line="240" w:lineRule="auto"/>
        <w:ind w:left="-142" w:right="-598"/>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 xml:space="preserve">              </w:t>
      </w:r>
      <w:r w:rsidRPr="0083193F">
        <w:rPr>
          <w:rFonts w:ascii="Times New Roman" w:eastAsia="Times New Roman" w:hAnsi="Times New Roman" w:cs="Times New Roman"/>
          <w:color w:val="000000"/>
          <w:kern w:val="1"/>
          <w:sz w:val="24"/>
          <w:szCs w:val="20"/>
        </w:rPr>
        <w:t xml:space="preserve">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w:t>
      </w:r>
    </w:p>
    <w:p w:rsidR="0083193F" w:rsidRPr="0083193F" w:rsidRDefault="0083193F" w:rsidP="0083193F">
      <w:pPr>
        <w:keepNext/>
        <w:widowControl w:val="0"/>
        <w:suppressAutoHyphens/>
        <w:spacing w:after="0" w:line="100" w:lineRule="atLeast"/>
        <w:ind w:right="-598" w:firstLine="602"/>
        <w:jc w:val="both"/>
        <w:outlineLvl w:val="0"/>
        <w:rPr>
          <w:rFonts w:ascii="Times New Roman" w:eastAsia="Times New Roman" w:hAnsi="Times New Roman" w:cs="Times New Roman"/>
          <w:color w:val="000000"/>
          <w:kern w:val="1"/>
          <w:sz w:val="24"/>
          <w:szCs w:val="20"/>
        </w:rPr>
      </w:pPr>
      <w:r w:rsidRPr="0083193F">
        <w:rPr>
          <w:rFonts w:ascii="Times New Roman" w:eastAsia="Times New Roman" w:hAnsi="Times New Roman" w:cs="Times New Roman"/>
          <w:color w:val="000000"/>
          <w:kern w:val="1"/>
          <w:sz w:val="24"/>
          <w:szCs w:val="20"/>
        </w:rPr>
        <w:t xml:space="preserve">  Содержание основной образовательной 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83193F" w:rsidRPr="0083193F" w:rsidRDefault="0083193F" w:rsidP="0083193F">
      <w:pPr>
        <w:widowControl w:val="0"/>
        <w:tabs>
          <w:tab w:val="left" w:pos="851"/>
          <w:tab w:val="left" w:pos="1276"/>
        </w:tabs>
        <w:autoSpaceDE w:val="0"/>
        <w:autoSpaceDN w:val="0"/>
        <w:spacing w:after="0" w:line="240" w:lineRule="auto"/>
        <w:ind w:left="426"/>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Таблица 11</w:t>
      </w:r>
    </w:p>
    <w:p w:rsidR="0083193F" w:rsidRPr="0083193F" w:rsidRDefault="0083193F" w:rsidP="0083193F">
      <w:pPr>
        <w:keepNext/>
        <w:widowControl w:val="0"/>
        <w:suppressAutoHyphens/>
        <w:spacing w:after="0" w:line="100" w:lineRule="atLeast"/>
        <w:ind w:right="-598" w:firstLine="602"/>
        <w:jc w:val="both"/>
        <w:outlineLvl w:val="0"/>
        <w:rPr>
          <w:rFonts w:ascii="Times New Roman" w:eastAsia="Times New Roman" w:hAnsi="Times New Roman" w:cs="Times New Roman"/>
          <w:color w:val="000000"/>
          <w:kern w:val="1"/>
          <w:sz w:val="24"/>
          <w:szCs w:val="20"/>
        </w:rPr>
      </w:pPr>
    </w:p>
    <w:tbl>
      <w:tblPr>
        <w:tblStyle w:val="71"/>
        <w:tblW w:w="15276" w:type="dxa"/>
        <w:tblLayout w:type="fixed"/>
        <w:tblLook w:val="01E0" w:firstRow="1" w:lastRow="1" w:firstColumn="1" w:lastColumn="1" w:noHBand="0" w:noVBand="0"/>
      </w:tblPr>
      <w:tblGrid>
        <w:gridCol w:w="624"/>
        <w:gridCol w:w="2206"/>
        <w:gridCol w:w="8823"/>
        <w:gridCol w:w="3623"/>
      </w:tblGrid>
      <w:tr w:rsidR="0083193F" w:rsidRPr="0083193F" w:rsidTr="0083193F">
        <w:trPr>
          <w:trHeight w:val="175"/>
        </w:trPr>
        <w:tc>
          <w:tcPr>
            <w:tcW w:w="624" w:type="dxa"/>
          </w:tcPr>
          <w:p w:rsidR="0083193F" w:rsidRPr="0083193F" w:rsidRDefault="0083193F" w:rsidP="0083193F">
            <w:pPr>
              <w:widowControl w:val="0"/>
              <w:suppressAutoHyphens/>
              <w:jc w:val="center"/>
              <w:rPr>
                <w:rFonts w:ascii="Times New Roman" w:hAnsi="Times New Roman"/>
                <w:bCs/>
                <w:color w:val="000000"/>
                <w:kern w:val="1"/>
                <w:sz w:val="24"/>
                <w:szCs w:val="24"/>
              </w:rPr>
            </w:pPr>
            <w:r w:rsidRPr="0083193F">
              <w:rPr>
                <w:rFonts w:ascii="Times New Roman" w:hAnsi="Times New Roman"/>
                <w:bCs/>
                <w:color w:val="000000"/>
                <w:kern w:val="1"/>
                <w:sz w:val="24"/>
                <w:szCs w:val="24"/>
              </w:rPr>
              <w:t>№</w:t>
            </w:r>
          </w:p>
          <w:p w:rsidR="0083193F" w:rsidRPr="0083193F" w:rsidRDefault="0083193F" w:rsidP="0083193F">
            <w:pPr>
              <w:widowControl w:val="0"/>
              <w:suppressAutoHyphens/>
              <w:jc w:val="center"/>
              <w:rPr>
                <w:rFonts w:ascii="Times New Roman" w:hAnsi="Times New Roman"/>
                <w:bCs/>
                <w:color w:val="000000"/>
                <w:kern w:val="1"/>
                <w:sz w:val="24"/>
                <w:szCs w:val="24"/>
              </w:rPr>
            </w:pPr>
            <w:r w:rsidRPr="0083193F">
              <w:rPr>
                <w:rFonts w:ascii="Times New Roman" w:hAnsi="Times New Roman"/>
                <w:bCs/>
                <w:color w:val="000000"/>
                <w:kern w:val="1"/>
                <w:sz w:val="24"/>
                <w:szCs w:val="24"/>
              </w:rPr>
              <w:t>п/п</w:t>
            </w:r>
          </w:p>
        </w:tc>
        <w:tc>
          <w:tcPr>
            <w:tcW w:w="2206" w:type="dxa"/>
          </w:tcPr>
          <w:p w:rsidR="0083193F" w:rsidRPr="0083193F" w:rsidRDefault="0083193F" w:rsidP="0083193F">
            <w:pPr>
              <w:widowControl w:val="0"/>
              <w:suppressAutoHyphens/>
              <w:jc w:val="center"/>
              <w:rPr>
                <w:rFonts w:ascii="Times New Roman" w:hAnsi="Times New Roman"/>
                <w:bCs/>
                <w:color w:val="000000"/>
                <w:kern w:val="1"/>
                <w:sz w:val="24"/>
                <w:szCs w:val="24"/>
              </w:rPr>
            </w:pPr>
            <w:r w:rsidRPr="0083193F">
              <w:rPr>
                <w:rFonts w:ascii="Times New Roman" w:hAnsi="Times New Roman"/>
                <w:bCs/>
                <w:color w:val="000000"/>
                <w:kern w:val="1"/>
                <w:sz w:val="24"/>
                <w:szCs w:val="24"/>
              </w:rPr>
              <w:t>Мероприятие</w:t>
            </w:r>
          </w:p>
        </w:tc>
        <w:tc>
          <w:tcPr>
            <w:tcW w:w="8823" w:type="dxa"/>
          </w:tcPr>
          <w:p w:rsidR="0083193F" w:rsidRPr="0083193F" w:rsidRDefault="0083193F" w:rsidP="0083193F">
            <w:pPr>
              <w:widowControl w:val="0"/>
              <w:suppressAutoHyphens/>
              <w:jc w:val="center"/>
              <w:rPr>
                <w:rFonts w:ascii="Times New Roman" w:hAnsi="Times New Roman"/>
                <w:bCs/>
                <w:color w:val="000000"/>
                <w:kern w:val="1"/>
                <w:sz w:val="24"/>
                <w:szCs w:val="24"/>
              </w:rPr>
            </w:pPr>
            <w:r w:rsidRPr="0083193F">
              <w:rPr>
                <w:rFonts w:ascii="Times New Roman" w:hAnsi="Times New Roman"/>
                <w:bCs/>
                <w:color w:val="000000"/>
                <w:kern w:val="1"/>
                <w:sz w:val="24"/>
                <w:szCs w:val="24"/>
              </w:rPr>
              <w:t>Тема</w:t>
            </w:r>
          </w:p>
        </w:tc>
        <w:tc>
          <w:tcPr>
            <w:tcW w:w="3623" w:type="dxa"/>
          </w:tcPr>
          <w:p w:rsidR="0083193F" w:rsidRPr="0083193F" w:rsidRDefault="0083193F" w:rsidP="0083193F">
            <w:pPr>
              <w:widowControl w:val="0"/>
              <w:suppressAutoHyphens/>
              <w:jc w:val="center"/>
              <w:rPr>
                <w:rFonts w:ascii="Times New Roman" w:hAnsi="Times New Roman"/>
                <w:bCs/>
                <w:color w:val="000000"/>
                <w:kern w:val="1"/>
                <w:sz w:val="24"/>
                <w:szCs w:val="24"/>
              </w:rPr>
            </w:pPr>
            <w:r w:rsidRPr="0083193F">
              <w:rPr>
                <w:rFonts w:ascii="Times New Roman" w:hAnsi="Times New Roman"/>
                <w:bCs/>
                <w:color w:val="000000"/>
                <w:kern w:val="1"/>
                <w:sz w:val="24"/>
                <w:szCs w:val="24"/>
              </w:rPr>
              <w:t>Сроки</w:t>
            </w:r>
          </w:p>
        </w:tc>
      </w:tr>
      <w:tr w:rsidR="002F1356" w:rsidRPr="0083193F" w:rsidTr="0083193F">
        <w:trPr>
          <w:gridAfter w:val="2"/>
          <w:wAfter w:w="12446" w:type="dxa"/>
          <w:trHeight w:val="276"/>
        </w:trPr>
        <w:tc>
          <w:tcPr>
            <w:tcW w:w="624" w:type="dxa"/>
            <w:vMerge w:val="restart"/>
          </w:tcPr>
          <w:p w:rsidR="002F1356" w:rsidRPr="0083193F" w:rsidRDefault="002F1356" w:rsidP="0083193F">
            <w:pPr>
              <w:widowControl w:val="0"/>
              <w:suppressAutoHyphens/>
              <w:jc w:val="center"/>
              <w:rPr>
                <w:rFonts w:ascii="Times New Roman" w:hAnsi="Times New Roman"/>
                <w:bCs/>
                <w:color w:val="000000"/>
                <w:kern w:val="1"/>
                <w:sz w:val="24"/>
                <w:szCs w:val="24"/>
              </w:rPr>
            </w:pPr>
            <w:r w:rsidRPr="0083193F">
              <w:rPr>
                <w:rFonts w:ascii="Times New Roman" w:hAnsi="Times New Roman"/>
                <w:bCs/>
                <w:color w:val="000000"/>
                <w:kern w:val="1"/>
                <w:sz w:val="24"/>
                <w:szCs w:val="24"/>
              </w:rPr>
              <w:t>1.</w:t>
            </w:r>
          </w:p>
        </w:tc>
        <w:tc>
          <w:tcPr>
            <w:tcW w:w="2206" w:type="dxa"/>
            <w:vMerge w:val="restart"/>
          </w:tcPr>
          <w:p w:rsidR="002F1356" w:rsidRPr="0083193F" w:rsidRDefault="002F1356" w:rsidP="0083193F">
            <w:pPr>
              <w:widowControl w:val="0"/>
              <w:suppressAutoHyphens/>
              <w:jc w:val="center"/>
              <w:rPr>
                <w:rFonts w:ascii="Times New Roman" w:hAnsi="Times New Roman"/>
                <w:bCs/>
                <w:kern w:val="1"/>
                <w:sz w:val="24"/>
                <w:szCs w:val="24"/>
              </w:rPr>
            </w:pPr>
            <w:r w:rsidRPr="0083193F">
              <w:rPr>
                <w:rFonts w:ascii="Times New Roman" w:hAnsi="Times New Roman"/>
                <w:bCs/>
                <w:kern w:val="1"/>
                <w:sz w:val="24"/>
                <w:szCs w:val="24"/>
              </w:rPr>
              <w:t>Культурно-познавательные</w:t>
            </w:r>
          </w:p>
        </w:tc>
      </w:tr>
      <w:tr w:rsidR="0083193F" w:rsidRPr="0083193F" w:rsidTr="0083193F">
        <w:trPr>
          <w:trHeight w:val="175"/>
        </w:trPr>
        <w:tc>
          <w:tcPr>
            <w:tcW w:w="624" w:type="dxa"/>
            <w:vMerge/>
          </w:tcPr>
          <w:p w:rsidR="0083193F" w:rsidRPr="0083193F" w:rsidRDefault="0083193F" w:rsidP="0083193F">
            <w:pPr>
              <w:widowControl w:val="0"/>
              <w:suppressAutoHyphens/>
              <w:jc w:val="center"/>
              <w:rPr>
                <w:rFonts w:ascii="Times New Roman" w:hAnsi="Times New Roman"/>
                <w:bCs/>
                <w:color w:val="000000"/>
                <w:kern w:val="1"/>
                <w:sz w:val="24"/>
                <w:szCs w:val="24"/>
              </w:rPr>
            </w:pPr>
          </w:p>
        </w:tc>
        <w:tc>
          <w:tcPr>
            <w:tcW w:w="2206" w:type="dxa"/>
            <w:vMerge/>
          </w:tcPr>
          <w:p w:rsidR="0083193F" w:rsidRPr="0083193F" w:rsidRDefault="0083193F" w:rsidP="0083193F">
            <w:pPr>
              <w:widowControl w:val="0"/>
              <w:suppressAutoHyphens/>
              <w:jc w:val="center"/>
              <w:rPr>
                <w:rFonts w:ascii="Times New Roman" w:hAnsi="Times New Roman"/>
                <w:bCs/>
                <w:kern w:val="1"/>
                <w:sz w:val="24"/>
                <w:szCs w:val="24"/>
              </w:rPr>
            </w:pPr>
          </w:p>
        </w:tc>
        <w:tc>
          <w:tcPr>
            <w:tcW w:w="8823" w:type="dxa"/>
          </w:tcPr>
          <w:p w:rsidR="0083193F" w:rsidRPr="0083193F" w:rsidRDefault="0083193F" w:rsidP="0083193F">
            <w:pPr>
              <w:widowControl w:val="0"/>
              <w:suppressAutoHyphens/>
              <w:rPr>
                <w:rFonts w:ascii="Times New Roman" w:hAnsi="Times New Roman"/>
                <w:kern w:val="1"/>
                <w:sz w:val="24"/>
                <w:szCs w:val="24"/>
              </w:rPr>
            </w:pPr>
            <w:r w:rsidRPr="0083193F">
              <w:rPr>
                <w:rFonts w:ascii="Times New Roman" w:hAnsi="Times New Roman"/>
                <w:kern w:val="1"/>
                <w:sz w:val="24"/>
                <w:szCs w:val="24"/>
              </w:rPr>
              <w:t>«Осень золотая!»</w:t>
            </w:r>
          </w:p>
        </w:tc>
        <w:tc>
          <w:tcPr>
            <w:tcW w:w="3623" w:type="dxa"/>
          </w:tcPr>
          <w:p w:rsidR="0083193F" w:rsidRPr="0083193F" w:rsidRDefault="0083193F" w:rsidP="0083193F">
            <w:pPr>
              <w:widowControl w:val="0"/>
              <w:suppressAutoHyphens/>
              <w:jc w:val="center"/>
              <w:rPr>
                <w:rFonts w:ascii="Times New Roman" w:hAnsi="Times New Roman"/>
                <w:bCs/>
                <w:color w:val="000000"/>
                <w:kern w:val="1"/>
                <w:sz w:val="24"/>
                <w:szCs w:val="24"/>
              </w:rPr>
            </w:pPr>
            <w:r w:rsidRPr="0083193F">
              <w:rPr>
                <w:rFonts w:ascii="Times New Roman" w:hAnsi="Times New Roman"/>
                <w:bCs/>
                <w:color w:val="000000"/>
                <w:kern w:val="1"/>
                <w:sz w:val="24"/>
                <w:szCs w:val="24"/>
              </w:rPr>
              <w:t>1 раз в год</w:t>
            </w:r>
          </w:p>
        </w:tc>
      </w:tr>
      <w:tr w:rsidR="0083193F" w:rsidRPr="0083193F" w:rsidTr="0083193F">
        <w:trPr>
          <w:trHeight w:val="175"/>
        </w:trPr>
        <w:tc>
          <w:tcPr>
            <w:tcW w:w="624" w:type="dxa"/>
            <w:vMerge/>
          </w:tcPr>
          <w:p w:rsidR="0083193F" w:rsidRPr="0083193F" w:rsidRDefault="0083193F" w:rsidP="0083193F">
            <w:pPr>
              <w:widowControl w:val="0"/>
              <w:suppressAutoHyphens/>
              <w:jc w:val="center"/>
              <w:rPr>
                <w:rFonts w:ascii="Times New Roman" w:hAnsi="Times New Roman"/>
                <w:bCs/>
                <w:color w:val="000000"/>
                <w:kern w:val="1"/>
                <w:sz w:val="24"/>
                <w:szCs w:val="24"/>
              </w:rPr>
            </w:pPr>
          </w:p>
        </w:tc>
        <w:tc>
          <w:tcPr>
            <w:tcW w:w="2206" w:type="dxa"/>
            <w:vMerge/>
          </w:tcPr>
          <w:p w:rsidR="0083193F" w:rsidRPr="0083193F" w:rsidRDefault="0083193F" w:rsidP="0083193F">
            <w:pPr>
              <w:widowControl w:val="0"/>
              <w:suppressAutoHyphens/>
              <w:jc w:val="center"/>
              <w:rPr>
                <w:rFonts w:ascii="Times New Roman" w:hAnsi="Times New Roman"/>
                <w:bCs/>
                <w:color w:val="000000"/>
                <w:kern w:val="1"/>
                <w:sz w:val="24"/>
                <w:szCs w:val="24"/>
              </w:rPr>
            </w:pPr>
          </w:p>
        </w:tc>
        <w:tc>
          <w:tcPr>
            <w:tcW w:w="8823" w:type="dxa"/>
          </w:tcPr>
          <w:p w:rsidR="0083193F" w:rsidRPr="0083193F" w:rsidRDefault="0083193F" w:rsidP="0083193F">
            <w:pPr>
              <w:widowControl w:val="0"/>
              <w:suppressAutoHyphens/>
              <w:rPr>
                <w:rFonts w:ascii="Times New Roman" w:hAnsi="Times New Roman"/>
                <w:color w:val="000000"/>
                <w:kern w:val="1"/>
                <w:sz w:val="24"/>
                <w:szCs w:val="24"/>
              </w:rPr>
            </w:pPr>
            <w:r w:rsidRPr="0083193F">
              <w:rPr>
                <w:rFonts w:ascii="Times New Roman" w:hAnsi="Times New Roman"/>
                <w:color w:val="000000"/>
                <w:kern w:val="1"/>
                <w:sz w:val="24"/>
                <w:szCs w:val="24"/>
              </w:rPr>
              <w:t>«Фестиваль военно-патриотической песни» (посвященный дню 9 Мая)</w:t>
            </w:r>
          </w:p>
        </w:tc>
        <w:tc>
          <w:tcPr>
            <w:tcW w:w="3623" w:type="dxa"/>
          </w:tcPr>
          <w:p w:rsidR="0083193F" w:rsidRPr="0083193F" w:rsidRDefault="0083193F" w:rsidP="0083193F">
            <w:pPr>
              <w:widowControl w:val="0"/>
              <w:suppressAutoHyphens/>
              <w:jc w:val="center"/>
              <w:rPr>
                <w:rFonts w:ascii="Times New Roman" w:hAnsi="Times New Roman"/>
                <w:bCs/>
                <w:color w:val="000000"/>
                <w:kern w:val="1"/>
                <w:sz w:val="24"/>
                <w:szCs w:val="24"/>
              </w:rPr>
            </w:pPr>
            <w:r w:rsidRPr="0083193F">
              <w:rPr>
                <w:rFonts w:ascii="Times New Roman" w:hAnsi="Times New Roman"/>
                <w:color w:val="000000"/>
                <w:kern w:val="1"/>
                <w:sz w:val="24"/>
                <w:szCs w:val="24"/>
                <w:lang w:val="en-US"/>
              </w:rPr>
              <w:t>1 раз в год</w:t>
            </w:r>
          </w:p>
        </w:tc>
      </w:tr>
      <w:tr w:rsidR="0083193F" w:rsidRPr="0083193F" w:rsidTr="0083193F">
        <w:trPr>
          <w:trHeight w:val="186"/>
        </w:trPr>
        <w:tc>
          <w:tcPr>
            <w:tcW w:w="624" w:type="dxa"/>
          </w:tcPr>
          <w:p w:rsidR="0083193F" w:rsidRPr="0083193F" w:rsidRDefault="0083193F" w:rsidP="0083193F">
            <w:pPr>
              <w:widowControl w:val="0"/>
              <w:suppressAutoHyphens/>
              <w:jc w:val="center"/>
              <w:rPr>
                <w:rFonts w:ascii="Times New Roman" w:hAnsi="Times New Roman"/>
                <w:color w:val="000000"/>
                <w:kern w:val="1"/>
                <w:sz w:val="24"/>
                <w:szCs w:val="24"/>
                <w:lang w:val="en-US"/>
              </w:rPr>
            </w:pPr>
            <w:r w:rsidRPr="0083193F">
              <w:rPr>
                <w:rFonts w:ascii="Times New Roman" w:hAnsi="Times New Roman"/>
                <w:color w:val="000000"/>
                <w:kern w:val="1"/>
                <w:sz w:val="24"/>
                <w:szCs w:val="24"/>
              </w:rPr>
              <w:t>2</w:t>
            </w:r>
            <w:r w:rsidRPr="0083193F">
              <w:rPr>
                <w:rFonts w:ascii="Times New Roman" w:hAnsi="Times New Roman"/>
                <w:color w:val="000000"/>
                <w:kern w:val="1"/>
                <w:sz w:val="24"/>
                <w:szCs w:val="24"/>
                <w:lang w:val="en-US"/>
              </w:rPr>
              <w:t>.</w:t>
            </w:r>
          </w:p>
        </w:tc>
        <w:tc>
          <w:tcPr>
            <w:tcW w:w="2206" w:type="dxa"/>
          </w:tcPr>
          <w:p w:rsidR="0083193F" w:rsidRPr="0083193F" w:rsidRDefault="0083193F" w:rsidP="0083193F">
            <w:pPr>
              <w:widowControl w:val="0"/>
              <w:suppressAutoHyphens/>
              <w:jc w:val="center"/>
              <w:rPr>
                <w:rFonts w:ascii="Times New Roman" w:hAnsi="Times New Roman"/>
                <w:color w:val="000000"/>
                <w:kern w:val="1"/>
                <w:sz w:val="24"/>
                <w:szCs w:val="24"/>
                <w:lang w:val="en-US"/>
              </w:rPr>
            </w:pPr>
            <w:r w:rsidRPr="0083193F">
              <w:rPr>
                <w:rFonts w:ascii="Times New Roman" w:hAnsi="Times New Roman"/>
                <w:color w:val="000000"/>
                <w:kern w:val="1"/>
                <w:sz w:val="24"/>
                <w:szCs w:val="24"/>
                <w:lang w:val="en-US"/>
              </w:rPr>
              <w:t>Дни</w:t>
            </w:r>
            <w:r w:rsidRPr="0083193F">
              <w:rPr>
                <w:rFonts w:ascii="Times New Roman" w:hAnsi="Times New Roman"/>
                <w:color w:val="000000"/>
                <w:kern w:val="1"/>
                <w:sz w:val="24"/>
                <w:szCs w:val="24"/>
              </w:rPr>
              <w:t xml:space="preserve"> </w:t>
            </w:r>
            <w:r w:rsidRPr="0083193F">
              <w:rPr>
                <w:rFonts w:ascii="Times New Roman" w:hAnsi="Times New Roman"/>
                <w:color w:val="000000"/>
                <w:kern w:val="1"/>
                <w:sz w:val="24"/>
                <w:szCs w:val="24"/>
                <w:lang w:val="en-US"/>
              </w:rPr>
              <w:t>здоровья</w:t>
            </w:r>
          </w:p>
        </w:tc>
        <w:tc>
          <w:tcPr>
            <w:tcW w:w="8823" w:type="dxa"/>
          </w:tcPr>
          <w:p w:rsidR="0083193F" w:rsidRPr="0083193F" w:rsidRDefault="0083193F" w:rsidP="0083193F">
            <w:pPr>
              <w:rPr>
                <w:rFonts w:ascii="Times New Roman" w:hAnsi="Times New Roman"/>
                <w:sz w:val="24"/>
                <w:szCs w:val="24"/>
              </w:rPr>
            </w:pPr>
            <w:r w:rsidRPr="0083193F">
              <w:rPr>
                <w:rFonts w:ascii="Times New Roman" w:hAnsi="Times New Roman"/>
                <w:sz w:val="24"/>
                <w:szCs w:val="24"/>
              </w:rPr>
              <w:t>«Наша спортивная семья»</w:t>
            </w:r>
          </w:p>
          <w:p w:rsidR="0083193F" w:rsidRPr="0083193F" w:rsidRDefault="0083193F" w:rsidP="0083193F">
            <w:pPr>
              <w:widowControl w:val="0"/>
              <w:suppressAutoHyphens/>
              <w:rPr>
                <w:rFonts w:ascii="Times New Roman" w:hAnsi="Times New Roman"/>
                <w:color w:val="000000"/>
                <w:kern w:val="1"/>
                <w:sz w:val="24"/>
                <w:szCs w:val="24"/>
              </w:rPr>
            </w:pPr>
            <w:r w:rsidRPr="0083193F">
              <w:rPr>
                <w:rFonts w:ascii="Times New Roman" w:hAnsi="Times New Roman"/>
                <w:color w:val="000000"/>
                <w:kern w:val="1"/>
                <w:sz w:val="24"/>
                <w:szCs w:val="24"/>
              </w:rPr>
              <w:t>«Мы за здоровье!»</w:t>
            </w:r>
          </w:p>
          <w:p w:rsidR="0083193F" w:rsidRPr="0083193F" w:rsidRDefault="0083193F" w:rsidP="0083193F">
            <w:pPr>
              <w:widowControl w:val="0"/>
              <w:suppressAutoHyphens/>
              <w:rPr>
                <w:rFonts w:ascii="Times New Roman" w:hAnsi="Times New Roman"/>
                <w:color w:val="000000"/>
                <w:kern w:val="1"/>
                <w:sz w:val="24"/>
                <w:szCs w:val="24"/>
              </w:rPr>
            </w:pPr>
            <w:r w:rsidRPr="0083193F">
              <w:rPr>
                <w:rFonts w:ascii="Times New Roman" w:hAnsi="Times New Roman"/>
                <w:color w:val="000000"/>
                <w:kern w:val="1"/>
                <w:sz w:val="24"/>
                <w:szCs w:val="24"/>
              </w:rPr>
              <w:t>«Физкультура – залог здоровья»</w:t>
            </w:r>
          </w:p>
        </w:tc>
        <w:tc>
          <w:tcPr>
            <w:tcW w:w="3623" w:type="dxa"/>
          </w:tcPr>
          <w:p w:rsidR="0083193F" w:rsidRPr="0083193F" w:rsidRDefault="0083193F" w:rsidP="0083193F">
            <w:pPr>
              <w:widowControl w:val="0"/>
              <w:suppressAutoHyphens/>
              <w:jc w:val="center"/>
              <w:rPr>
                <w:rFonts w:ascii="Times New Roman" w:hAnsi="Times New Roman"/>
                <w:color w:val="000000"/>
                <w:kern w:val="1"/>
                <w:sz w:val="24"/>
                <w:szCs w:val="24"/>
              </w:rPr>
            </w:pPr>
            <w:r w:rsidRPr="0083193F">
              <w:rPr>
                <w:rFonts w:ascii="Times New Roman" w:hAnsi="Times New Roman"/>
                <w:color w:val="000000"/>
                <w:kern w:val="1"/>
                <w:sz w:val="24"/>
                <w:szCs w:val="24"/>
              </w:rPr>
              <w:t>1 раз в квартал</w:t>
            </w:r>
          </w:p>
        </w:tc>
      </w:tr>
      <w:tr w:rsidR="0083193F" w:rsidRPr="0083193F" w:rsidTr="0083193F">
        <w:trPr>
          <w:trHeight w:val="854"/>
        </w:trPr>
        <w:tc>
          <w:tcPr>
            <w:tcW w:w="624" w:type="dxa"/>
          </w:tcPr>
          <w:p w:rsidR="0083193F" w:rsidRPr="0083193F" w:rsidRDefault="0083193F" w:rsidP="0083193F">
            <w:pPr>
              <w:widowControl w:val="0"/>
              <w:suppressAutoHyphens/>
              <w:jc w:val="center"/>
              <w:rPr>
                <w:rFonts w:ascii="Times New Roman" w:hAnsi="Times New Roman"/>
                <w:color w:val="000000"/>
                <w:kern w:val="1"/>
                <w:sz w:val="24"/>
                <w:szCs w:val="24"/>
                <w:lang w:val="en-US"/>
              </w:rPr>
            </w:pPr>
            <w:r w:rsidRPr="0083193F">
              <w:rPr>
                <w:rFonts w:ascii="Times New Roman" w:hAnsi="Times New Roman"/>
                <w:color w:val="000000"/>
                <w:kern w:val="1"/>
                <w:sz w:val="24"/>
                <w:szCs w:val="24"/>
              </w:rPr>
              <w:t>3.</w:t>
            </w:r>
          </w:p>
        </w:tc>
        <w:tc>
          <w:tcPr>
            <w:tcW w:w="2206" w:type="dxa"/>
          </w:tcPr>
          <w:p w:rsidR="0083193F" w:rsidRPr="0083193F" w:rsidRDefault="0083193F" w:rsidP="0083193F">
            <w:pPr>
              <w:widowControl w:val="0"/>
              <w:suppressAutoHyphens/>
              <w:jc w:val="center"/>
              <w:rPr>
                <w:rFonts w:ascii="Times New Roman" w:hAnsi="Times New Roman"/>
                <w:color w:val="000000"/>
                <w:kern w:val="1"/>
                <w:sz w:val="24"/>
                <w:szCs w:val="24"/>
                <w:lang w:val="en-US"/>
              </w:rPr>
            </w:pPr>
            <w:r w:rsidRPr="0083193F">
              <w:rPr>
                <w:rFonts w:ascii="Times New Roman" w:hAnsi="Times New Roman"/>
                <w:color w:val="000000"/>
                <w:kern w:val="1"/>
                <w:sz w:val="24"/>
                <w:szCs w:val="24"/>
                <w:lang w:val="en-US"/>
              </w:rPr>
              <w:t>Конкурсы</w:t>
            </w:r>
          </w:p>
        </w:tc>
        <w:tc>
          <w:tcPr>
            <w:tcW w:w="8823" w:type="dxa"/>
          </w:tcPr>
          <w:p w:rsidR="0083193F" w:rsidRPr="0083193F" w:rsidRDefault="002F1356" w:rsidP="0083193F">
            <w:pPr>
              <w:widowControl w:val="0"/>
              <w:suppressAutoHyphens/>
              <w:rPr>
                <w:rFonts w:ascii="Times New Roman" w:hAnsi="Times New Roman"/>
                <w:color w:val="000000"/>
                <w:kern w:val="1"/>
                <w:sz w:val="24"/>
                <w:szCs w:val="24"/>
              </w:rPr>
            </w:pPr>
            <w:r w:rsidRPr="0083193F">
              <w:rPr>
                <w:rFonts w:ascii="Times New Roman" w:hAnsi="Times New Roman"/>
                <w:color w:val="000000"/>
                <w:kern w:val="1"/>
                <w:sz w:val="24"/>
                <w:szCs w:val="24"/>
              </w:rPr>
              <w:t xml:space="preserve"> </w:t>
            </w:r>
            <w:r w:rsidR="0083193F" w:rsidRPr="0083193F">
              <w:rPr>
                <w:rFonts w:ascii="Times New Roman" w:hAnsi="Times New Roman"/>
                <w:color w:val="000000"/>
                <w:kern w:val="1"/>
                <w:sz w:val="24"/>
                <w:szCs w:val="24"/>
              </w:rPr>
              <w:t>«Осенний вернисаж» (творческие работы из природного материала)</w:t>
            </w:r>
          </w:p>
          <w:p w:rsidR="0083193F" w:rsidRPr="0083193F" w:rsidRDefault="0083193F" w:rsidP="0083193F">
            <w:pPr>
              <w:widowControl w:val="0"/>
              <w:suppressAutoHyphens/>
              <w:rPr>
                <w:rFonts w:ascii="Times New Roman" w:hAnsi="Times New Roman"/>
                <w:color w:val="000000"/>
                <w:kern w:val="1"/>
                <w:sz w:val="24"/>
                <w:szCs w:val="24"/>
              </w:rPr>
            </w:pPr>
            <w:r w:rsidRPr="0083193F">
              <w:rPr>
                <w:rFonts w:ascii="Times New Roman" w:hAnsi="Times New Roman"/>
                <w:color w:val="000000"/>
                <w:kern w:val="1"/>
                <w:sz w:val="24"/>
                <w:szCs w:val="24"/>
              </w:rPr>
              <w:t>«Новогодние украшения» (творческие работы на новогоднюю тематику)</w:t>
            </w:r>
          </w:p>
          <w:p w:rsidR="0083193F" w:rsidRPr="0083193F" w:rsidRDefault="0083193F" w:rsidP="0083193F">
            <w:pPr>
              <w:widowControl w:val="0"/>
              <w:suppressAutoHyphens/>
              <w:rPr>
                <w:rFonts w:ascii="Times New Roman" w:hAnsi="Times New Roman"/>
                <w:color w:val="000000"/>
                <w:kern w:val="1"/>
                <w:sz w:val="24"/>
                <w:szCs w:val="24"/>
              </w:rPr>
            </w:pPr>
            <w:r w:rsidRPr="0083193F">
              <w:rPr>
                <w:rFonts w:ascii="Times New Roman" w:hAnsi="Times New Roman"/>
                <w:color w:val="000000"/>
                <w:kern w:val="1"/>
                <w:sz w:val="24"/>
                <w:szCs w:val="24"/>
              </w:rPr>
              <w:t>«Конкурс книжек – малышек по ПДД»</w:t>
            </w:r>
          </w:p>
          <w:p w:rsidR="0083193F" w:rsidRPr="0083193F" w:rsidRDefault="002F1356" w:rsidP="002F1356">
            <w:pPr>
              <w:widowControl w:val="0"/>
              <w:suppressAutoHyphens/>
              <w:rPr>
                <w:rFonts w:ascii="Times New Roman" w:hAnsi="Times New Roman"/>
                <w:color w:val="000000"/>
                <w:kern w:val="1"/>
                <w:sz w:val="24"/>
                <w:szCs w:val="24"/>
              </w:rPr>
            </w:pPr>
            <w:r>
              <w:rPr>
                <w:rFonts w:ascii="Times New Roman" w:hAnsi="Times New Roman"/>
                <w:color w:val="000000"/>
                <w:kern w:val="1"/>
                <w:sz w:val="24"/>
                <w:szCs w:val="24"/>
              </w:rPr>
              <w:t xml:space="preserve"> Ежегодный марафон творческих программ ЮПИД</w:t>
            </w:r>
          </w:p>
        </w:tc>
        <w:tc>
          <w:tcPr>
            <w:tcW w:w="3623" w:type="dxa"/>
          </w:tcPr>
          <w:p w:rsidR="0083193F" w:rsidRPr="0083193F" w:rsidRDefault="0083193F" w:rsidP="0083193F">
            <w:pPr>
              <w:widowControl w:val="0"/>
              <w:suppressAutoHyphens/>
              <w:jc w:val="center"/>
              <w:rPr>
                <w:rFonts w:ascii="Times New Roman" w:hAnsi="Times New Roman"/>
                <w:bCs/>
                <w:color w:val="000000"/>
                <w:kern w:val="1"/>
                <w:sz w:val="24"/>
                <w:szCs w:val="24"/>
              </w:rPr>
            </w:pPr>
          </w:p>
          <w:p w:rsidR="0083193F" w:rsidRPr="0083193F" w:rsidRDefault="0083193F" w:rsidP="0083193F">
            <w:pPr>
              <w:widowControl w:val="0"/>
              <w:suppressAutoHyphens/>
              <w:jc w:val="center"/>
              <w:rPr>
                <w:rFonts w:ascii="Times New Roman" w:hAnsi="Times New Roman"/>
                <w:bCs/>
                <w:color w:val="000000"/>
                <w:kern w:val="1"/>
                <w:sz w:val="24"/>
                <w:szCs w:val="24"/>
              </w:rPr>
            </w:pPr>
          </w:p>
          <w:p w:rsidR="0083193F" w:rsidRPr="0083193F" w:rsidRDefault="0083193F" w:rsidP="0083193F">
            <w:pPr>
              <w:widowControl w:val="0"/>
              <w:suppressAutoHyphens/>
              <w:rPr>
                <w:rFonts w:ascii="Times New Roman" w:hAnsi="Times New Roman"/>
                <w:color w:val="000000"/>
                <w:kern w:val="1"/>
                <w:sz w:val="24"/>
                <w:szCs w:val="24"/>
              </w:rPr>
            </w:pPr>
            <w:r w:rsidRPr="0083193F">
              <w:rPr>
                <w:rFonts w:ascii="Times New Roman" w:hAnsi="Times New Roman"/>
                <w:bCs/>
                <w:color w:val="000000"/>
                <w:kern w:val="1"/>
                <w:sz w:val="24"/>
                <w:szCs w:val="24"/>
              </w:rPr>
              <w:t xml:space="preserve">                1 раз в год</w:t>
            </w:r>
          </w:p>
        </w:tc>
      </w:tr>
      <w:tr w:rsidR="0083193F" w:rsidRPr="0083193F" w:rsidTr="0083193F">
        <w:trPr>
          <w:trHeight w:val="558"/>
        </w:trPr>
        <w:tc>
          <w:tcPr>
            <w:tcW w:w="624" w:type="dxa"/>
          </w:tcPr>
          <w:p w:rsidR="0083193F" w:rsidRPr="0083193F" w:rsidRDefault="0083193F" w:rsidP="0083193F">
            <w:pPr>
              <w:widowControl w:val="0"/>
              <w:suppressAutoHyphens/>
              <w:jc w:val="center"/>
              <w:rPr>
                <w:rFonts w:ascii="Times New Roman" w:hAnsi="Times New Roman"/>
                <w:color w:val="000000"/>
                <w:kern w:val="1"/>
                <w:sz w:val="24"/>
                <w:szCs w:val="24"/>
              </w:rPr>
            </w:pPr>
            <w:r w:rsidRPr="0083193F">
              <w:rPr>
                <w:rFonts w:ascii="Times New Roman" w:hAnsi="Times New Roman"/>
                <w:color w:val="000000"/>
                <w:kern w:val="1"/>
                <w:sz w:val="24"/>
                <w:szCs w:val="24"/>
              </w:rPr>
              <w:t>4.</w:t>
            </w:r>
          </w:p>
        </w:tc>
        <w:tc>
          <w:tcPr>
            <w:tcW w:w="2206" w:type="dxa"/>
          </w:tcPr>
          <w:p w:rsidR="0083193F" w:rsidRPr="0083193F" w:rsidRDefault="0083193F" w:rsidP="0083193F">
            <w:pPr>
              <w:widowControl w:val="0"/>
              <w:suppressAutoHyphens/>
              <w:ind w:right="112"/>
              <w:jc w:val="center"/>
              <w:rPr>
                <w:rFonts w:ascii="Times New Roman" w:hAnsi="Times New Roman"/>
                <w:color w:val="000000"/>
                <w:kern w:val="1"/>
                <w:sz w:val="24"/>
                <w:szCs w:val="24"/>
              </w:rPr>
            </w:pPr>
            <w:r w:rsidRPr="0083193F">
              <w:rPr>
                <w:rFonts w:ascii="Times New Roman" w:hAnsi="Times New Roman"/>
                <w:color w:val="000000"/>
                <w:kern w:val="1"/>
                <w:sz w:val="24"/>
                <w:szCs w:val="24"/>
              </w:rPr>
              <w:t>Выставки рисунков</w:t>
            </w:r>
          </w:p>
        </w:tc>
        <w:tc>
          <w:tcPr>
            <w:tcW w:w="8823" w:type="dxa"/>
          </w:tcPr>
          <w:p w:rsidR="0083193F" w:rsidRPr="0083193F" w:rsidRDefault="0083193F" w:rsidP="0083193F">
            <w:pPr>
              <w:widowControl w:val="0"/>
              <w:suppressAutoHyphens/>
              <w:rPr>
                <w:rFonts w:ascii="Times New Roman" w:hAnsi="Times New Roman"/>
                <w:color w:val="000000"/>
                <w:kern w:val="1"/>
                <w:sz w:val="24"/>
                <w:szCs w:val="24"/>
              </w:rPr>
            </w:pPr>
            <w:r w:rsidRPr="0083193F">
              <w:rPr>
                <w:rFonts w:ascii="Times New Roman" w:hAnsi="Times New Roman"/>
                <w:color w:val="000000"/>
                <w:kern w:val="1"/>
                <w:sz w:val="24"/>
                <w:szCs w:val="24"/>
              </w:rPr>
              <w:t>«Мой</w:t>
            </w:r>
            <w:r w:rsidR="002F1356">
              <w:rPr>
                <w:rFonts w:ascii="Times New Roman" w:hAnsi="Times New Roman"/>
                <w:color w:val="000000"/>
                <w:kern w:val="1"/>
                <w:sz w:val="24"/>
                <w:szCs w:val="24"/>
              </w:rPr>
              <w:t xml:space="preserve"> край донской</w:t>
            </w:r>
            <w:r w:rsidRPr="0083193F">
              <w:rPr>
                <w:rFonts w:ascii="Times New Roman" w:hAnsi="Times New Roman"/>
                <w:color w:val="000000"/>
                <w:kern w:val="1"/>
                <w:sz w:val="24"/>
                <w:szCs w:val="24"/>
              </w:rPr>
              <w:t>»</w:t>
            </w:r>
          </w:p>
          <w:p w:rsidR="0083193F" w:rsidRPr="0083193F" w:rsidRDefault="0083193F" w:rsidP="0083193F">
            <w:pPr>
              <w:widowControl w:val="0"/>
              <w:suppressAutoHyphens/>
              <w:rPr>
                <w:rFonts w:ascii="Times New Roman" w:hAnsi="Times New Roman"/>
                <w:color w:val="000000"/>
                <w:kern w:val="1"/>
                <w:sz w:val="24"/>
                <w:szCs w:val="24"/>
              </w:rPr>
            </w:pPr>
            <w:r w:rsidRPr="0083193F">
              <w:rPr>
                <w:rFonts w:ascii="Times New Roman" w:hAnsi="Times New Roman"/>
                <w:color w:val="000000"/>
                <w:kern w:val="1"/>
                <w:sz w:val="24"/>
                <w:szCs w:val="24"/>
              </w:rPr>
              <w:t>«Мастерская Деда Мороза»</w:t>
            </w:r>
          </w:p>
          <w:p w:rsidR="0083193F" w:rsidRPr="0083193F" w:rsidRDefault="0083193F" w:rsidP="0083193F">
            <w:pPr>
              <w:widowControl w:val="0"/>
              <w:suppressAutoHyphens/>
              <w:rPr>
                <w:rFonts w:ascii="Times New Roman" w:hAnsi="Times New Roman"/>
                <w:color w:val="000000"/>
                <w:kern w:val="1"/>
                <w:sz w:val="24"/>
                <w:szCs w:val="24"/>
              </w:rPr>
            </w:pPr>
            <w:r w:rsidRPr="0083193F">
              <w:rPr>
                <w:rFonts w:ascii="Times New Roman" w:hAnsi="Times New Roman"/>
                <w:color w:val="000000"/>
                <w:kern w:val="1"/>
                <w:sz w:val="24"/>
                <w:szCs w:val="24"/>
              </w:rPr>
              <w:t>«Моя мама – самая, самая!»</w:t>
            </w:r>
          </w:p>
          <w:p w:rsidR="0083193F" w:rsidRPr="0083193F" w:rsidRDefault="0083193F" w:rsidP="0083193F">
            <w:pPr>
              <w:widowControl w:val="0"/>
              <w:suppressAutoHyphens/>
              <w:rPr>
                <w:rFonts w:ascii="Times New Roman" w:hAnsi="Times New Roman"/>
                <w:color w:val="000000"/>
                <w:kern w:val="1"/>
                <w:sz w:val="24"/>
                <w:szCs w:val="24"/>
              </w:rPr>
            </w:pPr>
            <w:r w:rsidRPr="0083193F">
              <w:rPr>
                <w:rFonts w:ascii="Times New Roman" w:hAnsi="Times New Roman"/>
                <w:color w:val="000000"/>
                <w:kern w:val="1"/>
                <w:sz w:val="24"/>
                <w:szCs w:val="24"/>
              </w:rPr>
              <w:t>«Мой папа – моя гордость!»</w:t>
            </w:r>
          </w:p>
          <w:p w:rsidR="0083193F" w:rsidRPr="0083193F" w:rsidRDefault="0083193F" w:rsidP="0083193F">
            <w:pPr>
              <w:widowControl w:val="0"/>
              <w:suppressAutoHyphens/>
              <w:rPr>
                <w:rFonts w:ascii="Times New Roman" w:hAnsi="Times New Roman"/>
                <w:color w:val="000000"/>
                <w:kern w:val="1"/>
                <w:sz w:val="24"/>
                <w:szCs w:val="24"/>
              </w:rPr>
            </w:pPr>
            <w:r w:rsidRPr="0083193F">
              <w:rPr>
                <w:rFonts w:ascii="Times New Roman" w:hAnsi="Times New Roman"/>
                <w:color w:val="000000"/>
                <w:kern w:val="1"/>
                <w:sz w:val="24"/>
                <w:szCs w:val="24"/>
              </w:rPr>
              <w:t>«Моя страна, мое отечество»</w:t>
            </w:r>
          </w:p>
          <w:p w:rsidR="0083193F" w:rsidRPr="0083193F" w:rsidRDefault="002F1356" w:rsidP="0083193F">
            <w:pPr>
              <w:widowControl w:val="0"/>
              <w:suppressAutoHyphens/>
              <w:rPr>
                <w:rFonts w:ascii="Times New Roman" w:hAnsi="Times New Roman"/>
                <w:color w:val="000000"/>
                <w:kern w:val="1"/>
                <w:sz w:val="24"/>
                <w:szCs w:val="24"/>
              </w:rPr>
            </w:pPr>
            <w:r>
              <w:rPr>
                <w:rFonts w:ascii="Times New Roman" w:hAnsi="Times New Roman"/>
                <w:color w:val="000000"/>
                <w:kern w:val="1"/>
                <w:sz w:val="24"/>
                <w:szCs w:val="24"/>
              </w:rPr>
              <w:t>«Мой город - Цимлянск</w:t>
            </w:r>
            <w:r w:rsidR="0083193F" w:rsidRPr="0083193F">
              <w:rPr>
                <w:rFonts w:ascii="Times New Roman" w:hAnsi="Times New Roman"/>
                <w:color w:val="000000"/>
                <w:kern w:val="1"/>
                <w:sz w:val="24"/>
                <w:szCs w:val="24"/>
              </w:rPr>
              <w:t>»</w:t>
            </w:r>
          </w:p>
        </w:tc>
        <w:tc>
          <w:tcPr>
            <w:tcW w:w="3623" w:type="dxa"/>
          </w:tcPr>
          <w:p w:rsidR="0083193F" w:rsidRPr="0083193F" w:rsidRDefault="0083193F" w:rsidP="0083193F">
            <w:pPr>
              <w:widowControl w:val="0"/>
              <w:suppressAutoHyphens/>
              <w:jc w:val="center"/>
              <w:rPr>
                <w:rFonts w:ascii="Times New Roman" w:hAnsi="Times New Roman"/>
                <w:color w:val="000000"/>
                <w:kern w:val="1"/>
                <w:sz w:val="24"/>
                <w:szCs w:val="24"/>
              </w:rPr>
            </w:pPr>
            <w:r w:rsidRPr="0083193F">
              <w:rPr>
                <w:rFonts w:ascii="Times New Roman" w:hAnsi="Times New Roman"/>
                <w:color w:val="000000"/>
                <w:kern w:val="1"/>
                <w:sz w:val="24"/>
                <w:szCs w:val="24"/>
              </w:rPr>
              <w:t>В соответствии с планом</w:t>
            </w:r>
          </w:p>
        </w:tc>
      </w:tr>
    </w:tbl>
    <w:p w:rsidR="0083193F" w:rsidRPr="0083193F" w:rsidRDefault="0083193F" w:rsidP="0083193F">
      <w:pPr>
        <w:spacing w:after="0" w:line="240" w:lineRule="auto"/>
        <w:ind w:firstLine="459"/>
        <w:jc w:val="both"/>
        <w:rPr>
          <w:rFonts w:ascii="Times New Roman" w:eastAsia="Times New Roman" w:hAnsi="Times New Roman" w:cs="Times New Roman"/>
          <w:iCs/>
          <w:sz w:val="24"/>
          <w:lang w:eastAsia="hi-IN" w:bidi="hi-IN"/>
        </w:rPr>
      </w:pPr>
      <w:r w:rsidRPr="0083193F">
        <w:rPr>
          <w:rFonts w:ascii="Times New Roman" w:eastAsia="Times New Roman" w:hAnsi="Times New Roman" w:cs="Times New Roman"/>
          <w:iCs/>
          <w:sz w:val="24"/>
          <w:lang w:eastAsia="hi-IN" w:bidi="hi-IN"/>
        </w:rPr>
        <w:t>Часть Программы, сформированная участниками образо</w:t>
      </w:r>
      <w:r w:rsidR="002F1356">
        <w:rPr>
          <w:rFonts w:ascii="Times New Roman" w:eastAsia="Times New Roman" w:hAnsi="Times New Roman" w:cs="Times New Roman"/>
          <w:iCs/>
          <w:sz w:val="24"/>
          <w:lang w:eastAsia="hi-IN" w:bidi="hi-IN"/>
        </w:rPr>
        <w:t xml:space="preserve">вательных отношений, </w:t>
      </w:r>
      <w:r w:rsidRPr="0083193F">
        <w:rPr>
          <w:rFonts w:ascii="Times New Roman" w:eastAsia="Times New Roman" w:hAnsi="Times New Roman" w:cs="Times New Roman"/>
          <w:color w:val="000000"/>
          <w:kern w:val="1"/>
          <w:sz w:val="24"/>
          <w:szCs w:val="24"/>
          <w:lang w:bidi="hi-IN"/>
        </w:rPr>
        <w:t>реализуется в соответствии с по</w:t>
      </w:r>
      <w:r w:rsidR="002F1356">
        <w:rPr>
          <w:rFonts w:ascii="Times New Roman" w:eastAsia="Times New Roman" w:hAnsi="Times New Roman" w:cs="Times New Roman"/>
          <w:color w:val="000000"/>
          <w:kern w:val="1"/>
          <w:sz w:val="24"/>
          <w:szCs w:val="24"/>
          <w:lang w:bidi="hi-IN"/>
        </w:rPr>
        <w:t>ложениями программы «Родники Дона» Р. М. Чумичевой</w:t>
      </w:r>
      <w:r w:rsidRPr="0083193F">
        <w:rPr>
          <w:rFonts w:ascii="Times New Roman" w:eastAsia="Times New Roman" w:hAnsi="Times New Roman" w:cs="Times New Roman"/>
          <w:color w:val="000000"/>
          <w:kern w:val="1"/>
          <w:sz w:val="24"/>
          <w:szCs w:val="24"/>
          <w:lang w:bidi="hi-IN"/>
        </w:rPr>
        <w:t xml:space="preserve">; </w:t>
      </w:r>
      <w:r w:rsidRPr="0083193F">
        <w:rPr>
          <w:rFonts w:ascii="Times New Roman" w:eastAsia="Times New Roman" w:hAnsi="Times New Roman" w:cs="Times New Roman"/>
          <w:sz w:val="24"/>
          <w:szCs w:val="24"/>
        </w:rPr>
        <w:t xml:space="preserve">«Приобщение детей к истокам русской народной культуры» (О.Л. Князевой, М.Д. Маханевой) </w:t>
      </w:r>
      <w:r w:rsidRPr="0083193F">
        <w:rPr>
          <w:rFonts w:ascii="Times New Roman" w:eastAsia="Times New Roman" w:hAnsi="Times New Roman" w:cs="Times New Roman"/>
          <w:iCs/>
          <w:sz w:val="24"/>
          <w:lang w:eastAsia="hi-IN" w:bidi="hi-IN"/>
        </w:rPr>
        <w:t xml:space="preserve">имеет приоритетными следующие направления: </w:t>
      </w:r>
    </w:p>
    <w:p w:rsidR="0083193F" w:rsidRPr="0083193F" w:rsidRDefault="0083193F" w:rsidP="0083193F">
      <w:pPr>
        <w:spacing w:after="0" w:line="240" w:lineRule="auto"/>
        <w:ind w:firstLine="459"/>
        <w:jc w:val="both"/>
        <w:rPr>
          <w:rFonts w:ascii="Times New Roman" w:eastAsia="Times New Roman" w:hAnsi="Times New Roman" w:cs="Times New Roman"/>
          <w:iCs/>
          <w:sz w:val="24"/>
          <w:lang w:eastAsia="hi-IN" w:bidi="hi-IN"/>
        </w:rPr>
      </w:pPr>
      <w:r w:rsidRPr="0083193F">
        <w:rPr>
          <w:rFonts w:ascii="Times New Roman" w:eastAsia="Times New Roman" w:hAnsi="Times New Roman" w:cs="Times New Roman"/>
          <w:iCs/>
          <w:sz w:val="24"/>
          <w:lang w:eastAsia="hi-IN" w:bidi="hi-IN"/>
        </w:rPr>
        <w:lastRenderedPageBreak/>
        <w:t>- окружающие предметы, впервые пробуждающие душу ребенка, воспитывающие в нем чувство красоты, любознательность, должны быть национальными. Это помогает детям с самого раннего возраста понять, что они часть великого русского народа;</w:t>
      </w:r>
    </w:p>
    <w:p w:rsidR="0083193F" w:rsidRPr="0083193F" w:rsidRDefault="0083193F" w:rsidP="0083193F">
      <w:pPr>
        <w:spacing w:after="0" w:line="240" w:lineRule="auto"/>
        <w:ind w:firstLine="459"/>
        <w:jc w:val="both"/>
        <w:rPr>
          <w:rFonts w:ascii="Times New Roman" w:eastAsia="Times New Roman" w:hAnsi="Times New Roman" w:cs="Times New Roman"/>
          <w:iCs/>
          <w:sz w:val="24"/>
          <w:lang w:eastAsia="hi-IN" w:bidi="hi-IN"/>
        </w:rPr>
      </w:pPr>
      <w:r w:rsidRPr="0083193F">
        <w:rPr>
          <w:rFonts w:ascii="Times New Roman" w:eastAsia="Times New Roman" w:hAnsi="Times New Roman" w:cs="Times New Roman"/>
          <w:iCs/>
          <w:sz w:val="24"/>
          <w:lang w:eastAsia="hi-IN" w:bidi="hi-IN"/>
        </w:rPr>
        <w:t>- широкое использование всех видов фольклора. Знакомя с которым дети приобщаются к общечеловеческим нравственным ценностям;</w:t>
      </w:r>
    </w:p>
    <w:p w:rsidR="0083193F" w:rsidRPr="0083193F" w:rsidRDefault="0083193F" w:rsidP="0083193F">
      <w:pPr>
        <w:spacing w:after="0" w:line="240" w:lineRule="auto"/>
        <w:ind w:firstLine="459"/>
        <w:jc w:val="both"/>
        <w:rPr>
          <w:rFonts w:ascii="Times New Roman" w:eastAsia="Times New Roman" w:hAnsi="Times New Roman" w:cs="Times New Roman"/>
          <w:iCs/>
          <w:sz w:val="24"/>
          <w:lang w:eastAsia="hi-IN" w:bidi="hi-IN"/>
        </w:rPr>
      </w:pPr>
      <w:r w:rsidRPr="0083193F">
        <w:rPr>
          <w:rFonts w:ascii="Times New Roman" w:eastAsia="Times New Roman" w:hAnsi="Times New Roman" w:cs="Times New Roman"/>
          <w:iCs/>
          <w:sz w:val="24"/>
          <w:lang w:eastAsia="hi-IN" w:bidi="hi-IN"/>
        </w:rPr>
        <w:t>- организация народных праздников и соблюдение традиций.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w:t>
      </w:r>
    </w:p>
    <w:p w:rsidR="0083193F" w:rsidRPr="0083193F" w:rsidRDefault="0083193F" w:rsidP="0083193F">
      <w:pPr>
        <w:spacing w:after="0" w:line="240" w:lineRule="auto"/>
        <w:ind w:firstLine="459"/>
        <w:jc w:val="both"/>
        <w:rPr>
          <w:rFonts w:ascii="Times New Roman" w:eastAsia="Times New Roman" w:hAnsi="Times New Roman" w:cs="Times New Roman"/>
          <w:iCs/>
          <w:sz w:val="24"/>
          <w:lang w:eastAsia="hi-IN" w:bidi="hi-IN"/>
        </w:rPr>
      </w:pPr>
      <w:r w:rsidRPr="0083193F">
        <w:rPr>
          <w:rFonts w:ascii="Times New Roman" w:eastAsia="Times New Roman" w:hAnsi="Times New Roman" w:cs="Times New Roman"/>
          <w:iCs/>
          <w:sz w:val="24"/>
          <w:lang w:eastAsia="hi-IN" w:bidi="hi-IN"/>
        </w:rPr>
        <w:t>- знакомство с народной декоративной росписью.</w:t>
      </w:r>
    </w:p>
    <w:p w:rsidR="0083193F" w:rsidRPr="0083193F" w:rsidRDefault="0083193F" w:rsidP="0083193F">
      <w:pPr>
        <w:spacing w:after="0" w:line="240" w:lineRule="auto"/>
        <w:ind w:firstLine="708"/>
        <w:jc w:val="both"/>
        <w:rPr>
          <w:rFonts w:ascii="Times New Roman" w:eastAsia="Times New Roman" w:hAnsi="Times New Roman" w:cs="Times New Roman"/>
          <w:sz w:val="24"/>
          <w:szCs w:val="24"/>
        </w:rPr>
      </w:pPr>
      <w:r w:rsidRPr="0083193F">
        <w:rPr>
          <w:rFonts w:ascii="Times New Roman" w:eastAsia="Times New Roman" w:hAnsi="Times New Roman" w:cs="Times New Roman"/>
          <w:iCs/>
          <w:sz w:val="24"/>
          <w:lang w:eastAsia="hi-IN" w:bidi="hi-IN"/>
        </w:rPr>
        <w:t xml:space="preserve">Образовательная цель состоит в приобщении детей ко всем видам национального искусства, через </w:t>
      </w:r>
      <w:r w:rsidRPr="0083193F">
        <w:rPr>
          <w:rFonts w:ascii="Times New Roman" w:eastAsia="Times New Roman" w:hAnsi="Times New Roman" w:cs="Times New Roman"/>
          <w:sz w:val="24"/>
          <w:szCs w:val="24"/>
        </w:rPr>
        <w:t>формирование духовно-нравственной основы личности, а также привлечении ребёнка и окружающих взрослых к базовым духовным, нравственным и социокультурным ценностям России (</w:t>
      </w:r>
      <w:r w:rsidRPr="0083193F">
        <w:rPr>
          <w:rFonts w:ascii="Times New Roman" w:eastAsia="Times New Roman" w:hAnsi="Times New Roman" w:cs="Times New Roman"/>
          <w:iCs/>
          <w:sz w:val="24"/>
          <w:lang w:eastAsia="hi-IN" w:bidi="hi-IN"/>
        </w:rPr>
        <w:t>архитектуры, живописи, пляски, сказки, музыки, театра).</w:t>
      </w:r>
    </w:p>
    <w:p w:rsidR="0083193F" w:rsidRPr="0083193F" w:rsidRDefault="0083193F" w:rsidP="0083193F">
      <w:pPr>
        <w:spacing w:after="0" w:line="240" w:lineRule="auto"/>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Решаются следующие задачи:</w:t>
      </w:r>
    </w:p>
    <w:p w:rsidR="0083193F" w:rsidRPr="0083193F" w:rsidRDefault="0083193F" w:rsidP="00F42EAD">
      <w:pPr>
        <w:numPr>
          <w:ilvl w:val="0"/>
          <w:numId w:val="49"/>
        </w:numPr>
        <w:spacing w:after="0" w:line="240" w:lineRule="auto"/>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Создавать условия для активного приобщения воспитателей, воспитанников и их родителей к базисным социокультурным ценностям российской цивилизации;</w:t>
      </w:r>
    </w:p>
    <w:p w:rsidR="0083193F" w:rsidRPr="0083193F" w:rsidRDefault="0083193F" w:rsidP="00F42EAD">
      <w:pPr>
        <w:numPr>
          <w:ilvl w:val="0"/>
          <w:numId w:val="49"/>
        </w:numPr>
        <w:spacing w:after="0" w:line="240" w:lineRule="auto"/>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Развивать социокультурную основу личности, начиная с дошкольного возраста;</w:t>
      </w:r>
    </w:p>
    <w:p w:rsidR="0083193F" w:rsidRPr="0083193F" w:rsidRDefault="0083193F" w:rsidP="00F42EAD">
      <w:pPr>
        <w:numPr>
          <w:ilvl w:val="0"/>
          <w:numId w:val="49"/>
        </w:numPr>
        <w:spacing w:after="0" w:line="240" w:lineRule="auto"/>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Обеспечивать единство умственного и эмоционально-нравственного развития дошкольника;</w:t>
      </w:r>
    </w:p>
    <w:p w:rsidR="0083193F" w:rsidRPr="0083193F" w:rsidRDefault="0083193F" w:rsidP="00F42EAD">
      <w:pPr>
        <w:numPr>
          <w:ilvl w:val="0"/>
          <w:numId w:val="49"/>
        </w:numPr>
        <w:spacing w:after="0" w:line="240" w:lineRule="auto"/>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Создавать единый социокультурный контекст воспитания и общения педагогов и семьи, повышать педагогическую культуру родителей;</w:t>
      </w:r>
    </w:p>
    <w:p w:rsidR="0083193F" w:rsidRPr="0083193F" w:rsidRDefault="0083193F" w:rsidP="00F42EAD">
      <w:pPr>
        <w:numPr>
          <w:ilvl w:val="0"/>
          <w:numId w:val="49"/>
        </w:numPr>
        <w:spacing w:after="0" w:line="240" w:lineRule="auto"/>
        <w:contextualSpacing/>
        <w:jc w:val="both"/>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Интегрировать знания о среде, в которой живёт и развивается ребёнок, формировать опыт её целостного восприятия;</w:t>
      </w:r>
    </w:p>
    <w:p w:rsidR="0083193F" w:rsidRPr="0083193F" w:rsidRDefault="0083193F" w:rsidP="0083193F">
      <w:pPr>
        <w:spacing w:after="0" w:line="240" w:lineRule="auto"/>
        <w:ind w:firstLine="459"/>
        <w:jc w:val="both"/>
        <w:rPr>
          <w:rFonts w:ascii="Times New Roman" w:eastAsia="Times New Roman" w:hAnsi="Times New Roman" w:cs="Times New Roman"/>
          <w:iCs/>
          <w:sz w:val="24"/>
          <w:lang w:eastAsia="hi-IN" w:bidi="hi-IN"/>
        </w:rPr>
      </w:pPr>
      <w:r w:rsidRPr="0083193F">
        <w:rPr>
          <w:rFonts w:ascii="Times New Roman" w:eastAsia="Times New Roman" w:hAnsi="Times New Roman" w:cs="Times New Roman"/>
          <w:iCs/>
          <w:sz w:val="24"/>
          <w:lang w:eastAsia="hi-IN" w:bidi="hi-IN"/>
        </w:rPr>
        <w:t xml:space="preserve">Реализация Программы предполагает активное участие всех детей, а использование фольклорных форм позволяет привлекать к участию и обычно пассивных, застенчивых.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Таким образом, приобретение ребенком совокупности культурных ценностей способствует развитию его духовности, определяет меру его общего развития. </w:t>
      </w:r>
    </w:p>
    <w:p w:rsidR="0083193F" w:rsidRPr="0083193F" w:rsidRDefault="0083193F" w:rsidP="0083193F">
      <w:pPr>
        <w:keepNext/>
        <w:keepLines/>
        <w:spacing w:before="200" w:after="0"/>
        <w:outlineLvl w:val="1"/>
        <w:rPr>
          <w:rFonts w:ascii="Times New Roman" w:eastAsia="Times New Roman" w:hAnsi="Times New Roman" w:cs="Times New Roman"/>
          <w:b/>
          <w:bCs/>
          <w:sz w:val="28"/>
          <w:szCs w:val="26"/>
        </w:rPr>
      </w:pPr>
      <w:bookmarkStart w:id="7" w:name="_2.5._Способы_и"/>
      <w:bookmarkEnd w:id="7"/>
      <w:r w:rsidRPr="0083193F">
        <w:rPr>
          <w:rFonts w:ascii="Times New Roman" w:eastAsia="Times New Roman" w:hAnsi="Times New Roman" w:cs="Times New Roman"/>
          <w:b/>
          <w:bCs/>
          <w:sz w:val="28"/>
          <w:szCs w:val="26"/>
        </w:rPr>
        <w:t>2.5. Способы и направления поддержки детской инициативы</w:t>
      </w:r>
    </w:p>
    <w:p w:rsidR="0083193F" w:rsidRPr="0083193F" w:rsidRDefault="0083193F" w:rsidP="0083193F">
      <w:pPr>
        <w:widowControl w:val="0"/>
        <w:tabs>
          <w:tab w:val="left" w:pos="9639"/>
        </w:tabs>
        <w:suppressAutoHyphens/>
        <w:spacing w:after="0" w:line="240" w:lineRule="auto"/>
        <w:ind w:firstLine="540"/>
        <w:jc w:val="both"/>
        <w:rPr>
          <w:rFonts w:ascii="Times New Roman" w:eastAsia="Times New Roman" w:hAnsi="Times New Roman" w:cs="Times New Roman"/>
          <w:i/>
          <w:color w:val="000000"/>
          <w:kern w:val="1"/>
          <w:sz w:val="24"/>
          <w:szCs w:val="24"/>
        </w:rPr>
      </w:pPr>
      <w:r w:rsidRPr="0083193F">
        <w:rPr>
          <w:rFonts w:ascii="Times New Roman" w:eastAsia="Times New Roman" w:hAnsi="Times New Roman" w:cs="Times New Roman"/>
          <w:b/>
          <w:sz w:val="28"/>
          <w:szCs w:val="28"/>
        </w:rPr>
        <w:t xml:space="preserve">  </w:t>
      </w:r>
      <w:r w:rsidRPr="0083193F">
        <w:rPr>
          <w:rFonts w:ascii="Times New Roman" w:eastAsia="Times New Roman" w:hAnsi="Times New Roman" w:cs="Times New Roman"/>
          <w:color w:val="000000"/>
          <w:kern w:val="1"/>
          <w:sz w:val="24"/>
          <w:szCs w:val="24"/>
        </w:rPr>
        <w:t xml:space="preserve">Поддержка детской инициативы реализуется в образовательной деятельности через </w:t>
      </w:r>
      <w:r w:rsidRPr="0083193F">
        <w:rPr>
          <w:rFonts w:ascii="Times New Roman" w:eastAsia="Times New Roman" w:hAnsi="Times New Roman" w:cs="Times New Roman"/>
          <w:i/>
          <w:color w:val="000000"/>
          <w:kern w:val="1"/>
          <w:sz w:val="24"/>
          <w:szCs w:val="24"/>
        </w:rPr>
        <w:t>проектную и познавательно-исследовательскую деятельность.</w:t>
      </w:r>
    </w:p>
    <w:p w:rsidR="0083193F" w:rsidRPr="0083193F" w:rsidRDefault="0083193F" w:rsidP="0083193F">
      <w:pPr>
        <w:widowControl w:val="0"/>
        <w:tabs>
          <w:tab w:val="left" w:pos="9639"/>
        </w:tabs>
        <w:suppressAutoHyphens/>
        <w:spacing w:after="0" w:line="240" w:lineRule="auto"/>
        <w:ind w:firstLine="540"/>
        <w:jc w:val="both"/>
        <w:rPr>
          <w:rFonts w:ascii="Times New Roman" w:eastAsia="Times New Roman" w:hAnsi="Times New Roman" w:cs="Times New Roman"/>
          <w:i/>
          <w:color w:val="000000"/>
          <w:kern w:val="1"/>
          <w:sz w:val="24"/>
          <w:szCs w:val="24"/>
          <w:u w:val="single"/>
        </w:rPr>
      </w:pPr>
      <w:r w:rsidRPr="0083193F">
        <w:rPr>
          <w:rFonts w:ascii="Times New Roman" w:eastAsia="Times New Roman" w:hAnsi="Times New Roman" w:cs="Times New Roman"/>
          <w:i/>
          <w:color w:val="000000"/>
          <w:kern w:val="1"/>
          <w:sz w:val="24"/>
          <w:szCs w:val="24"/>
          <w:u w:val="single"/>
        </w:rPr>
        <w:t xml:space="preserve">Проектная деятельность </w:t>
      </w:r>
      <w:r w:rsidRPr="0083193F">
        <w:rPr>
          <w:rFonts w:ascii="Times New Roman" w:eastAsia="Times New Roman" w:hAnsi="Times New Roman" w:cs="Times New Roman"/>
          <w:color w:val="000000"/>
          <w:kern w:val="1"/>
          <w:sz w:val="24"/>
          <w:szCs w:val="24"/>
        </w:rPr>
        <w:t>осуществляется в соответствии с комплексно-тематическим планированием ДОУ.</w:t>
      </w:r>
    </w:p>
    <w:p w:rsidR="0083193F" w:rsidRPr="0083193F" w:rsidRDefault="0083193F" w:rsidP="0083193F">
      <w:pPr>
        <w:widowControl w:val="0"/>
        <w:suppressAutoHyphens/>
        <w:spacing w:after="0" w:line="240" w:lineRule="auto"/>
        <w:ind w:firstLine="540"/>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i/>
          <w:color w:val="000000"/>
          <w:kern w:val="1"/>
          <w:sz w:val="24"/>
          <w:szCs w:val="24"/>
          <w:u w:val="single"/>
        </w:rPr>
        <w:t>Познавательно-исследовательская деятельность</w:t>
      </w:r>
      <w:r w:rsidRPr="0083193F">
        <w:rPr>
          <w:rFonts w:ascii="Times New Roman" w:eastAsia="Times New Roman" w:hAnsi="Times New Roman" w:cs="Times New Roman"/>
          <w:color w:val="000000"/>
          <w:kern w:val="1"/>
          <w:sz w:val="24"/>
          <w:szCs w:val="24"/>
        </w:rPr>
        <w:t xml:space="preserve"> детей дошкольного возраста – один из видов культурных практик, с помощью которых ребенок познает окружающий мир. Занимательные опыты, эксперименты вызывает у детей интерес к объектам живой и неживой природы, побуждают их к самостоятельному поиску причин, способов действий, проявлению творчества, а также стимулируют их активность в процессе познания окружающего мира. </w:t>
      </w:r>
    </w:p>
    <w:p w:rsidR="0083193F" w:rsidRPr="0083193F" w:rsidRDefault="0083193F" w:rsidP="0083193F">
      <w:pPr>
        <w:widowControl w:val="0"/>
        <w:suppressAutoHyphens/>
        <w:spacing w:after="0" w:line="240" w:lineRule="auto"/>
        <w:ind w:firstLine="540"/>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Развитие </w:t>
      </w:r>
      <w:r w:rsidRPr="0083193F">
        <w:rPr>
          <w:rFonts w:ascii="Times New Roman" w:eastAsia="Times New Roman" w:hAnsi="Times New Roman" w:cs="Times New Roman"/>
          <w:i/>
          <w:color w:val="000000"/>
          <w:kern w:val="1"/>
          <w:sz w:val="24"/>
          <w:szCs w:val="24"/>
        </w:rPr>
        <w:t>познавательно- исследовательской деятельности</w:t>
      </w:r>
      <w:r w:rsidRPr="0083193F">
        <w:rPr>
          <w:rFonts w:ascii="Times New Roman" w:eastAsia="Times New Roman" w:hAnsi="Times New Roman" w:cs="Times New Roman"/>
          <w:color w:val="000000"/>
          <w:kern w:val="1"/>
          <w:sz w:val="24"/>
          <w:szCs w:val="24"/>
        </w:rPr>
        <w:t xml:space="preserve"> детей предполагает решение следующих задач:</w:t>
      </w:r>
    </w:p>
    <w:p w:rsidR="0083193F" w:rsidRPr="0083193F" w:rsidRDefault="0083193F" w:rsidP="0083193F">
      <w:pPr>
        <w:widowControl w:val="0"/>
        <w:suppressAutoHyphens/>
        <w:spacing w:after="0" w:line="240" w:lineRule="auto"/>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1. Обогащать первичные представления детей о растениях, животных, о человеке, а также об объектах неживой природы, встречаю</w:t>
      </w:r>
      <w:r w:rsidRPr="0083193F">
        <w:rPr>
          <w:rFonts w:ascii="Times New Roman" w:eastAsia="Times New Roman" w:hAnsi="Times New Roman" w:cs="Times New Roman"/>
          <w:color w:val="000000"/>
          <w:kern w:val="1"/>
          <w:sz w:val="24"/>
          <w:szCs w:val="24"/>
        </w:rPr>
        <w:softHyphen/>
        <w:t>щихся прежде всего в ближайшем окружении. Осуществление этой задачи тесно связано с развитием сенсорных способнос</w:t>
      </w:r>
      <w:r w:rsidRPr="0083193F">
        <w:rPr>
          <w:rFonts w:ascii="Times New Roman" w:eastAsia="Times New Roman" w:hAnsi="Times New Roman" w:cs="Times New Roman"/>
          <w:color w:val="000000"/>
          <w:kern w:val="1"/>
          <w:sz w:val="24"/>
          <w:szCs w:val="24"/>
        </w:rPr>
        <w:softHyphen/>
        <w:t>тей, а также с освоением простейших форм наглядно-действенного и наглядно-образного мышления.</w:t>
      </w:r>
    </w:p>
    <w:p w:rsidR="0083193F" w:rsidRPr="0083193F" w:rsidRDefault="0083193F" w:rsidP="0083193F">
      <w:pPr>
        <w:widowControl w:val="0"/>
        <w:suppressAutoHyphens/>
        <w:spacing w:after="0" w:line="240" w:lineRule="auto"/>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2.Развитие собственного познавательного опыта в обобщенном виде с помощью наглядных средств (эталонов, символов, условных заместителей).</w:t>
      </w:r>
    </w:p>
    <w:p w:rsidR="0083193F" w:rsidRPr="0083193F" w:rsidRDefault="0083193F" w:rsidP="0083193F">
      <w:pPr>
        <w:widowControl w:val="0"/>
        <w:suppressAutoHyphens/>
        <w:spacing w:after="0" w:line="240" w:lineRule="auto"/>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 xml:space="preserve">3.Расширение перспектив развития поисково – познавательной деятельности детей путем включения их в мыслительные, моделирующие и </w:t>
      </w:r>
      <w:r w:rsidRPr="0083193F">
        <w:rPr>
          <w:rFonts w:ascii="Times New Roman" w:eastAsia="Times New Roman" w:hAnsi="Times New Roman" w:cs="Times New Roman"/>
          <w:color w:val="000000"/>
          <w:kern w:val="1"/>
          <w:sz w:val="24"/>
          <w:szCs w:val="24"/>
        </w:rPr>
        <w:lastRenderedPageBreak/>
        <w:t xml:space="preserve">преобразующие действия. </w:t>
      </w:r>
    </w:p>
    <w:p w:rsidR="0083193F" w:rsidRPr="0083193F" w:rsidRDefault="0083193F" w:rsidP="0083193F">
      <w:pPr>
        <w:widowControl w:val="0"/>
        <w:suppressAutoHyphens/>
        <w:spacing w:after="0" w:line="240" w:lineRule="auto"/>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4.Поддержание у детей инициативы, сообразительности, пытливости, критичности, самостоятельности.</w:t>
      </w:r>
    </w:p>
    <w:p w:rsidR="0083193F" w:rsidRPr="0083193F" w:rsidRDefault="0083193F" w:rsidP="0083193F">
      <w:pPr>
        <w:widowControl w:val="0"/>
        <w:tabs>
          <w:tab w:val="right" w:pos="14570"/>
        </w:tabs>
        <w:suppressAutoHyphens/>
        <w:spacing w:after="0" w:line="240" w:lineRule="auto"/>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5.Воспитывать добрые чувства, любопытство, любознатель</w:t>
      </w:r>
      <w:r w:rsidRPr="0083193F">
        <w:rPr>
          <w:rFonts w:ascii="Times New Roman" w:eastAsia="Times New Roman" w:hAnsi="Times New Roman" w:cs="Times New Roman"/>
          <w:color w:val="000000"/>
          <w:kern w:val="1"/>
          <w:sz w:val="24"/>
          <w:szCs w:val="24"/>
        </w:rPr>
        <w:softHyphen/>
        <w:t>ность, эстетическое восприятие, переживания, связанные с кра</w:t>
      </w:r>
      <w:r w:rsidRPr="0083193F">
        <w:rPr>
          <w:rFonts w:ascii="Times New Roman" w:eastAsia="Times New Roman" w:hAnsi="Times New Roman" w:cs="Times New Roman"/>
          <w:color w:val="000000"/>
          <w:kern w:val="1"/>
          <w:sz w:val="24"/>
          <w:szCs w:val="24"/>
        </w:rPr>
        <w:softHyphen/>
        <w:t>сотой природы. Познавательно-исследовательская деятельность проводится в течение года.</w:t>
      </w:r>
    </w:p>
    <w:p w:rsidR="0083193F" w:rsidRPr="0083193F" w:rsidRDefault="0083193F" w:rsidP="0083193F">
      <w:pPr>
        <w:tabs>
          <w:tab w:val="left" w:pos="851"/>
          <w:tab w:val="left" w:pos="9639"/>
        </w:tabs>
        <w:spacing w:after="0" w:line="240" w:lineRule="auto"/>
        <w:ind w:firstLine="426"/>
        <w:jc w:val="center"/>
        <w:rPr>
          <w:rFonts w:ascii="Times New Roman" w:eastAsia="Times New Roman" w:hAnsi="Times New Roman" w:cs="Times New Roman"/>
          <w:b/>
          <w:color w:val="000000"/>
          <w:sz w:val="24"/>
          <w:szCs w:val="24"/>
        </w:rPr>
      </w:pPr>
    </w:p>
    <w:p w:rsidR="0083193F" w:rsidRPr="0083193F" w:rsidRDefault="0083193F" w:rsidP="0083193F">
      <w:pPr>
        <w:tabs>
          <w:tab w:val="left" w:pos="851"/>
          <w:tab w:val="left" w:pos="9639"/>
        </w:tabs>
        <w:spacing w:after="0" w:line="240" w:lineRule="auto"/>
        <w:ind w:firstLine="426"/>
        <w:jc w:val="center"/>
        <w:rPr>
          <w:rFonts w:ascii="Times New Roman" w:eastAsia="Times New Roman" w:hAnsi="Times New Roman" w:cs="Times New Roman"/>
          <w:b/>
          <w:sz w:val="24"/>
          <w:szCs w:val="24"/>
        </w:rPr>
      </w:pPr>
      <w:r w:rsidRPr="0083193F">
        <w:rPr>
          <w:rFonts w:ascii="Times New Roman" w:eastAsia="Times New Roman" w:hAnsi="Times New Roman" w:cs="Times New Roman"/>
          <w:b/>
          <w:color w:val="000000"/>
          <w:sz w:val="24"/>
          <w:szCs w:val="24"/>
        </w:rPr>
        <w:t>Развитие познавательной инициативы детей дошкольного возраста</w:t>
      </w:r>
    </w:p>
    <w:p w:rsidR="0083193F" w:rsidRPr="0083193F" w:rsidRDefault="0083193F" w:rsidP="0083193F">
      <w:pPr>
        <w:tabs>
          <w:tab w:val="left" w:pos="851"/>
          <w:tab w:val="left" w:pos="9639"/>
        </w:tabs>
        <w:spacing w:after="0" w:line="240" w:lineRule="auto"/>
        <w:ind w:firstLine="426"/>
        <w:rPr>
          <w:rFonts w:ascii="Times New Roman" w:eastAsia="Times New Roman" w:hAnsi="Times New Roman" w:cs="Times New Roman"/>
          <w:sz w:val="24"/>
          <w:szCs w:val="24"/>
          <w:lang w:val="en-US"/>
        </w:rPr>
      </w:pPr>
      <w:r w:rsidRPr="0083193F">
        <w:rPr>
          <w:rFonts w:ascii="Times New Roman" w:eastAsia="Times New Roman" w:hAnsi="Times New Roman" w:cs="Times New Roman"/>
          <w:sz w:val="24"/>
          <w:szCs w:val="24"/>
          <w:lang w:val="en-US"/>
        </w:rPr>
        <w:t>Таблица</w:t>
      </w:r>
      <w:r w:rsidRPr="0083193F">
        <w:rPr>
          <w:rFonts w:ascii="Times New Roman" w:eastAsia="Times New Roman" w:hAnsi="Times New Roman" w:cs="Times New Roman"/>
          <w:sz w:val="24"/>
          <w:szCs w:val="24"/>
        </w:rPr>
        <w:t xml:space="preserve"> 12</w:t>
      </w:r>
      <w:r w:rsidRPr="0083193F">
        <w:rPr>
          <w:rFonts w:ascii="Times New Roman" w:eastAsia="Times New Roman" w:hAnsi="Times New Roman" w:cs="Times New Roman"/>
          <w:sz w:val="24"/>
          <w:szCs w:val="24"/>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gridCol w:w="4613"/>
      </w:tblGrid>
      <w:tr w:rsidR="0083193F" w:rsidRPr="0083193F" w:rsidTr="0083193F">
        <w:tc>
          <w:tcPr>
            <w:tcW w:w="5387" w:type="dxa"/>
          </w:tcPr>
          <w:p w:rsidR="0083193F" w:rsidRPr="0083193F" w:rsidRDefault="0083193F" w:rsidP="0083193F">
            <w:pPr>
              <w:tabs>
                <w:tab w:val="left" w:pos="851"/>
              </w:tabs>
              <w:spacing w:after="0" w:line="240" w:lineRule="auto"/>
              <w:ind w:firstLine="426"/>
              <w:jc w:val="center"/>
              <w:rPr>
                <w:rFonts w:ascii="Times New Roman" w:eastAsia="Times New Roman" w:hAnsi="Times New Roman" w:cs="Times New Roman"/>
                <w:b/>
                <w:i/>
                <w:color w:val="000000"/>
                <w:sz w:val="20"/>
                <w:szCs w:val="20"/>
              </w:rPr>
            </w:pPr>
            <w:r w:rsidRPr="0083193F">
              <w:rPr>
                <w:rFonts w:ascii="Times New Roman" w:eastAsia="Times New Roman" w:hAnsi="Times New Roman" w:cs="Times New Roman"/>
                <w:b/>
                <w:i/>
                <w:color w:val="000000"/>
                <w:sz w:val="20"/>
                <w:szCs w:val="20"/>
              </w:rPr>
              <w:t>Воспитанники младшего дошкольного возраста</w:t>
            </w:r>
          </w:p>
        </w:tc>
        <w:tc>
          <w:tcPr>
            <w:tcW w:w="4678" w:type="dxa"/>
          </w:tcPr>
          <w:p w:rsidR="0083193F" w:rsidRPr="0083193F" w:rsidRDefault="0083193F" w:rsidP="0083193F">
            <w:pPr>
              <w:tabs>
                <w:tab w:val="left" w:pos="851"/>
              </w:tabs>
              <w:spacing w:after="0" w:line="240" w:lineRule="auto"/>
              <w:ind w:firstLine="426"/>
              <w:contextualSpacing/>
              <w:jc w:val="center"/>
              <w:rPr>
                <w:rFonts w:ascii="Times New Roman" w:eastAsia="Times New Roman" w:hAnsi="Times New Roman" w:cs="Times New Roman"/>
                <w:b/>
                <w:i/>
                <w:color w:val="000000"/>
                <w:sz w:val="20"/>
                <w:szCs w:val="20"/>
              </w:rPr>
            </w:pPr>
            <w:r w:rsidRPr="0083193F">
              <w:rPr>
                <w:rFonts w:ascii="Times New Roman" w:eastAsia="Times New Roman" w:hAnsi="Times New Roman" w:cs="Times New Roman"/>
                <w:b/>
                <w:i/>
                <w:color w:val="000000"/>
                <w:sz w:val="20"/>
                <w:szCs w:val="20"/>
              </w:rPr>
              <w:t>Воспитанники среднего дошкольного возраста</w:t>
            </w:r>
          </w:p>
        </w:tc>
        <w:tc>
          <w:tcPr>
            <w:tcW w:w="4613" w:type="dxa"/>
          </w:tcPr>
          <w:p w:rsidR="0083193F" w:rsidRPr="0083193F" w:rsidRDefault="0083193F" w:rsidP="0083193F">
            <w:pPr>
              <w:tabs>
                <w:tab w:val="left" w:pos="851"/>
              </w:tabs>
              <w:spacing w:after="0" w:line="240" w:lineRule="auto"/>
              <w:ind w:firstLine="426"/>
              <w:contextualSpacing/>
              <w:jc w:val="center"/>
              <w:rPr>
                <w:rFonts w:ascii="Times New Roman" w:eastAsia="Times New Roman" w:hAnsi="Times New Roman" w:cs="Times New Roman"/>
                <w:b/>
                <w:i/>
                <w:color w:val="000000"/>
                <w:sz w:val="20"/>
                <w:szCs w:val="20"/>
              </w:rPr>
            </w:pPr>
            <w:r w:rsidRPr="0083193F">
              <w:rPr>
                <w:rFonts w:ascii="Times New Roman" w:eastAsia="Times New Roman" w:hAnsi="Times New Roman" w:cs="Times New Roman"/>
                <w:b/>
                <w:i/>
                <w:color w:val="000000"/>
                <w:sz w:val="20"/>
                <w:szCs w:val="20"/>
              </w:rPr>
              <w:t>Воспитанники старшего дошкольного возраста</w:t>
            </w:r>
          </w:p>
        </w:tc>
      </w:tr>
      <w:tr w:rsidR="0083193F" w:rsidRPr="0083193F" w:rsidTr="0083193F">
        <w:tc>
          <w:tcPr>
            <w:tcW w:w="5387" w:type="dxa"/>
          </w:tcPr>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 xml:space="preserve">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Поддерживая детский интерес, нужно вести их от знакомства с природой к ее пониманию. </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 xml:space="preserve"> Практико-познавательная деятельность реализуется в разных формах:</w:t>
            </w:r>
          </w:p>
          <w:p w:rsidR="0083193F" w:rsidRPr="0083193F" w:rsidRDefault="0083193F" w:rsidP="00F42EAD">
            <w:pPr>
              <w:numPr>
                <w:ilvl w:val="0"/>
                <w:numId w:val="50"/>
              </w:numPr>
              <w:tabs>
                <w:tab w:val="left" w:pos="851"/>
              </w:tabs>
              <w:spacing w:after="0" w:line="240" w:lineRule="auto"/>
              <w:ind w:left="0" w:firstLine="426"/>
              <w:contextualSpacing/>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самостоятельная деятельность, которая возникает по инициативе самого ребенка - стихийно,</w:t>
            </w:r>
          </w:p>
          <w:p w:rsidR="0083193F" w:rsidRPr="0083193F" w:rsidRDefault="0083193F" w:rsidP="00F42EAD">
            <w:pPr>
              <w:numPr>
                <w:ilvl w:val="0"/>
                <w:numId w:val="50"/>
              </w:numPr>
              <w:tabs>
                <w:tab w:val="left" w:pos="851"/>
              </w:tabs>
              <w:spacing w:after="0" w:line="240" w:lineRule="auto"/>
              <w:ind w:left="0" w:firstLine="426"/>
              <w:contextualSpacing/>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непосредственная образовательная деятельность - организованная воспитателем;</w:t>
            </w:r>
          </w:p>
          <w:p w:rsidR="0083193F" w:rsidRPr="0083193F" w:rsidRDefault="0083193F" w:rsidP="00F42EAD">
            <w:pPr>
              <w:numPr>
                <w:ilvl w:val="0"/>
                <w:numId w:val="50"/>
              </w:numPr>
              <w:tabs>
                <w:tab w:val="left" w:pos="851"/>
              </w:tabs>
              <w:spacing w:after="0" w:line="240" w:lineRule="auto"/>
              <w:ind w:left="0" w:firstLine="426"/>
              <w:contextualSpacing/>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совместная - ребенка и взрослого на условиях партнерства.</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В процессе практико-познавательной деятельности (обследования, опыты, эксперименты, наблюдения и др.) воспитанники исследуют окружающую среду. В младшем дошкольном возрасте исследовательская деятельность направлена на предметы живой и неживой природы через использование опытов и экспериментов. Экспериментирование осуществляется во всех сферах детской деятельности.</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Одно из направлений детской экспериментальной деятельности – опыты. Они проводятся как во время непосредственно образовательной деятельности, так и в свободной самостоятельной и совместной с воспитателем деятельности. В младшем дошкольном возрасте развитие предметной деятельности связывается с усвоением культурных способов действия с различными предметами. В этом возрасте совершенствуются соотносящие и орудийные действия.</w:t>
            </w:r>
          </w:p>
        </w:tc>
        <w:tc>
          <w:tcPr>
            <w:tcW w:w="4678" w:type="dxa"/>
          </w:tcPr>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b/>
                <w:color w:val="000000"/>
                <w:sz w:val="20"/>
                <w:szCs w:val="20"/>
              </w:rPr>
            </w:pPr>
            <w:r w:rsidRPr="0083193F">
              <w:rPr>
                <w:rFonts w:ascii="Times New Roman" w:eastAsia="Times New Roman" w:hAnsi="Times New Roman" w:cs="Times New Roman"/>
                <w:color w:val="000000"/>
                <w:sz w:val="20"/>
                <w:szCs w:val="20"/>
              </w:rPr>
              <w:t>Основные достижения данного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дальнейшим развитием образа Я ребёнка, его детализацией. Специально организованная исследовательская деятельность позволяет воспитанникам самостоятельно добывать информацию об изучаемых объектах или явлениях, а педагогу сделать процесс обучения максимально эффективным и более полно удовлетворяющим естественную любознательность дошкольников, развивая их познавательную активность.</w:t>
            </w:r>
          </w:p>
        </w:tc>
        <w:tc>
          <w:tcPr>
            <w:tcW w:w="4613" w:type="dxa"/>
          </w:tcPr>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Основными задачами и направлениями развития познавательной активности детей старшего дошкольного возраста является:</w:t>
            </w:r>
          </w:p>
          <w:p w:rsidR="0083193F" w:rsidRPr="0083193F" w:rsidRDefault="0083193F" w:rsidP="00F42EAD">
            <w:pPr>
              <w:numPr>
                <w:ilvl w:val="0"/>
                <w:numId w:val="51"/>
              </w:numPr>
              <w:tabs>
                <w:tab w:val="left" w:pos="851"/>
              </w:tabs>
              <w:spacing w:after="0" w:line="240" w:lineRule="auto"/>
              <w:ind w:left="0" w:firstLine="426"/>
              <w:contextualSpacing/>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обогащение сознания детей новым содержанием, которое способствует накоплению представлений ребенка о мире, готовит его к элементарному осмыслению некоторых понятий;</w:t>
            </w:r>
          </w:p>
          <w:p w:rsidR="0083193F" w:rsidRPr="0083193F" w:rsidRDefault="0083193F" w:rsidP="00F42EAD">
            <w:pPr>
              <w:numPr>
                <w:ilvl w:val="0"/>
                <w:numId w:val="51"/>
              </w:numPr>
              <w:tabs>
                <w:tab w:val="left" w:pos="851"/>
              </w:tabs>
              <w:spacing w:after="0" w:line="240" w:lineRule="auto"/>
              <w:ind w:left="0" w:firstLine="426"/>
              <w:contextualSpacing/>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систематизирование накопленной и полученной информации посредством логических операций (анализ, сравнение, обобщение, классификация);</w:t>
            </w:r>
          </w:p>
          <w:p w:rsidR="0083193F" w:rsidRPr="0083193F" w:rsidRDefault="0083193F" w:rsidP="00F42EAD">
            <w:pPr>
              <w:numPr>
                <w:ilvl w:val="0"/>
                <w:numId w:val="51"/>
              </w:numPr>
              <w:tabs>
                <w:tab w:val="left" w:pos="851"/>
              </w:tabs>
              <w:spacing w:after="0" w:line="240" w:lineRule="auto"/>
              <w:ind w:left="0" w:firstLine="426"/>
              <w:contextualSpacing/>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стремление к дальнейшему накоплению информации (отдельные факты, сведения) и готовность упорядочить накопленную и вновь получаемую информацию; классифицировать её.</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color w:val="000000"/>
                <w:sz w:val="20"/>
                <w:szCs w:val="20"/>
              </w:rPr>
            </w:pPr>
            <w:r w:rsidRPr="0083193F">
              <w:rPr>
                <w:rFonts w:ascii="Times New Roman" w:eastAsia="Times New Roman" w:hAnsi="Times New Roman" w:cs="Times New Roman"/>
                <w:color w:val="000000"/>
                <w:sz w:val="20"/>
                <w:szCs w:val="20"/>
              </w:rPr>
              <w:t xml:space="preserve">Познавательная активность старших дошкольников более ярко проявляется в деятельности, требующей действенного способа познания, по сравнению с образным. Технология проектирования ориентирована на совместную деятельность участников образовательного процесса в различных сочетаниях: воспитатель – ребенок, ребенок – ребенок, дети – родители. Возможны совместно-индивидуальные, совместно-взаимодействующие, совместно-исследовательские формы деятельности. </w:t>
            </w:r>
          </w:p>
        </w:tc>
      </w:tr>
    </w:tbl>
    <w:p w:rsidR="0083193F" w:rsidRPr="0083193F" w:rsidRDefault="0083193F" w:rsidP="0083193F">
      <w:pPr>
        <w:tabs>
          <w:tab w:val="left" w:pos="851"/>
        </w:tabs>
        <w:spacing w:after="0" w:line="360" w:lineRule="auto"/>
        <w:ind w:firstLine="426"/>
        <w:jc w:val="center"/>
        <w:rPr>
          <w:rFonts w:ascii="Times New Roman" w:eastAsia="Times New Roman" w:hAnsi="Times New Roman" w:cs="Times New Roman"/>
          <w:b/>
          <w:color w:val="000000"/>
          <w:sz w:val="24"/>
          <w:szCs w:val="24"/>
        </w:rPr>
      </w:pPr>
    </w:p>
    <w:p w:rsidR="0083193F" w:rsidRPr="0083193F" w:rsidRDefault="0083193F" w:rsidP="0083193F">
      <w:pPr>
        <w:tabs>
          <w:tab w:val="left" w:pos="851"/>
        </w:tabs>
        <w:spacing w:after="0" w:line="360" w:lineRule="auto"/>
        <w:ind w:firstLine="426"/>
        <w:jc w:val="center"/>
        <w:rPr>
          <w:rFonts w:ascii="Times New Roman" w:eastAsia="Times New Roman" w:hAnsi="Times New Roman" w:cs="Times New Roman"/>
          <w:b/>
          <w:color w:val="000000"/>
          <w:sz w:val="24"/>
          <w:szCs w:val="24"/>
        </w:rPr>
      </w:pPr>
      <w:r w:rsidRPr="0083193F">
        <w:rPr>
          <w:rFonts w:ascii="Times New Roman" w:eastAsia="Times New Roman" w:hAnsi="Times New Roman" w:cs="Times New Roman"/>
          <w:b/>
          <w:color w:val="000000"/>
          <w:sz w:val="24"/>
          <w:szCs w:val="24"/>
        </w:rPr>
        <w:t>Средства развития познавательной инициативы детей старшего дошкольного возраста:</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 xml:space="preserve">развивающие игры; </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игры-инсценировки, игры-сотрудничества;</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динамические игры познавательного содержания;</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игры-экспериментирования с разнообразными материалами;</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классификация и обобщение игрового материала, предметов, картинок по разным основаниям;</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создание проблемных ситуаций;</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использование художественного слова, музыкального сопровождения;</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познавательные беседы;</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рассуждать, устанавливать простейшие причинно-следственные связи и закономерности, делать выводы;</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сравнительный анализ различных предметов, объектов окружающего (природного, социального) мира со зрительной опорой на наглядность и без опоры на наглядность;</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обследование различных предметов;</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наблюдения за изучаемыми объектами и явлениями окружающего мира (природного, социального), трудом взрослых и т.д.;</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опытное экспериментирование с объектами неживой природы, физическими явлениями;</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знаково-символические обозначения ориентиров;</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демонстрация наглядного материала, наглядных образцов;</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словесные инструкции (инструкции-констатации, инструкции-комментарии и инструкции-интерпретации), «нормотворчество»;</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совместное обсуждение информации, коллективное формулирование выводов, подведение итогов;</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изучение правил взаимодействия в групповой деятельности;</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планирование, распределение ролей, осуществление игровых действий;</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создание ситуаций проектирования (метод проектов);</w:t>
      </w:r>
    </w:p>
    <w:p w:rsidR="0083193F" w:rsidRPr="0083193F" w:rsidRDefault="0083193F" w:rsidP="00F42EAD">
      <w:pPr>
        <w:numPr>
          <w:ilvl w:val="0"/>
          <w:numId w:val="52"/>
        </w:numPr>
        <w:tabs>
          <w:tab w:val="left" w:pos="851"/>
        </w:tabs>
        <w:spacing w:after="0" w:line="240" w:lineRule="auto"/>
        <w:ind w:left="0" w:firstLine="426"/>
        <w:contextualSpacing/>
        <w:jc w:val="both"/>
        <w:rPr>
          <w:rFonts w:ascii="Times New Roman" w:eastAsia="Times New Roman" w:hAnsi="Times New Roman" w:cs="Times New Roman"/>
          <w:color w:val="000000"/>
          <w:sz w:val="24"/>
          <w:szCs w:val="24"/>
        </w:rPr>
      </w:pPr>
      <w:r w:rsidRPr="0083193F">
        <w:rPr>
          <w:rFonts w:ascii="Times New Roman" w:eastAsia="Times New Roman" w:hAnsi="Times New Roman" w:cs="Times New Roman"/>
          <w:color w:val="000000"/>
          <w:sz w:val="24"/>
          <w:szCs w:val="24"/>
        </w:rPr>
        <w:t>само- и взаимоконтроль интеллектуально-познавательной деятельности (прежде всего, при работе в подгруппах).</w:t>
      </w:r>
    </w:p>
    <w:p w:rsidR="0083193F" w:rsidRPr="0083193F" w:rsidRDefault="0083193F" w:rsidP="0083193F">
      <w:pPr>
        <w:widowControl w:val="0"/>
        <w:tabs>
          <w:tab w:val="left" w:pos="851"/>
        </w:tabs>
        <w:suppressAutoHyphens/>
        <w:spacing w:after="0" w:line="240" w:lineRule="auto"/>
        <w:ind w:firstLine="426"/>
        <w:rPr>
          <w:rFonts w:ascii="Times New Roman" w:eastAsia="Times New Roman" w:hAnsi="Times New Roman" w:cs="Times New Roman"/>
          <w:kern w:val="1"/>
          <w:sz w:val="24"/>
          <w:szCs w:val="24"/>
          <w:lang w:eastAsia="ar-SA"/>
        </w:rPr>
      </w:pPr>
      <w:r w:rsidRPr="0083193F">
        <w:rPr>
          <w:rFonts w:ascii="Times New Roman" w:eastAsia="Times New Roman" w:hAnsi="Times New Roman" w:cs="Times New Roman"/>
          <w:color w:val="000000"/>
          <w:kern w:val="1"/>
          <w:sz w:val="24"/>
          <w:szCs w:val="24"/>
          <w:lang w:eastAsia="ar-SA"/>
        </w:rPr>
        <w:t xml:space="preserve">           </w:t>
      </w:r>
      <w:r w:rsidRPr="0083193F">
        <w:rPr>
          <w:rFonts w:ascii="Times New Roman" w:eastAsia="Times New Roman" w:hAnsi="Times New Roman" w:cs="Times New Roman"/>
          <w:kern w:val="1"/>
          <w:sz w:val="24"/>
          <w:szCs w:val="24"/>
          <w:lang w:eastAsia="ar-SA"/>
        </w:rPr>
        <w:t>В данном разделе описывается условия, необходимые для развития познавательно-интеллектуальной активности детей, а также эффективные формы поддержки детской инициативы.</w:t>
      </w:r>
    </w:p>
    <w:p w:rsidR="0083193F" w:rsidRPr="0083193F" w:rsidRDefault="0083193F" w:rsidP="0083193F">
      <w:pPr>
        <w:widowControl w:val="0"/>
        <w:tabs>
          <w:tab w:val="left" w:pos="851"/>
          <w:tab w:val="left" w:pos="1276"/>
        </w:tabs>
        <w:autoSpaceDE w:val="0"/>
        <w:autoSpaceDN w:val="0"/>
        <w:spacing w:after="0" w:line="240" w:lineRule="auto"/>
        <w:ind w:left="426"/>
        <w:rPr>
          <w:rFonts w:ascii="Times New Roman" w:eastAsia="Times New Roman" w:hAnsi="Times New Roman" w:cs="Times New Roman"/>
          <w:sz w:val="24"/>
          <w:szCs w:val="24"/>
        </w:rPr>
      </w:pPr>
    </w:p>
    <w:p w:rsidR="0083193F" w:rsidRPr="0083193F" w:rsidRDefault="0083193F" w:rsidP="0083193F">
      <w:pPr>
        <w:widowControl w:val="0"/>
        <w:tabs>
          <w:tab w:val="left" w:pos="851"/>
          <w:tab w:val="left" w:pos="1276"/>
        </w:tabs>
        <w:autoSpaceDE w:val="0"/>
        <w:autoSpaceDN w:val="0"/>
        <w:spacing w:after="0" w:line="240" w:lineRule="auto"/>
        <w:ind w:left="426"/>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Таблица 13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8363"/>
      </w:tblGrid>
      <w:tr w:rsidR="0083193F" w:rsidRPr="0083193F" w:rsidTr="0083193F">
        <w:trPr>
          <w:trHeight w:val="661"/>
        </w:trPr>
        <w:tc>
          <w:tcPr>
            <w:tcW w:w="6771" w:type="dxa"/>
          </w:tcPr>
          <w:p w:rsidR="0083193F" w:rsidRPr="0083193F" w:rsidRDefault="0083193F" w:rsidP="0083193F">
            <w:pPr>
              <w:widowControl w:val="0"/>
              <w:tabs>
                <w:tab w:val="left" w:pos="851"/>
              </w:tabs>
              <w:suppressAutoHyphens/>
              <w:spacing w:after="0" w:line="240" w:lineRule="auto"/>
              <w:ind w:firstLine="426"/>
              <w:jc w:val="center"/>
              <w:rPr>
                <w:rFonts w:ascii="Times New Roman" w:eastAsia="Times New Roman" w:hAnsi="Times New Roman" w:cs="Times New Roman"/>
                <w:b/>
                <w:kern w:val="1"/>
                <w:lang w:eastAsia="ar-SA"/>
              </w:rPr>
            </w:pPr>
            <w:r w:rsidRPr="0083193F">
              <w:rPr>
                <w:rFonts w:ascii="Times New Roman" w:eastAsia="Times New Roman" w:hAnsi="Times New Roman" w:cs="Times New Roman"/>
                <w:b/>
                <w:kern w:val="1"/>
                <w:lang w:eastAsia="ar-SA"/>
              </w:rPr>
              <w:t>Эффективные формы поддержки детской инициативы</w:t>
            </w:r>
          </w:p>
        </w:tc>
        <w:tc>
          <w:tcPr>
            <w:tcW w:w="8363" w:type="dxa"/>
          </w:tcPr>
          <w:p w:rsidR="0083193F" w:rsidRPr="0083193F" w:rsidRDefault="0083193F" w:rsidP="002F1356">
            <w:pPr>
              <w:rPr>
                <w:rFonts w:ascii="Times New Roman" w:eastAsia="Times New Roman" w:hAnsi="Times New Roman" w:cs="Times New Roman"/>
                <w:i/>
                <w:sz w:val="24"/>
                <w:szCs w:val="24"/>
              </w:rPr>
            </w:pPr>
            <w:r w:rsidRPr="0083193F">
              <w:rPr>
                <w:rFonts w:ascii="Times New Roman" w:eastAsia="Times New Roman" w:hAnsi="Times New Roman" w:cs="Times New Roman"/>
                <w:b/>
              </w:rPr>
              <w:t xml:space="preserve">Традиции, сложившиеся в </w:t>
            </w:r>
            <w:r w:rsidR="002F1356">
              <w:rPr>
                <w:rFonts w:ascii="Times New Roman" w:eastAsia="Times New Roman" w:hAnsi="Times New Roman" w:cs="Times New Roman"/>
                <w:i/>
                <w:sz w:val="24"/>
                <w:szCs w:val="24"/>
              </w:rPr>
              <w:t xml:space="preserve"> </w:t>
            </w:r>
            <w:r w:rsidR="002F1356" w:rsidRPr="002F1356">
              <w:rPr>
                <w:rFonts w:ascii="Times New Roman" w:eastAsia="Times New Roman" w:hAnsi="Times New Roman" w:cs="Times New Roman"/>
                <w:b/>
                <w:sz w:val="24"/>
                <w:szCs w:val="24"/>
              </w:rPr>
              <w:t>МБДОУ Д/С «Светлячок»,</w:t>
            </w:r>
            <w:r w:rsidR="002F1356">
              <w:rPr>
                <w:rFonts w:ascii="Times New Roman" w:eastAsia="Times New Roman" w:hAnsi="Times New Roman" w:cs="Times New Roman"/>
                <w:i/>
                <w:sz w:val="24"/>
                <w:szCs w:val="24"/>
              </w:rPr>
              <w:t xml:space="preserve"> с</w:t>
            </w:r>
            <w:r w:rsidRPr="0083193F">
              <w:rPr>
                <w:rFonts w:ascii="Times New Roman" w:eastAsia="Times New Roman" w:hAnsi="Times New Roman" w:cs="Times New Roman"/>
                <w:b/>
              </w:rPr>
              <w:t>пособствующие развитию детской инициативы (в группах)</w:t>
            </w:r>
          </w:p>
        </w:tc>
      </w:tr>
      <w:tr w:rsidR="0083193F" w:rsidRPr="0083193F" w:rsidTr="0083193F">
        <w:tc>
          <w:tcPr>
            <w:tcW w:w="6771" w:type="dxa"/>
          </w:tcPr>
          <w:p w:rsidR="0083193F" w:rsidRPr="0083193F" w:rsidRDefault="0083193F" w:rsidP="0083193F">
            <w:pPr>
              <w:widowControl w:val="0"/>
              <w:tabs>
                <w:tab w:val="left" w:pos="851"/>
              </w:tabs>
              <w:suppressAutoHyphens/>
              <w:spacing w:after="0" w:line="240" w:lineRule="auto"/>
              <w:ind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t xml:space="preserve">1.Совместная деятельность взрослого с детьми, основанная на поиске вариантов решения проблемной ситуации, предложенной </w:t>
            </w:r>
            <w:r w:rsidRPr="0083193F">
              <w:rPr>
                <w:rFonts w:ascii="Times New Roman" w:eastAsia="Times New Roman" w:hAnsi="Times New Roman" w:cs="Times New Roman"/>
                <w:kern w:val="1"/>
                <w:lang w:eastAsia="ar-SA"/>
              </w:rPr>
              <w:lastRenderedPageBreak/>
              <w:t>самим ребенком</w:t>
            </w:r>
          </w:p>
          <w:p w:rsidR="0083193F" w:rsidRPr="0083193F" w:rsidRDefault="0083193F" w:rsidP="0083193F">
            <w:pPr>
              <w:widowControl w:val="0"/>
              <w:tabs>
                <w:tab w:val="left" w:pos="851"/>
              </w:tabs>
              <w:suppressAutoHyphens/>
              <w:spacing w:after="0" w:line="240" w:lineRule="auto"/>
              <w:ind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t xml:space="preserve">2.Проектная деятельность </w:t>
            </w:r>
          </w:p>
          <w:p w:rsidR="0083193F" w:rsidRPr="0083193F" w:rsidRDefault="0083193F" w:rsidP="0083193F">
            <w:pPr>
              <w:widowControl w:val="0"/>
              <w:tabs>
                <w:tab w:val="left" w:pos="851"/>
              </w:tabs>
              <w:suppressAutoHyphens/>
              <w:spacing w:after="0" w:line="240" w:lineRule="auto"/>
              <w:ind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t>3.Совместная познавательно-исследовательская деятельность взрослого и детей - опыты и экспериментирование</w:t>
            </w:r>
          </w:p>
          <w:p w:rsidR="0083193F" w:rsidRPr="0083193F" w:rsidRDefault="0083193F" w:rsidP="0083193F">
            <w:pPr>
              <w:widowControl w:val="0"/>
              <w:tabs>
                <w:tab w:val="left" w:pos="851"/>
              </w:tabs>
              <w:suppressAutoHyphens/>
              <w:spacing w:after="0" w:line="240" w:lineRule="auto"/>
              <w:ind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t>4.Наблюдение и элементарный бытовой труд в центре экспериментирования</w:t>
            </w:r>
          </w:p>
          <w:p w:rsidR="0083193F" w:rsidRPr="0083193F" w:rsidRDefault="0083193F" w:rsidP="0083193F">
            <w:pPr>
              <w:widowControl w:val="0"/>
              <w:tabs>
                <w:tab w:val="left" w:pos="851"/>
              </w:tabs>
              <w:suppressAutoHyphens/>
              <w:spacing w:after="0" w:line="240" w:lineRule="auto"/>
              <w:ind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t>5.Совместная деятельность взрослого и детей по преобразованию предметов рукотворного мира и живой природы</w:t>
            </w:r>
          </w:p>
          <w:p w:rsidR="0083193F" w:rsidRPr="0083193F" w:rsidRDefault="0083193F" w:rsidP="0083193F">
            <w:pPr>
              <w:widowControl w:val="0"/>
              <w:tabs>
                <w:tab w:val="left" w:pos="851"/>
              </w:tabs>
              <w:suppressAutoHyphens/>
              <w:spacing w:after="0" w:line="240" w:lineRule="auto"/>
              <w:ind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t>6. Создание условий для самостоятельной деятельности детей в центрах развития.</w:t>
            </w:r>
          </w:p>
        </w:tc>
        <w:tc>
          <w:tcPr>
            <w:tcW w:w="8363" w:type="dxa"/>
          </w:tcPr>
          <w:p w:rsidR="0083193F" w:rsidRPr="0083193F" w:rsidRDefault="0083193F" w:rsidP="00F42EAD">
            <w:pPr>
              <w:widowControl w:val="0"/>
              <w:numPr>
                <w:ilvl w:val="0"/>
                <w:numId w:val="53"/>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lastRenderedPageBreak/>
              <w:t>«Утреннее приветствие группы»</w:t>
            </w:r>
          </w:p>
          <w:p w:rsidR="0083193F" w:rsidRPr="0056030E" w:rsidRDefault="0056030E" w:rsidP="00F42EAD">
            <w:pPr>
              <w:widowControl w:val="0"/>
              <w:numPr>
                <w:ilvl w:val="0"/>
                <w:numId w:val="53"/>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«День рождения</w:t>
            </w:r>
          </w:p>
          <w:p w:rsidR="0083193F" w:rsidRPr="002F1356" w:rsidRDefault="0083193F" w:rsidP="00F42EAD">
            <w:pPr>
              <w:widowControl w:val="0"/>
              <w:numPr>
                <w:ilvl w:val="0"/>
                <w:numId w:val="53"/>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lastRenderedPageBreak/>
              <w:t>День Приветствий.</w:t>
            </w:r>
            <w:r w:rsidRPr="002F1356">
              <w:rPr>
                <w:rFonts w:ascii="Times New Roman" w:eastAsia="Times New Roman" w:hAnsi="Times New Roman" w:cs="Times New Roman"/>
                <w:kern w:val="1"/>
                <w:lang w:eastAsia="ar-SA"/>
              </w:rPr>
              <w:t>.</w:t>
            </w:r>
          </w:p>
          <w:p w:rsidR="0083193F" w:rsidRPr="0083193F" w:rsidRDefault="0083193F" w:rsidP="00F42EAD">
            <w:pPr>
              <w:widowControl w:val="0"/>
              <w:numPr>
                <w:ilvl w:val="0"/>
                <w:numId w:val="53"/>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t>День праздников и развлечений</w:t>
            </w:r>
          </w:p>
          <w:p w:rsidR="0083193F" w:rsidRPr="0083193F" w:rsidRDefault="0083193F" w:rsidP="00F42EAD">
            <w:pPr>
              <w:widowControl w:val="0"/>
              <w:numPr>
                <w:ilvl w:val="0"/>
                <w:numId w:val="53"/>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t>«Минута тишины» (отдыха) ежедневно</w:t>
            </w:r>
          </w:p>
          <w:p w:rsidR="0083193F" w:rsidRPr="0083193F" w:rsidRDefault="0083193F" w:rsidP="00F42EAD">
            <w:pPr>
              <w:widowControl w:val="0"/>
              <w:numPr>
                <w:ilvl w:val="0"/>
                <w:numId w:val="53"/>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t>День рождения Деда Мороза</w:t>
            </w:r>
          </w:p>
          <w:p w:rsidR="0083193F" w:rsidRPr="0083193F" w:rsidRDefault="0083193F" w:rsidP="00F42EAD">
            <w:pPr>
              <w:widowControl w:val="0"/>
              <w:numPr>
                <w:ilvl w:val="0"/>
                <w:numId w:val="53"/>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t>Объявление меню перед едой, приглашение детей к столу и пожелание приятного аппетита.</w:t>
            </w:r>
          </w:p>
          <w:p w:rsidR="0083193F" w:rsidRPr="0083193F" w:rsidRDefault="0083193F" w:rsidP="00F42EAD">
            <w:pPr>
              <w:widowControl w:val="0"/>
              <w:numPr>
                <w:ilvl w:val="0"/>
                <w:numId w:val="53"/>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kern w:val="1"/>
                <w:lang w:eastAsia="ar-SA"/>
              </w:rPr>
            </w:pPr>
            <w:r w:rsidRPr="0083193F">
              <w:rPr>
                <w:rFonts w:ascii="Times New Roman" w:eastAsia="Times New Roman" w:hAnsi="Times New Roman" w:cs="Times New Roman"/>
                <w:kern w:val="1"/>
                <w:lang w:eastAsia="ar-SA"/>
              </w:rPr>
              <w:t>Новые игрушки. Представление детям новых игрушек, которые появляются в группе.</w:t>
            </w:r>
          </w:p>
        </w:tc>
      </w:tr>
    </w:tbl>
    <w:p w:rsidR="0083193F" w:rsidRPr="0083193F" w:rsidRDefault="0083193F" w:rsidP="0083193F">
      <w:pPr>
        <w:widowControl w:val="0"/>
        <w:tabs>
          <w:tab w:val="left" w:pos="851"/>
        </w:tabs>
        <w:suppressAutoHyphens/>
        <w:spacing w:after="0" w:line="240" w:lineRule="auto"/>
        <w:jc w:val="center"/>
        <w:rPr>
          <w:rFonts w:ascii="Times New Roman" w:eastAsia="Times New Roman" w:hAnsi="Times New Roman" w:cs="Times New Roman"/>
          <w:b/>
          <w:kern w:val="1"/>
          <w:sz w:val="24"/>
          <w:szCs w:val="24"/>
          <w:lang w:eastAsia="ar-SA"/>
        </w:rPr>
      </w:pPr>
      <w:r w:rsidRPr="0083193F">
        <w:rPr>
          <w:rFonts w:ascii="Times New Roman" w:eastAsia="Times New Roman" w:hAnsi="Times New Roman" w:cs="Times New Roman"/>
          <w:b/>
          <w:kern w:val="1"/>
          <w:sz w:val="24"/>
          <w:szCs w:val="24"/>
          <w:lang w:eastAsia="ar-SA"/>
        </w:rPr>
        <w:lastRenderedPageBreak/>
        <w:t>Способы поддержки детской инициативы</w:t>
      </w:r>
    </w:p>
    <w:p w:rsidR="0083193F" w:rsidRPr="0083193F" w:rsidRDefault="0083193F" w:rsidP="0083193F">
      <w:pPr>
        <w:tabs>
          <w:tab w:val="left" w:pos="851"/>
          <w:tab w:val="left" w:pos="9639"/>
        </w:tabs>
        <w:spacing w:after="0" w:line="240" w:lineRule="auto"/>
        <w:ind w:firstLine="426"/>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 xml:space="preserve">Таблица 14 </w:t>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3828"/>
        <w:gridCol w:w="3685"/>
        <w:gridCol w:w="3686"/>
      </w:tblGrid>
      <w:tr w:rsidR="0083193F" w:rsidRPr="0083193F" w:rsidTr="0083193F">
        <w:tc>
          <w:tcPr>
            <w:tcW w:w="3685" w:type="dxa"/>
          </w:tcPr>
          <w:p w:rsidR="0083193F" w:rsidRPr="0083193F" w:rsidRDefault="0083193F" w:rsidP="0083193F">
            <w:pPr>
              <w:tabs>
                <w:tab w:val="left" w:pos="851"/>
              </w:tabs>
              <w:spacing w:after="0" w:line="240" w:lineRule="auto"/>
              <w:ind w:firstLine="426"/>
              <w:jc w:val="center"/>
              <w:rPr>
                <w:rFonts w:ascii="Times New Roman" w:eastAsia="Times New Roman" w:hAnsi="Times New Roman" w:cs="Times New Roman"/>
                <w:b/>
              </w:rPr>
            </w:pPr>
            <w:r w:rsidRPr="0083193F">
              <w:rPr>
                <w:rFonts w:ascii="Times New Roman" w:eastAsia="Times New Roman" w:hAnsi="Times New Roman" w:cs="Times New Roman"/>
                <w:b/>
              </w:rPr>
              <w:t>2-4 года</w:t>
            </w:r>
          </w:p>
        </w:tc>
        <w:tc>
          <w:tcPr>
            <w:tcW w:w="3828" w:type="dxa"/>
          </w:tcPr>
          <w:p w:rsidR="0083193F" w:rsidRPr="0083193F" w:rsidRDefault="0083193F" w:rsidP="0083193F">
            <w:pPr>
              <w:tabs>
                <w:tab w:val="left" w:pos="851"/>
              </w:tabs>
              <w:spacing w:after="0" w:line="240" w:lineRule="auto"/>
              <w:ind w:firstLine="426"/>
              <w:jc w:val="center"/>
              <w:rPr>
                <w:rFonts w:ascii="Times New Roman" w:eastAsia="Times New Roman" w:hAnsi="Times New Roman" w:cs="Times New Roman"/>
                <w:b/>
              </w:rPr>
            </w:pPr>
            <w:r w:rsidRPr="0083193F">
              <w:rPr>
                <w:rFonts w:ascii="Times New Roman" w:eastAsia="Times New Roman" w:hAnsi="Times New Roman" w:cs="Times New Roman"/>
                <w:b/>
              </w:rPr>
              <w:t>4-5 лет</w:t>
            </w:r>
          </w:p>
        </w:tc>
        <w:tc>
          <w:tcPr>
            <w:tcW w:w="3685" w:type="dxa"/>
          </w:tcPr>
          <w:p w:rsidR="0083193F" w:rsidRPr="0083193F" w:rsidRDefault="0083193F" w:rsidP="0083193F">
            <w:pPr>
              <w:tabs>
                <w:tab w:val="left" w:pos="851"/>
              </w:tabs>
              <w:spacing w:after="0" w:line="240" w:lineRule="auto"/>
              <w:ind w:firstLine="426"/>
              <w:jc w:val="center"/>
              <w:rPr>
                <w:rFonts w:ascii="Times New Roman" w:eastAsia="Times New Roman" w:hAnsi="Times New Roman" w:cs="Times New Roman"/>
                <w:b/>
              </w:rPr>
            </w:pPr>
            <w:r w:rsidRPr="0083193F">
              <w:rPr>
                <w:rFonts w:ascii="Times New Roman" w:eastAsia="Times New Roman" w:hAnsi="Times New Roman" w:cs="Times New Roman"/>
                <w:b/>
              </w:rPr>
              <w:t>5-6 лет</w:t>
            </w:r>
          </w:p>
        </w:tc>
        <w:tc>
          <w:tcPr>
            <w:tcW w:w="3686" w:type="dxa"/>
          </w:tcPr>
          <w:p w:rsidR="0083193F" w:rsidRPr="0083193F" w:rsidRDefault="0083193F" w:rsidP="0083193F">
            <w:pPr>
              <w:tabs>
                <w:tab w:val="left" w:pos="851"/>
              </w:tabs>
              <w:spacing w:after="0" w:line="240" w:lineRule="auto"/>
              <w:ind w:firstLine="426"/>
              <w:jc w:val="center"/>
              <w:rPr>
                <w:rFonts w:ascii="Times New Roman" w:eastAsia="Times New Roman" w:hAnsi="Times New Roman" w:cs="Times New Roman"/>
                <w:b/>
              </w:rPr>
            </w:pPr>
            <w:r w:rsidRPr="0083193F">
              <w:rPr>
                <w:rFonts w:ascii="Times New Roman" w:eastAsia="Times New Roman" w:hAnsi="Times New Roman" w:cs="Times New Roman"/>
                <w:b/>
              </w:rPr>
              <w:t>6-7 лет</w:t>
            </w:r>
          </w:p>
        </w:tc>
      </w:tr>
      <w:tr w:rsidR="0083193F" w:rsidRPr="0083193F" w:rsidTr="0083193F">
        <w:tc>
          <w:tcPr>
            <w:tcW w:w="3685" w:type="dxa"/>
          </w:tcPr>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b/>
              </w:rPr>
            </w:pPr>
            <w:r w:rsidRPr="0083193F">
              <w:rPr>
                <w:rFonts w:ascii="Times New Roman" w:eastAsia="Times New Roman" w:hAnsi="Times New Roman" w:cs="Times New Roman"/>
                <w:b/>
              </w:rPr>
              <w:t xml:space="preserve">   Приоритетная сфера инициативы – продуктивная деятельность.</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b/>
              </w:rPr>
            </w:pPr>
            <w:r w:rsidRPr="0083193F">
              <w:rPr>
                <w:rFonts w:ascii="Times New Roman" w:eastAsia="Times New Roman" w:hAnsi="Times New Roman" w:cs="Times New Roman"/>
                <w:b/>
              </w:rPr>
              <w:t xml:space="preserve">   Деятельность воспитателя по поддержке детской инициативы:</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Создавать условия для реализации собственных планов и замыслов каждого ребенка.</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  Рассказывать детям об их реальных, а также возможных в будущем достижениях.</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 Отмечать и публично поддерживать любые успехи детей. Всемерно поощрять самостоятельность детей и расширять ее сферу.</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Помогать ребенку найти способ реализации собственных поставленных целей.</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Поддерживать стремление научиться делать что-то и радостное ощущение возрастающей умелости.</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В ходе занятий и в повседневной жизни терпимо относиться к затруднениям ребенка, </w:t>
            </w:r>
            <w:r w:rsidRPr="0083193F">
              <w:rPr>
                <w:rFonts w:ascii="Times New Roman" w:eastAsia="Times New Roman" w:hAnsi="Times New Roman" w:cs="Times New Roman"/>
              </w:rPr>
              <w:lastRenderedPageBreak/>
              <w:t>позволять ему действовать в своем темпе.</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Учитывать индивидуальные особенности детей, стремиться найти подход к застенчивым, нерешительным, конфликтным, непопулярным детям.</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c>
          <w:tcPr>
            <w:tcW w:w="3828" w:type="dxa"/>
          </w:tcPr>
          <w:p w:rsidR="0083193F" w:rsidRPr="0083193F" w:rsidRDefault="0083193F" w:rsidP="0083193F">
            <w:pPr>
              <w:tabs>
                <w:tab w:val="left" w:pos="851"/>
              </w:tabs>
              <w:spacing w:after="0" w:line="240" w:lineRule="auto"/>
              <w:ind w:firstLine="426"/>
              <w:rPr>
                <w:rFonts w:ascii="Times New Roman" w:eastAsia="Times New Roman" w:hAnsi="Times New Roman" w:cs="Times New Roman"/>
                <w:b/>
              </w:rPr>
            </w:pPr>
            <w:r w:rsidRPr="0083193F">
              <w:rPr>
                <w:rFonts w:ascii="Times New Roman" w:eastAsia="Times New Roman" w:hAnsi="Times New Roman" w:cs="Times New Roman"/>
                <w:b/>
              </w:rPr>
              <w:lastRenderedPageBreak/>
              <w:t>Приоритетная сфера инициативы - познание окружающего мира.</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b/>
              </w:rPr>
            </w:pPr>
            <w:r w:rsidRPr="0083193F">
              <w:rPr>
                <w:rFonts w:ascii="Times New Roman" w:eastAsia="Times New Roman" w:hAnsi="Times New Roman" w:cs="Times New Roman"/>
                <w:b/>
              </w:rPr>
              <w:t>Деятельность воспитателя по поддержке детской инициативы:</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Поощрять желание ребенка строить первые собственные умозаключения, внимательно выслушивать все его рассуждения, проявляя уважение к его интеллектуальному труду.</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Создавать условия и поддерживать театрализованную деятельность детей, их стремление переодеваться («рядиться»).</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Обеспечить условия для музыкальной импровизации, пения и движений под популярную музыку.</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Создавать в группе возможность, используя мебель и ткани, строить «дома», укрытия для игр.</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Негативные оценки давать только поступкам ребенка и только один на один, а не на глазах у группы.</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Недопустимо диктовать детям, </w:t>
            </w:r>
            <w:r w:rsidRPr="0083193F">
              <w:rPr>
                <w:rFonts w:ascii="Times New Roman" w:eastAsia="Times New Roman" w:hAnsi="Times New Roman" w:cs="Times New Roman"/>
              </w:rPr>
              <w:lastRenderedPageBreak/>
              <w:t>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Привлекать детей к украшению группы к праздникам</w:t>
            </w:r>
          </w:p>
          <w:p w:rsidR="0083193F" w:rsidRPr="0083193F" w:rsidRDefault="0083193F" w:rsidP="0083193F">
            <w:pPr>
              <w:tabs>
                <w:tab w:val="left" w:pos="851"/>
              </w:tabs>
              <w:spacing w:after="0" w:line="240" w:lineRule="auto"/>
              <w:ind w:firstLine="426"/>
              <w:rPr>
                <w:rFonts w:ascii="Times New Roman" w:eastAsia="Times New Roman" w:hAnsi="Times New Roman" w:cs="Times New Roman"/>
                <w:b/>
              </w:rPr>
            </w:pPr>
          </w:p>
        </w:tc>
        <w:tc>
          <w:tcPr>
            <w:tcW w:w="3685" w:type="dxa"/>
          </w:tcPr>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b/>
              </w:rPr>
            </w:pPr>
            <w:r w:rsidRPr="0083193F">
              <w:rPr>
                <w:rFonts w:ascii="Times New Roman" w:eastAsia="Times New Roman" w:hAnsi="Times New Roman" w:cs="Times New Roman"/>
                <w:b/>
              </w:rPr>
              <w:lastRenderedPageBreak/>
              <w:t>Пр</w:t>
            </w:r>
            <w:r w:rsidR="0056030E">
              <w:rPr>
                <w:rFonts w:ascii="Times New Roman" w:eastAsia="Times New Roman" w:hAnsi="Times New Roman" w:cs="Times New Roman"/>
                <w:b/>
              </w:rPr>
              <w:t>иоритетная сфера инициативы вне</w:t>
            </w:r>
            <w:r w:rsidRPr="0083193F">
              <w:rPr>
                <w:rFonts w:ascii="Times New Roman" w:eastAsia="Times New Roman" w:hAnsi="Times New Roman" w:cs="Times New Roman"/>
                <w:b/>
              </w:rPr>
              <w:t>ситуативно-личностное общение.</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b/>
              </w:rPr>
            </w:pPr>
            <w:r w:rsidRPr="0083193F">
              <w:rPr>
                <w:rFonts w:ascii="Times New Roman" w:eastAsia="Times New Roman" w:hAnsi="Times New Roman" w:cs="Times New Roman"/>
                <w:b/>
              </w:rPr>
              <w:t>Деятельность воспитателя по поддержке детской инициативы:</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Уважать индивидуальные вкусы и привычки детей.</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папе, бабушке).</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Создавать условия для разнообразной самостоятельной творческой деятельности детей.</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При необходимости помогать </w:t>
            </w:r>
            <w:r w:rsidRPr="0083193F">
              <w:rPr>
                <w:rFonts w:ascii="Times New Roman" w:eastAsia="Times New Roman" w:hAnsi="Times New Roman" w:cs="Times New Roman"/>
              </w:rPr>
              <w:lastRenderedPageBreak/>
              <w:t>детям в решении проблем организации игры.</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Привлекать детей к планированию жизни группы на день и на более отдаленную перспективу. Обсуждать выбор спектакля для постановки, песни, танца и т.д.</w:t>
            </w:r>
          </w:p>
          <w:p w:rsidR="0083193F" w:rsidRPr="0083193F" w:rsidRDefault="0083193F" w:rsidP="0083193F">
            <w:pPr>
              <w:tabs>
                <w:tab w:val="left" w:pos="851"/>
              </w:tabs>
              <w:spacing w:after="0" w:line="240" w:lineRule="auto"/>
              <w:ind w:firstLine="426"/>
              <w:contextualSpacing/>
              <w:jc w:val="both"/>
              <w:rPr>
                <w:rFonts w:ascii="Times New Roman" w:eastAsia="Times New Roman" w:hAnsi="Times New Roman" w:cs="Times New Roman"/>
                <w:b/>
              </w:rPr>
            </w:pPr>
            <w:r w:rsidRPr="0083193F">
              <w:rPr>
                <w:rFonts w:ascii="Times New Roman" w:eastAsia="Times New Roman" w:hAnsi="Times New Roman" w:cs="Times New Roman"/>
              </w:rPr>
              <w:t xml:space="preserve">  Создавать условия и выделять время для самостоятельной творческой или познавательной деятельности детей по интересам.</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b/>
              </w:rPr>
            </w:pPr>
          </w:p>
        </w:tc>
        <w:tc>
          <w:tcPr>
            <w:tcW w:w="3686" w:type="dxa"/>
          </w:tcPr>
          <w:p w:rsidR="0083193F" w:rsidRPr="0083193F" w:rsidRDefault="0083193F" w:rsidP="0083193F">
            <w:pPr>
              <w:tabs>
                <w:tab w:val="left" w:pos="851"/>
                <w:tab w:val="left" w:pos="3611"/>
              </w:tabs>
              <w:spacing w:after="0" w:line="240" w:lineRule="auto"/>
              <w:ind w:firstLine="426"/>
              <w:jc w:val="both"/>
              <w:rPr>
                <w:rFonts w:ascii="Times New Roman" w:eastAsia="Times New Roman" w:hAnsi="Times New Roman" w:cs="Times New Roman"/>
                <w:b/>
              </w:rPr>
            </w:pPr>
            <w:r w:rsidRPr="0083193F">
              <w:rPr>
                <w:rFonts w:ascii="Times New Roman" w:eastAsia="Times New Roman" w:hAnsi="Times New Roman" w:cs="Times New Roman"/>
                <w:b/>
              </w:rPr>
              <w:lastRenderedPageBreak/>
              <w:t>Приоритетная сфера инициативы-научение</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b/>
              </w:rPr>
            </w:pPr>
            <w:r w:rsidRPr="0083193F">
              <w:rPr>
                <w:rFonts w:ascii="Times New Roman" w:eastAsia="Times New Roman" w:hAnsi="Times New Roman" w:cs="Times New Roman"/>
                <w:b/>
              </w:rPr>
              <w:t>Деятельность воспитателя по поддержке детской инициативы:</w:t>
            </w:r>
          </w:p>
          <w:p w:rsidR="0083193F" w:rsidRPr="0083193F" w:rsidRDefault="0083193F" w:rsidP="0083193F">
            <w:pPr>
              <w:tabs>
                <w:tab w:val="left" w:pos="851"/>
              </w:tabs>
              <w:spacing w:after="0" w:line="240" w:lineRule="auto"/>
              <w:ind w:firstLine="426"/>
              <w:jc w:val="both"/>
              <w:rPr>
                <w:rFonts w:ascii="Times New Roman" w:eastAsia="Times New Roman" w:hAnsi="Times New Roman" w:cs="Times New Roman"/>
                <w:b/>
              </w:rPr>
            </w:pPr>
            <w:r w:rsidRPr="0083193F">
              <w:rPr>
                <w:rFonts w:ascii="Times New Roman" w:eastAsia="Times New Roman" w:hAnsi="Times New Roman" w:cs="Times New Roman"/>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3193F" w:rsidRPr="0083193F" w:rsidRDefault="0083193F" w:rsidP="0083193F">
            <w:pPr>
              <w:tabs>
                <w:tab w:val="left" w:pos="851"/>
                <w:tab w:val="left" w:pos="361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83193F" w:rsidRPr="0083193F" w:rsidRDefault="0083193F" w:rsidP="0083193F">
            <w:pPr>
              <w:tabs>
                <w:tab w:val="left" w:pos="851"/>
                <w:tab w:val="left" w:pos="361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Создавать ситуации, позволяющие ребенку реализовывать свою компетентность, обретая уважение и признание взрослых и сверстников.</w:t>
            </w:r>
          </w:p>
          <w:p w:rsidR="0083193F" w:rsidRPr="0083193F" w:rsidRDefault="0083193F" w:rsidP="0083193F">
            <w:pPr>
              <w:tabs>
                <w:tab w:val="left" w:pos="851"/>
                <w:tab w:val="left" w:pos="361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Обращаться к детям с просьбой </w:t>
            </w:r>
            <w:r w:rsidRPr="0083193F">
              <w:rPr>
                <w:rFonts w:ascii="Times New Roman" w:eastAsia="Times New Roman" w:hAnsi="Times New Roman" w:cs="Times New Roman"/>
              </w:rPr>
              <w:lastRenderedPageBreak/>
              <w:t>показать воспитателю и научить его тем индивидуальным достижениям, которые есть у каждого.</w:t>
            </w:r>
          </w:p>
          <w:p w:rsidR="0083193F" w:rsidRPr="0083193F" w:rsidRDefault="0083193F" w:rsidP="0083193F">
            <w:pPr>
              <w:tabs>
                <w:tab w:val="left" w:pos="851"/>
                <w:tab w:val="left" w:pos="361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Поддерживать чувство гордости за свой труд и удовлетворения его результатами.</w:t>
            </w:r>
          </w:p>
          <w:p w:rsidR="0083193F" w:rsidRPr="0083193F" w:rsidRDefault="0083193F" w:rsidP="0083193F">
            <w:pPr>
              <w:tabs>
                <w:tab w:val="left" w:pos="851"/>
                <w:tab w:val="left" w:pos="361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Создавать условия для разнообразной самостоятельной творческой деятельности детей.</w:t>
            </w:r>
          </w:p>
          <w:p w:rsidR="0083193F" w:rsidRPr="0083193F" w:rsidRDefault="0083193F" w:rsidP="0083193F">
            <w:pPr>
              <w:tabs>
                <w:tab w:val="left" w:pos="851"/>
                <w:tab w:val="left" w:pos="361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При необходимости помогать детям в решении проблем при организации игры.</w:t>
            </w:r>
          </w:p>
          <w:p w:rsidR="0083193F" w:rsidRPr="0083193F" w:rsidRDefault="0083193F" w:rsidP="0083193F">
            <w:pPr>
              <w:tabs>
                <w:tab w:val="left" w:pos="851"/>
                <w:tab w:val="left" w:pos="361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Привлекать детей к планированию жизни группы на день, неделю, месяц. Учитывать и реализовывать их пожелания и предложения.</w:t>
            </w:r>
          </w:p>
          <w:p w:rsidR="0083193F" w:rsidRPr="0083193F" w:rsidRDefault="0083193F" w:rsidP="0083193F">
            <w:pPr>
              <w:tabs>
                <w:tab w:val="left" w:pos="851"/>
                <w:tab w:val="left" w:pos="3611"/>
              </w:tabs>
              <w:spacing w:after="0" w:line="240" w:lineRule="auto"/>
              <w:ind w:firstLine="426"/>
              <w:contextualSpacing/>
              <w:jc w:val="both"/>
              <w:rPr>
                <w:rFonts w:ascii="Times New Roman" w:eastAsia="Times New Roman" w:hAnsi="Times New Roman" w:cs="Times New Roman"/>
              </w:rPr>
            </w:pPr>
            <w:r w:rsidRPr="0083193F">
              <w:rPr>
                <w:rFonts w:ascii="Times New Roman" w:eastAsia="Times New Roman" w:hAnsi="Times New Roman" w:cs="Times New Roman"/>
              </w:rPr>
              <w:t xml:space="preserve">  Создавать условия и выделять время для самостоятельной творческой или познавательной активности детей по интересам.</w:t>
            </w:r>
          </w:p>
        </w:tc>
      </w:tr>
    </w:tbl>
    <w:p w:rsidR="0083193F" w:rsidRPr="0083193F" w:rsidRDefault="0083193F" w:rsidP="0083193F">
      <w:pPr>
        <w:tabs>
          <w:tab w:val="left" w:pos="851"/>
        </w:tabs>
        <w:spacing w:after="0" w:line="240" w:lineRule="auto"/>
        <w:ind w:left="426"/>
        <w:jc w:val="both"/>
        <w:rPr>
          <w:rFonts w:ascii="Times New Roman" w:eastAsia="Times New Roman" w:hAnsi="Times New Roman" w:cs="Times New Roman"/>
          <w:i/>
          <w:color w:val="000000"/>
          <w:sz w:val="24"/>
          <w:szCs w:val="24"/>
        </w:rPr>
      </w:pPr>
      <w:r w:rsidRPr="0083193F">
        <w:rPr>
          <w:rFonts w:ascii="Times New Roman" w:eastAsia="Times New Roman" w:hAnsi="Times New Roman" w:cs="Times New Roman"/>
          <w:i/>
          <w:color w:val="000000"/>
          <w:sz w:val="24"/>
          <w:szCs w:val="24"/>
        </w:rPr>
        <w:lastRenderedPageBreak/>
        <w:t>*Описание способов и направлений поддержки детской инициативы, с учетом индивидуальных особенностей воспитанников, представлено в рабочих программах групп.</w:t>
      </w:r>
    </w:p>
    <w:p w:rsidR="0083193F" w:rsidRPr="0083193F" w:rsidRDefault="0083193F" w:rsidP="0083193F">
      <w:pPr>
        <w:tabs>
          <w:tab w:val="left" w:pos="851"/>
          <w:tab w:val="left" w:pos="9639"/>
        </w:tabs>
        <w:spacing w:after="0" w:line="240" w:lineRule="auto"/>
        <w:ind w:firstLine="426"/>
        <w:jc w:val="both"/>
        <w:rPr>
          <w:rFonts w:ascii="Times New Roman" w:eastAsia="Times New Roman" w:hAnsi="Times New Roman" w:cs="Times New Roman"/>
          <w:color w:val="000000"/>
          <w:sz w:val="28"/>
          <w:szCs w:val="28"/>
        </w:rPr>
      </w:pPr>
    </w:p>
    <w:p w:rsidR="0083193F" w:rsidRPr="0083193F" w:rsidRDefault="0083193F" w:rsidP="0083193F">
      <w:pPr>
        <w:keepNext/>
        <w:keepLines/>
        <w:spacing w:before="200" w:after="0"/>
        <w:outlineLvl w:val="1"/>
        <w:rPr>
          <w:rFonts w:ascii="Times New Roman" w:eastAsia="Times New Roman" w:hAnsi="Times New Roman" w:cs="Times New Roman"/>
          <w:b/>
          <w:bCs/>
          <w:sz w:val="28"/>
          <w:szCs w:val="26"/>
        </w:rPr>
      </w:pPr>
      <w:bookmarkStart w:id="8" w:name="_2.6._Особенности_взаимодействия"/>
      <w:bookmarkEnd w:id="8"/>
      <w:r w:rsidRPr="0083193F">
        <w:rPr>
          <w:rFonts w:ascii="Times New Roman" w:eastAsia="Times New Roman" w:hAnsi="Times New Roman" w:cs="Times New Roman"/>
          <w:b/>
          <w:bCs/>
          <w:sz w:val="28"/>
          <w:szCs w:val="26"/>
        </w:rPr>
        <w:t>2.6. Особенности взаимодействия педагогического коллектива с семьями воспитанников</w:t>
      </w:r>
    </w:p>
    <w:p w:rsidR="0083193F" w:rsidRPr="0083193F" w:rsidRDefault="0083193F" w:rsidP="0083193F">
      <w:pPr>
        <w:widowControl w:val="0"/>
        <w:suppressAutoHyphens/>
        <w:spacing w:after="0" w:line="240" w:lineRule="auto"/>
        <w:jc w:val="both"/>
        <w:rPr>
          <w:rFonts w:ascii="Times New Roman" w:eastAsia="Times New Roman" w:hAnsi="Times New Roman" w:cs="Times New Roman"/>
          <w:bCs/>
          <w:color w:val="000000"/>
          <w:kern w:val="1"/>
          <w:sz w:val="24"/>
          <w:szCs w:val="24"/>
        </w:rPr>
      </w:pPr>
      <w:r w:rsidRPr="0083193F">
        <w:rPr>
          <w:rFonts w:ascii="Times New Roman" w:eastAsia="Times New Roman" w:hAnsi="Times New Roman" w:cs="Times New Roman"/>
          <w:bCs/>
          <w:color w:val="000000"/>
          <w:kern w:val="1"/>
          <w:sz w:val="24"/>
          <w:szCs w:val="24"/>
        </w:rPr>
        <w:t xml:space="preserve">            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83193F" w:rsidRPr="0083193F" w:rsidRDefault="0083193F" w:rsidP="0083193F">
      <w:pPr>
        <w:widowControl w:val="0"/>
        <w:suppressAutoHyphens/>
        <w:spacing w:after="0" w:line="240" w:lineRule="auto"/>
        <w:ind w:firstLine="709"/>
        <w:jc w:val="both"/>
        <w:rPr>
          <w:rFonts w:ascii="Times New Roman" w:eastAsia="Times New Roman" w:hAnsi="Times New Roman" w:cs="Times New Roman"/>
          <w:bCs/>
          <w:color w:val="000000"/>
          <w:kern w:val="1"/>
          <w:sz w:val="24"/>
          <w:szCs w:val="24"/>
        </w:rPr>
      </w:pPr>
      <w:r w:rsidRPr="0083193F">
        <w:rPr>
          <w:rFonts w:ascii="Times New Roman" w:eastAsia="Times New Roman" w:hAnsi="Times New Roman" w:cs="Times New Roman"/>
          <w:bCs/>
          <w:color w:val="000000"/>
          <w:kern w:val="1"/>
          <w:sz w:val="24"/>
          <w:szCs w:val="24"/>
        </w:rPr>
        <w:t>Основные формы взаимодействия с семьей:</w:t>
      </w:r>
    </w:p>
    <w:p w:rsidR="0083193F" w:rsidRPr="0083193F" w:rsidRDefault="0083193F" w:rsidP="0083193F">
      <w:pPr>
        <w:widowControl w:val="0"/>
        <w:tabs>
          <w:tab w:val="left" w:pos="1134"/>
        </w:tabs>
        <w:suppressAutoHyphens/>
        <w:spacing w:after="0" w:line="240" w:lineRule="auto"/>
        <w:ind w:firstLine="709"/>
        <w:jc w:val="both"/>
        <w:rPr>
          <w:rFonts w:ascii="Times New Roman" w:eastAsia="Times New Roman" w:hAnsi="Times New Roman" w:cs="Times New Roman"/>
          <w:bCs/>
          <w:color w:val="000000"/>
          <w:kern w:val="1"/>
          <w:sz w:val="24"/>
          <w:szCs w:val="24"/>
        </w:rPr>
      </w:pPr>
      <w:r w:rsidRPr="0083193F">
        <w:rPr>
          <w:rFonts w:ascii="Times New Roman" w:eastAsia="Times New Roman" w:hAnsi="Times New Roman" w:cs="Times New Roman"/>
          <w:bCs/>
          <w:color w:val="000000"/>
          <w:kern w:val="1"/>
          <w:sz w:val="24"/>
          <w:szCs w:val="24"/>
        </w:rPr>
        <w:t>-</w:t>
      </w:r>
      <w:r w:rsidRPr="0083193F">
        <w:rPr>
          <w:rFonts w:ascii="Times New Roman" w:eastAsia="Times New Roman" w:hAnsi="Times New Roman" w:cs="Times New Roman"/>
          <w:bCs/>
          <w:color w:val="000000"/>
          <w:kern w:val="1"/>
          <w:sz w:val="24"/>
          <w:szCs w:val="24"/>
        </w:rPr>
        <w:tab/>
        <w:t>знакомство с семьей (встречи-знакомства, анкетирование родителей);</w:t>
      </w:r>
    </w:p>
    <w:p w:rsidR="0083193F" w:rsidRPr="0083193F" w:rsidRDefault="0083193F" w:rsidP="0083193F">
      <w:pPr>
        <w:widowControl w:val="0"/>
        <w:tabs>
          <w:tab w:val="left" w:pos="1134"/>
        </w:tabs>
        <w:suppressAutoHyphens/>
        <w:spacing w:after="0" w:line="240" w:lineRule="auto"/>
        <w:ind w:firstLine="709"/>
        <w:jc w:val="both"/>
        <w:rPr>
          <w:rFonts w:ascii="Times New Roman" w:eastAsia="Times New Roman" w:hAnsi="Times New Roman" w:cs="Times New Roman"/>
          <w:bCs/>
          <w:color w:val="000000"/>
          <w:kern w:val="1"/>
          <w:sz w:val="24"/>
          <w:szCs w:val="24"/>
        </w:rPr>
      </w:pPr>
      <w:r w:rsidRPr="0083193F">
        <w:rPr>
          <w:rFonts w:ascii="Times New Roman" w:eastAsia="Times New Roman" w:hAnsi="Times New Roman" w:cs="Times New Roman"/>
          <w:bCs/>
          <w:color w:val="000000"/>
          <w:kern w:val="1"/>
          <w:sz w:val="24"/>
          <w:szCs w:val="24"/>
        </w:rPr>
        <w:lastRenderedPageBreak/>
        <w:t>-</w:t>
      </w:r>
      <w:r w:rsidRPr="0083193F">
        <w:rPr>
          <w:rFonts w:ascii="Times New Roman" w:eastAsia="Times New Roman" w:hAnsi="Times New Roman" w:cs="Times New Roman"/>
          <w:bCs/>
          <w:color w:val="000000"/>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83193F" w:rsidRPr="0083193F" w:rsidRDefault="0083193F" w:rsidP="0083193F">
      <w:pPr>
        <w:widowControl w:val="0"/>
        <w:tabs>
          <w:tab w:val="left" w:pos="1134"/>
        </w:tabs>
        <w:suppressAutoHyphens/>
        <w:spacing w:after="0" w:line="240" w:lineRule="auto"/>
        <w:ind w:firstLine="709"/>
        <w:jc w:val="both"/>
        <w:rPr>
          <w:rFonts w:ascii="Times New Roman" w:eastAsia="Times New Roman" w:hAnsi="Times New Roman" w:cs="Times New Roman"/>
          <w:bCs/>
          <w:color w:val="000000"/>
          <w:kern w:val="1"/>
          <w:sz w:val="24"/>
          <w:szCs w:val="24"/>
        </w:rPr>
      </w:pPr>
      <w:r w:rsidRPr="0083193F">
        <w:rPr>
          <w:rFonts w:ascii="Times New Roman" w:eastAsia="Times New Roman" w:hAnsi="Times New Roman" w:cs="Times New Roman"/>
          <w:bCs/>
          <w:color w:val="000000"/>
          <w:kern w:val="1"/>
          <w:sz w:val="24"/>
          <w:szCs w:val="24"/>
        </w:rPr>
        <w:t>-</w:t>
      </w:r>
      <w:r w:rsidRPr="0083193F">
        <w:rPr>
          <w:rFonts w:ascii="Times New Roman" w:eastAsia="Times New Roman" w:hAnsi="Times New Roman" w:cs="Times New Roman"/>
          <w:bCs/>
          <w:color w:val="000000"/>
          <w:kern w:val="1"/>
          <w:sz w:val="24"/>
          <w:szCs w:val="24"/>
        </w:rPr>
        <w:tab/>
        <w:t>образование родителей (организация лекций, семинаров, мастер- классов, тренингов, создание библиотечки для родителей в группах);</w:t>
      </w:r>
    </w:p>
    <w:p w:rsidR="0083193F" w:rsidRPr="0083193F" w:rsidRDefault="0083193F" w:rsidP="0083193F">
      <w:pPr>
        <w:widowControl w:val="0"/>
        <w:tabs>
          <w:tab w:val="left" w:pos="1134"/>
        </w:tabs>
        <w:suppressAutoHyphens/>
        <w:spacing w:after="0" w:line="240" w:lineRule="auto"/>
        <w:ind w:firstLine="709"/>
        <w:jc w:val="both"/>
        <w:rPr>
          <w:rFonts w:ascii="Times New Roman" w:eastAsia="Times New Roman" w:hAnsi="Times New Roman" w:cs="Times New Roman"/>
          <w:bCs/>
          <w:color w:val="000000"/>
          <w:kern w:val="1"/>
          <w:sz w:val="24"/>
          <w:szCs w:val="24"/>
        </w:rPr>
      </w:pPr>
      <w:r w:rsidRPr="0083193F">
        <w:rPr>
          <w:rFonts w:ascii="Times New Roman" w:eastAsia="Times New Roman" w:hAnsi="Times New Roman" w:cs="Times New Roman"/>
          <w:bCs/>
          <w:color w:val="000000"/>
          <w:kern w:val="1"/>
          <w:sz w:val="24"/>
          <w:szCs w:val="24"/>
        </w:rPr>
        <w:t>-</w:t>
      </w:r>
      <w:r w:rsidRPr="0083193F">
        <w:rPr>
          <w:rFonts w:ascii="Times New Roman" w:eastAsia="Times New Roman" w:hAnsi="Times New Roman" w:cs="Times New Roman"/>
          <w:bCs/>
          <w:color w:val="000000"/>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83193F" w:rsidRPr="0083193F" w:rsidRDefault="0083193F" w:rsidP="0083193F">
      <w:pPr>
        <w:widowControl w:val="0"/>
        <w:suppressAutoHyphens/>
        <w:spacing w:after="0" w:line="240" w:lineRule="auto"/>
        <w:ind w:firstLine="709"/>
        <w:jc w:val="both"/>
        <w:rPr>
          <w:rFonts w:ascii="Times New Roman" w:eastAsia="Times New Roman" w:hAnsi="Times New Roman" w:cs="Times New Roman"/>
          <w:bCs/>
          <w:color w:val="000000"/>
          <w:kern w:val="1"/>
          <w:sz w:val="24"/>
          <w:szCs w:val="24"/>
        </w:rPr>
      </w:pPr>
      <w:r w:rsidRPr="0083193F">
        <w:rPr>
          <w:rFonts w:ascii="Times New Roman" w:eastAsia="Times New Roman" w:hAnsi="Times New Roman" w:cs="Times New Roman"/>
          <w:bCs/>
          <w:color w:val="000000"/>
          <w:kern w:val="1"/>
          <w:sz w:val="24"/>
          <w:szCs w:val="24"/>
        </w:rPr>
        <w:t>Содержание направлений работы с семьёй по образовательным областям</w:t>
      </w:r>
    </w:p>
    <w:p w:rsidR="0083193F" w:rsidRPr="0083193F" w:rsidRDefault="0083193F" w:rsidP="0083193F">
      <w:pPr>
        <w:widowControl w:val="0"/>
        <w:suppressAutoHyphens/>
        <w:spacing w:after="0" w:line="240" w:lineRule="auto"/>
        <w:ind w:firstLine="709"/>
        <w:jc w:val="both"/>
        <w:rPr>
          <w:rFonts w:ascii="Times New Roman" w:eastAsia="Times New Roman" w:hAnsi="Times New Roman" w:cs="Times New Roman"/>
          <w:color w:val="000000"/>
          <w:kern w:val="1"/>
          <w:sz w:val="24"/>
          <w:szCs w:val="24"/>
          <w:lang w:val="en-US"/>
        </w:rPr>
      </w:pPr>
      <w:r w:rsidRPr="0083193F">
        <w:rPr>
          <w:rFonts w:ascii="Times New Roman" w:eastAsia="Times New Roman" w:hAnsi="Times New Roman" w:cs="Times New Roman"/>
          <w:color w:val="000000"/>
          <w:kern w:val="1"/>
          <w:sz w:val="24"/>
          <w:szCs w:val="24"/>
          <w:u w:val="single"/>
          <w:lang w:val="en-US"/>
        </w:rPr>
        <w:t>Образовательная</w:t>
      </w:r>
      <w:r w:rsidRPr="0083193F">
        <w:rPr>
          <w:rFonts w:ascii="Times New Roman" w:eastAsia="Times New Roman" w:hAnsi="Times New Roman" w:cs="Times New Roman"/>
          <w:color w:val="000000"/>
          <w:kern w:val="1"/>
          <w:sz w:val="24"/>
          <w:szCs w:val="24"/>
          <w:u w:val="single"/>
        </w:rPr>
        <w:t xml:space="preserve"> </w:t>
      </w:r>
      <w:r w:rsidRPr="0083193F">
        <w:rPr>
          <w:rFonts w:ascii="Times New Roman" w:eastAsia="Times New Roman" w:hAnsi="Times New Roman" w:cs="Times New Roman"/>
          <w:color w:val="000000"/>
          <w:kern w:val="1"/>
          <w:sz w:val="24"/>
          <w:szCs w:val="24"/>
          <w:u w:val="single"/>
          <w:lang w:val="en-US"/>
        </w:rPr>
        <w:t>область «Физическ</w:t>
      </w:r>
      <w:r w:rsidRPr="0083193F">
        <w:rPr>
          <w:rFonts w:ascii="Times New Roman" w:eastAsia="Times New Roman" w:hAnsi="Times New Roman" w:cs="Times New Roman"/>
          <w:color w:val="000000"/>
          <w:kern w:val="1"/>
          <w:sz w:val="24"/>
          <w:szCs w:val="24"/>
          <w:u w:val="single"/>
        </w:rPr>
        <w:t>ое развитие</w:t>
      </w:r>
      <w:r w:rsidRPr="0083193F">
        <w:rPr>
          <w:rFonts w:ascii="Times New Roman" w:eastAsia="Times New Roman" w:hAnsi="Times New Roman" w:cs="Times New Roman"/>
          <w:color w:val="000000"/>
          <w:kern w:val="1"/>
          <w:sz w:val="24"/>
          <w:szCs w:val="24"/>
          <w:u w:val="single"/>
          <w:lang w:val="en-US"/>
        </w:rPr>
        <w:t>»</w:t>
      </w:r>
    </w:p>
    <w:p w:rsidR="0083193F" w:rsidRPr="0083193F" w:rsidRDefault="0083193F" w:rsidP="00F42EAD">
      <w:pPr>
        <w:widowControl w:val="0"/>
        <w:numPr>
          <w:ilvl w:val="0"/>
          <w:numId w:val="54"/>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83193F" w:rsidRPr="0083193F" w:rsidRDefault="0083193F" w:rsidP="00F42EAD">
      <w:pPr>
        <w:widowControl w:val="0"/>
        <w:numPr>
          <w:ilvl w:val="0"/>
          <w:numId w:val="54"/>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83193F">
        <w:rPr>
          <w:rFonts w:ascii="Times New Roman" w:eastAsia="Times New Roman" w:hAnsi="Times New Roman" w:cs="Times New Roman"/>
          <w:color w:val="000000"/>
          <w:kern w:val="1"/>
          <w:sz w:val="24"/>
          <w:szCs w:val="24"/>
        </w:rPr>
        <w:softHyphen/>
        <w:t>рез совместную утреннюю зарядку); стимулирование двигательной актив</w:t>
      </w:r>
      <w:r w:rsidRPr="0083193F">
        <w:rPr>
          <w:rFonts w:ascii="Times New Roman" w:eastAsia="Times New Roman" w:hAnsi="Times New Roman" w:cs="Times New Roman"/>
          <w:color w:val="000000"/>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83193F">
        <w:rPr>
          <w:rFonts w:ascii="Times New Roman" w:eastAsia="Times New Roman" w:hAnsi="Times New Roman" w:cs="Times New Roman"/>
          <w:color w:val="000000"/>
          <w:kern w:val="1"/>
          <w:sz w:val="24"/>
          <w:szCs w:val="24"/>
        </w:rPr>
        <w:softHyphen/>
        <w:t>щих художественных и мультипликационных фильмов.</w:t>
      </w:r>
    </w:p>
    <w:p w:rsidR="0083193F" w:rsidRPr="0083193F" w:rsidRDefault="0083193F" w:rsidP="00F42EAD">
      <w:pPr>
        <w:widowControl w:val="0"/>
        <w:numPr>
          <w:ilvl w:val="0"/>
          <w:numId w:val="54"/>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83193F" w:rsidRPr="0083193F" w:rsidRDefault="0083193F" w:rsidP="00F42EAD">
      <w:pPr>
        <w:widowControl w:val="0"/>
        <w:numPr>
          <w:ilvl w:val="0"/>
          <w:numId w:val="54"/>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w:t>
      </w:r>
      <w:r w:rsidRPr="0083193F">
        <w:rPr>
          <w:rFonts w:ascii="Times New Roman" w:eastAsia="Times New Roman" w:hAnsi="Times New Roman" w:cs="Times New Roman"/>
          <w:color w:val="000000"/>
          <w:kern w:val="1"/>
          <w:sz w:val="24"/>
          <w:szCs w:val="24"/>
          <w:lang w:val="en-US"/>
        </w:rPr>
        <w:t> </w:t>
      </w:r>
      <w:r w:rsidRPr="0083193F">
        <w:rPr>
          <w:rFonts w:ascii="Times New Roman" w:eastAsia="Times New Roman" w:hAnsi="Times New Roman" w:cs="Times New Roman"/>
          <w:color w:val="000000"/>
          <w:kern w:val="1"/>
          <w:sz w:val="24"/>
          <w:szCs w:val="24"/>
        </w:rPr>
        <w:t>деятельности.</w:t>
      </w:r>
    </w:p>
    <w:p w:rsidR="0083193F" w:rsidRPr="0083193F" w:rsidRDefault="0083193F" w:rsidP="00F42EAD">
      <w:pPr>
        <w:widowControl w:val="0"/>
        <w:numPr>
          <w:ilvl w:val="0"/>
          <w:numId w:val="54"/>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w:t>
      </w:r>
      <w:r w:rsidRPr="0083193F">
        <w:rPr>
          <w:rFonts w:ascii="Times New Roman" w:eastAsia="Times New Roman" w:hAnsi="Times New Roman" w:cs="Times New Roman"/>
          <w:color w:val="000000"/>
          <w:kern w:val="1"/>
          <w:sz w:val="24"/>
          <w:szCs w:val="24"/>
          <w:lang w:val="en-US"/>
        </w:rPr>
        <w:t> </w:t>
      </w:r>
    </w:p>
    <w:p w:rsidR="0083193F" w:rsidRPr="0083193F" w:rsidRDefault="0083193F" w:rsidP="0083193F">
      <w:pPr>
        <w:widowControl w:val="0"/>
        <w:suppressAutoHyphens/>
        <w:spacing w:after="0" w:line="240" w:lineRule="auto"/>
        <w:ind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u w:val="single"/>
        </w:rPr>
        <w:t>Образовательная область «Социально – коммуникативное развитие»</w:t>
      </w:r>
    </w:p>
    <w:p w:rsidR="0083193F" w:rsidRPr="0083193F" w:rsidRDefault="0083193F" w:rsidP="00F42EAD">
      <w:pPr>
        <w:widowControl w:val="0"/>
        <w:numPr>
          <w:ilvl w:val="0"/>
          <w:numId w:val="55"/>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Знакомить родителей с достижениями общественного воспитания в детском саду.</w:t>
      </w:r>
    </w:p>
    <w:p w:rsidR="0083193F" w:rsidRPr="0083193F" w:rsidRDefault="0083193F" w:rsidP="00F42EAD">
      <w:pPr>
        <w:widowControl w:val="0"/>
        <w:numPr>
          <w:ilvl w:val="0"/>
          <w:numId w:val="55"/>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83193F" w:rsidRPr="0083193F" w:rsidRDefault="0083193F" w:rsidP="00F42EAD">
      <w:pPr>
        <w:widowControl w:val="0"/>
        <w:numPr>
          <w:ilvl w:val="0"/>
          <w:numId w:val="55"/>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83193F" w:rsidRPr="0083193F" w:rsidRDefault="0083193F" w:rsidP="00F42EAD">
      <w:pPr>
        <w:widowControl w:val="0"/>
        <w:numPr>
          <w:ilvl w:val="0"/>
          <w:numId w:val="55"/>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Помогать родителям осознавать негативные последствия деструктив</w:t>
      </w:r>
      <w:r w:rsidRPr="0083193F">
        <w:rPr>
          <w:rFonts w:ascii="Times New Roman" w:eastAsia="Times New Roman" w:hAnsi="Times New Roman" w:cs="Times New Roman"/>
          <w:color w:val="000000"/>
          <w:kern w:val="1"/>
          <w:sz w:val="24"/>
          <w:szCs w:val="24"/>
        </w:rPr>
        <w:softHyphen/>
        <w:t>ного общения в семье, исключающего родных для ребенка людей из кон</w:t>
      </w:r>
      <w:r w:rsidRPr="0083193F">
        <w:rPr>
          <w:rFonts w:ascii="Times New Roman" w:eastAsia="Times New Roman" w:hAnsi="Times New Roman" w:cs="Times New Roman"/>
          <w:color w:val="000000"/>
          <w:kern w:val="1"/>
          <w:sz w:val="24"/>
          <w:szCs w:val="24"/>
        </w:rPr>
        <w:softHyphen/>
        <w:t>текста развития. Создавать у родителей мотивацию к сохранению семей</w:t>
      </w:r>
      <w:r w:rsidRPr="0083193F">
        <w:rPr>
          <w:rFonts w:ascii="Times New Roman" w:eastAsia="Times New Roman" w:hAnsi="Times New Roman" w:cs="Times New Roman"/>
          <w:color w:val="000000"/>
          <w:kern w:val="1"/>
          <w:sz w:val="24"/>
          <w:szCs w:val="24"/>
        </w:rPr>
        <w:softHyphen/>
        <w:t>ных традиций и зарождению новых.</w:t>
      </w:r>
    </w:p>
    <w:p w:rsidR="0083193F" w:rsidRPr="0083193F" w:rsidRDefault="0083193F" w:rsidP="00F42EAD">
      <w:pPr>
        <w:widowControl w:val="0"/>
        <w:numPr>
          <w:ilvl w:val="0"/>
          <w:numId w:val="55"/>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Поддерживать семью в выстраивании взаимодействия ребенка с незна</w:t>
      </w:r>
      <w:r w:rsidRPr="0083193F">
        <w:rPr>
          <w:rFonts w:ascii="Times New Roman" w:eastAsia="Times New Roman" w:hAnsi="Times New Roman" w:cs="Times New Roman"/>
          <w:color w:val="000000"/>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83193F">
        <w:rPr>
          <w:rFonts w:ascii="Times New Roman" w:eastAsia="Times New Roman" w:hAnsi="Times New Roman" w:cs="Times New Roman"/>
          <w:color w:val="000000"/>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83193F" w:rsidRPr="0083193F" w:rsidRDefault="0083193F" w:rsidP="00F42EAD">
      <w:pPr>
        <w:widowControl w:val="0"/>
        <w:numPr>
          <w:ilvl w:val="0"/>
          <w:numId w:val="55"/>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u w:val="single"/>
          <w:lang w:val="en-US"/>
        </w:rPr>
      </w:pPr>
      <w:r w:rsidRPr="0083193F">
        <w:rPr>
          <w:rFonts w:ascii="Times New Roman" w:eastAsia="Times New Roman" w:hAnsi="Times New Roman" w:cs="Times New Roman"/>
          <w:color w:val="000000"/>
          <w:kern w:val="1"/>
          <w:sz w:val="24"/>
          <w:szCs w:val="24"/>
        </w:rPr>
        <w:t xml:space="preserve">Привлекать родителей к составлению соглашения о сотрудничестве, взаимодействия семьи и детского сада в воспитании детей. </w:t>
      </w:r>
      <w:r w:rsidRPr="0083193F">
        <w:rPr>
          <w:rFonts w:ascii="Times New Roman" w:eastAsia="Times New Roman" w:hAnsi="Times New Roman" w:cs="Times New Roman"/>
          <w:color w:val="000000"/>
          <w:kern w:val="1"/>
          <w:sz w:val="24"/>
          <w:szCs w:val="24"/>
          <w:lang w:val="en-US"/>
        </w:rPr>
        <w:t>Сопровождать и поддерживать</w:t>
      </w: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color w:val="000000"/>
          <w:kern w:val="1"/>
          <w:sz w:val="24"/>
          <w:szCs w:val="24"/>
          <w:lang w:val="en-US"/>
        </w:rPr>
        <w:t>семью в реализации</w:t>
      </w: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color w:val="000000"/>
          <w:kern w:val="1"/>
          <w:sz w:val="24"/>
          <w:szCs w:val="24"/>
          <w:lang w:val="en-US"/>
        </w:rPr>
        <w:t>воспитательных</w:t>
      </w: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color w:val="000000"/>
          <w:kern w:val="1"/>
          <w:sz w:val="24"/>
          <w:szCs w:val="24"/>
          <w:lang w:val="en-US"/>
        </w:rPr>
        <w:t>воздействий.</w:t>
      </w:r>
    </w:p>
    <w:p w:rsidR="0083193F" w:rsidRPr="0083193F" w:rsidRDefault="0083193F" w:rsidP="0083193F">
      <w:pPr>
        <w:widowControl w:val="0"/>
        <w:suppressAutoHyphens/>
        <w:spacing w:after="0" w:line="240" w:lineRule="auto"/>
        <w:ind w:firstLine="709"/>
        <w:jc w:val="both"/>
        <w:rPr>
          <w:rFonts w:ascii="Times New Roman" w:eastAsia="Times New Roman" w:hAnsi="Times New Roman" w:cs="Times New Roman"/>
          <w:color w:val="000000"/>
          <w:kern w:val="1"/>
          <w:sz w:val="24"/>
          <w:szCs w:val="24"/>
          <w:lang w:val="en-US"/>
        </w:rPr>
      </w:pPr>
      <w:r w:rsidRPr="0083193F">
        <w:rPr>
          <w:rFonts w:ascii="Times New Roman" w:eastAsia="Times New Roman" w:hAnsi="Times New Roman" w:cs="Times New Roman"/>
          <w:color w:val="000000"/>
          <w:kern w:val="1"/>
          <w:sz w:val="24"/>
          <w:szCs w:val="24"/>
          <w:u w:val="single"/>
          <w:lang w:val="en-US"/>
        </w:rPr>
        <w:t>Образовательная</w:t>
      </w:r>
      <w:r w:rsidRPr="0083193F">
        <w:rPr>
          <w:rFonts w:ascii="Times New Roman" w:eastAsia="Times New Roman" w:hAnsi="Times New Roman" w:cs="Times New Roman"/>
          <w:color w:val="000000"/>
          <w:kern w:val="1"/>
          <w:sz w:val="24"/>
          <w:szCs w:val="24"/>
          <w:u w:val="single"/>
        </w:rPr>
        <w:t xml:space="preserve"> </w:t>
      </w:r>
      <w:r w:rsidRPr="0083193F">
        <w:rPr>
          <w:rFonts w:ascii="Times New Roman" w:eastAsia="Times New Roman" w:hAnsi="Times New Roman" w:cs="Times New Roman"/>
          <w:color w:val="000000"/>
          <w:kern w:val="1"/>
          <w:sz w:val="24"/>
          <w:szCs w:val="24"/>
          <w:u w:val="single"/>
          <w:lang w:val="en-US"/>
        </w:rPr>
        <w:t>область «Позна</w:t>
      </w:r>
      <w:r w:rsidRPr="0083193F">
        <w:rPr>
          <w:rFonts w:ascii="Times New Roman" w:eastAsia="Times New Roman" w:hAnsi="Times New Roman" w:cs="Times New Roman"/>
          <w:color w:val="000000"/>
          <w:kern w:val="1"/>
          <w:sz w:val="24"/>
          <w:szCs w:val="24"/>
          <w:u w:val="single"/>
        </w:rPr>
        <w:t>вательное развитие</w:t>
      </w:r>
      <w:r w:rsidRPr="0083193F">
        <w:rPr>
          <w:rFonts w:ascii="Times New Roman" w:eastAsia="Times New Roman" w:hAnsi="Times New Roman" w:cs="Times New Roman"/>
          <w:color w:val="000000"/>
          <w:kern w:val="1"/>
          <w:sz w:val="24"/>
          <w:szCs w:val="24"/>
          <w:u w:val="single"/>
          <w:lang w:val="en-US"/>
        </w:rPr>
        <w:t>»</w:t>
      </w:r>
    </w:p>
    <w:p w:rsidR="0083193F" w:rsidRPr="0083193F" w:rsidRDefault="0083193F" w:rsidP="00F42EAD">
      <w:pPr>
        <w:widowControl w:val="0"/>
        <w:numPr>
          <w:ilvl w:val="0"/>
          <w:numId w:val="56"/>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lastRenderedPageBreak/>
        <w:t>Обращать внимание родителей на возможности интеллектуального развития ребенка в семье и детском саду.</w:t>
      </w:r>
    </w:p>
    <w:p w:rsidR="0083193F" w:rsidRPr="0083193F" w:rsidRDefault="0083193F" w:rsidP="00F42EAD">
      <w:pPr>
        <w:widowControl w:val="0"/>
        <w:numPr>
          <w:ilvl w:val="0"/>
          <w:numId w:val="56"/>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Ориентировать родителей на развитие у ребенка потребности к позна</w:t>
      </w:r>
      <w:r w:rsidRPr="0083193F">
        <w:rPr>
          <w:rFonts w:ascii="Times New Roman" w:eastAsia="Times New Roman" w:hAnsi="Times New Roman" w:cs="Times New Roman"/>
          <w:color w:val="000000"/>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83193F">
        <w:rPr>
          <w:rFonts w:ascii="Times New Roman" w:eastAsia="Times New Roman" w:hAnsi="Times New Roman" w:cs="Times New Roman"/>
          <w:color w:val="000000"/>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83193F">
        <w:rPr>
          <w:rFonts w:ascii="Times New Roman" w:eastAsia="Times New Roman" w:hAnsi="Times New Roman" w:cs="Times New Roman"/>
          <w:color w:val="000000"/>
          <w:kern w:val="1"/>
          <w:sz w:val="24"/>
          <w:szCs w:val="24"/>
        </w:rPr>
        <w:softHyphen/>
        <w:t>твенных, документальных видеофильмов.</w:t>
      </w:r>
    </w:p>
    <w:p w:rsidR="0083193F" w:rsidRPr="0083193F" w:rsidRDefault="0083193F" w:rsidP="00F42EAD">
      <w:pPr>
        <w:widowControl w:val="0"/>
        <w:numPr>
          <w:ilvl w:val="0"/>
          <w:numId w:val="56"/>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83193F">
        <w:rPr>
          <w:rFonts w:ascii="Times New Roman" w:eastAsia="Times New Roman" w:hAnsi="Times New Roman" w:cs="Times New Roman"/>
          <w:color w:val="000000"/>
          <w:kern w:val="1"/>
          <w:sz w:val="24"/>
          <w:szCs w:val="24"/>
        </w:rPr>
        <w:softHyphen/>
        <w:t xml:space="preserve">тельные, слуховые, тактильные и др.). </w:t>
      </w:r>
    </w:p>
    <w:p w:rsidR="0083193F" w:rsidRPr="0083193F" w:rsidRDefault="0083193F" w:rsidP="00F42EAD">
      <w:pPr>
        <w:widowControl w:val="0"/>
        <w:numPr>
          <w:ilvl w:val="0"/>
          <w:numId w:val="56"/>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u w:val="single"/>
          <w:lang w:val="en-US"/>
        </w:rPr>
      </w:pPr>
      <w:r w:rsidRPr="0083193F">
        <w:rPr>
          <w:rFonts w:ascii="Times New Roman" w:eastAsia="Times New Roman" w:hAnsi="Times New Roman" w:cs="Times New Roman"/>
          <w:color w:val="000000"/>
          <w:kern w:val="1"/>
          <w:sz w:val="24"/>
          <w:szCs w:val="24"/>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r w:rsidRPr="0083193F">
        <w:rPr>
          <w:rFonts w:ascii="Times New Roman" w:eastAsia="Times New Roman" w:hAnsi="Times New Roman" w:cs="Times New Roman"/>
          <w:color w:val="000000"/>
          <w:kern w:val="1"/>
          <w:sz w:val="24"/>
          <w:szCs w:val="24"/>
          <w:lang w:val="en-US"/>
        </w:rPr>
        <w:t>Проводить</w:t>
      </w: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color w:val="000000"/>
          <w:kern w:val="1"/>
          <w:sz w:val="24"/>
          <w:szCs w:val="24"/>
          <w:lang w:val="en-US"/>
        </w:rPr>
        <w:t>совместные с семьей</w:t>
      </w: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color w:val="000000"/>
          <w:kern w:val="1"/>
          <w:sz w:val="24"/>
          <w:szCs w:val="24"/>
          <w:lang w:val="en-US"/>
        </w:rPr>
        <w:t>конкурсы, игры-викторины. </w:t>
      </w:r>
    </w:p>
    <w:p w:rsidR="0083193F" w:rsidRPr="0083193F" w:rsidRDefault="0083193F" w:rsidP="0083193F">
      <w:pPr>
        <w:widowControl w:val="0"/>
        <w:suppressAutoHyphens/>
        <w:spacing w:after="0" w:line="240" w:lineRule="auto"/>
        <w:ind w:firstLine="709"/>
        <w:jc w:val="both"/>
        <w:rPr>
          <w:rFonts w:ascii="Times New Roman" w:eastAsia="Times New Roman" w:hAnsi="Times New Roman" w:cs="Times New Roman"/>
          <w:color w:val="000000"/>
          <w:kern w:val="1"/>
          <w:sz w:val="24"/>
          <w:szCs w:val="24"/>
          <w:lang w:val="en-US"/>
        </w:rPr>
      </w:pPr>
      <w:r w:rsidRPr="0083193F">
        <w:rPr>
          <w:rFonts w:ascii="Times New Roman" w:eastAsia="Times New Roman" w:hAnsi="Times New Roman" w:cs="Times New Roman"/>
          <w:color w:val="000000"/>
          <w:kern w:val="1"/>
          <w:sz w:val="24"/>
          <w:szCs w:val="24"/>
          <w:u w:val="single"/>
          <w:lang w:val="en-US"/>
        </w:rPr>
        <w:t>Образовательная</w:t>
      </w:r>
      <w:r w:rsidRPr="0083193F">
        <w:rPr>
          <w:rFonts w:ascii="Times New Roman" w:eastAsia="Times New Roman" w:hAnsi="Times New Roman" w:cs="Times New Roman"/>
          <w:color w:val="000000"/>
          <w:kern w:val="1"/>
          <w:sz w:val="24"/>
          <w:szCs w:val="24"/>
          <w:u w:val="single"/>
        </w:rPr>
        <w:t xml:space="preserve"> </w:t>
      </w:r>
      <w:r w:rsidRPr="0083193F">
        <w:rPr>
          <w:rFonts w:ascii="Times New Roman" w:eastAsia="Times New Roman" w:hAnsi="Times New Roman" w:cs="Times New Roman"/>
          <w:color w:val="000000"/>
          <w:kern w:val="1"/>
          <w:sz w:val="24"/>
          <w:szCs w:val="24"/>
          <w:u w:val="single"/>
          <w:lang w:val="en-US"/>
        </w:rPr>
        <w:t>область «</w:t>
      </w:r>
      <w:r w:rsidRPr="0083193F">
        <w:rPr>
          <w:rFonts w:ascii="Times New Roman" w:eastAsia="Times New Roman" w:hAnsi="Times New Roman" w:cs="Times New Roman"/>
          <w:color w:val="000000"/>
          <w:kern w:val="1"/>
          <w:sz w:val="24"/>
          <w:szCs w:val="24"/>
          <w:u w:val="single"/>
        </w:rPr>
        <w:t>Речевое развитие</w:t>
      </w:r>
      <w:r w:rsidRPr="0083193F">
        <w:rPr>
          <w:rFonts w:ascii="Times New Roman" w:eastAsia="Times New Roman" w:hAnsi="Times New Roman" w:cs="Times New Roman"/>
          <w:color w:val="000000"/>
          <w:kern w:val="1"/>
          <w:sz w:val="24"/>
          <w:szCs w:val="24"/>
          <w:u w:val="single"/>
          <w:lang w:val="en-US"/>
        </w:rPr>
        <w:t>»</w:t>
      </w:r>
    </w:p>
    <w:p w:rsidR="0083193F" w:rsidRPr="0083193F" w:rsidRDefault="0083193F" w:rsidP="00F42EAD">
      <w:pPr>
        <w:widowControl w:val="0"/>
        <w:numPr>
          <w:ilvl w:val="0"/>
          <w:numId w:val="57"/>
        </w:numPr>
        <w:tabs>
          <w:tab w:val="left" w:pos="1134"/>
          <w:tab w:val="left" w:pos="1594"/>
        </w:tabs>
        <w:suppressAutoHyphens/>
        <w:spacing w:after="0" w:line="240" w:lineRule="auto"/>
        <w:ind w:left="0" w:firstLine="708"/>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83193F" w:rsidRPr="0083193F" w:rsidRDefault="0083193F" w:rsidP="00F42EAD">
      <w:pPr>
        <w:widowControl w:val="0"/>
        <w:numPr>
          <w:ilvl w:val="0"/>
          <w:numId w:val="57"/>
        </w:numPr>
        <w:tabs>
          <w:tab w:val="left" w:pos="1134"/>
          <w:tab w:val="left" w:pos="1594"/>
        </w:tabs>
        <w:suppressAutoHyphens/>
        <w:spacing w:after="0" w:line="240" w:lineRule="auto"/>
        <w:ind w:left="0" w:firstLine="708"/>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Рекомендовать родителям использовать каждую возможность для об</w:t>
      </w:r>
      <w:r w:rsidRPr="0083193F">
        <w:rPr>
          <w:rFonts w:ascii="Times New Roman" w:eastAsia="Times New Roman" w:hAnsi="Times New Roman" w:cs="Times New Roman"/>
          <w:color w:val="000000"/>
          <w:kern w:val="1"/>
          <w:sz w:val="24"/>
          <w:szCs w:val="24"/>
        </w:rPr>
        <w:softHyphen/>
        <w:t>щения с ребенком, поводом для которого могут стать любые события и свя</w:t>
      </w:r>
      <w:r w:rsidRPr="0083193F">
        <w:rPr>
          <w:rFonts w:ascii="Times New Roman" w:eastAsia="Times New Roman" w:hAnsi="Times New Roman" w:cs="Times New Roman"/>
          <w:color w:val="000000"/>
          <w:kern w:val="1"/>
          <w:sz w:val="24"/>
          <w:szCs w:val="24"/>
        </w:rPr>
        <w:softHyphen/>
        <w:t>занные с ними эмоциональные состояния, достижения и трудности ребенка в развитии взаимодействия с миром и др.</w:t>
      </w:r>
    </w:p>
    <w:p w:rsidR="0083193F" w:rsidRPr="0083193F" w:rsidRDefault="0083193F" w:rsidP="00F42EAD">
      <w:pPr>
        <w:widowControl w:val="0"/>
        <w:numPr>
          <w:ilvl w:val="0"/>
          <w:numId w:val="57"/>
        </w:numPr>
        <w:tabs>
          <w:tab w:val="left" w:pos="1134"/>
          <w:tab w:val="left" w:pos="1594"/>
        </w:tabs>
        <w:suppressAutoHyphens/>
        <w:spacing w:after="0" w:line="240" w:lineRule="auto"/>
        <w:ind w:left="0" w:firstLine="708"/>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83193F">
        <w:rPr>
          <w:rFonts w:ascii="Times New Roman" w:eastAsia="Times New Roman" w:hAnsi="Times New Roman" w:cs="Times New Roman"/>
          <w:color w:val="000000"/>
          <w:kern w:val="1"/>
          <w:sz w:val="24"/>
          <w:szCs w:val="24"/>
        </w:rPr>
        <w:softHyphen/>
        <w:t>формацией и эмоциями. Развивать у родителей навыки общения, коммуникативные тренинги и другие формы вза</w:t>
      </w:r>
      <w:r w:rsidRPr="0083193F">
        <w:rPr>
          <w:rFonts w:ascii="Times New Roman" w:eastAsia="Times New Roman" w:hAnsi="Times New Roman" w:cs="Times New Roman"/>
          <w:color w:val="000000"/>
          <w:kern w:val="1"/>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83193F">
        <w:rPr>
          <w:rFonts w:ascii="Times New Roman" w:eastAsia="Times New Roman" w:hAnsi="Times New Roman" w:cs="Times New Roman"/>
          <w:color w:val="000000"/>
          <w:kern w:val="1"/>
          <w:sz w:val="24"/>
          <w:szCs w:val="24"/>
        </w:rPr>
        <w:softHyphen/>
        <w:t>тьми; подсказывать, как легче решить конфликтную ситуацию.</w:t>
      </w:r>
    </w:p>
    <w:p w:rsidR="0083193F" w:rsidRPr="0083193F" w:rsidRDefault="0083193F" w:rsidP="00F42EAD">
      <w:pPr>
        <w:widowControl w:val="0"/>
        <w:numPr>
          <w:ilvl w:val="0"/>
          <w:numId w:val="57"/>
        </w:numPr>
        <w:tabs>
          <w:tab w:val="left" w:pos="1134"/>
          <w:tab w:val="left" w:pos="1594"/>
        </w:tabs>
        <w:suppressAutoHyphens/>
        <w:spacing w:after="0" w:line="240" w:lineRule="auto"/>
        <w:ind w:left="0" w:firstLine="708"/>
        <w:jc w:val="both"/>
        <w:rPr>
          <w:rFonts w:ascii="Times New Roman" w:eastAsia="Times New Roman" w:hAnsi="Times New Roman" w:cs="Times New Roman"/>
          <w:color w:val="000000"/>
          <w:kern w:val="1"/>
          <w:sz w:val="24"/>
          <w:szCs w:val="24"/>
          <w:u w:val="single"/>
        </w:rPr>
      </w:pPr>
      <w:r w:rsidRPr="0083193F">
        <w:rPr>
          <w:rFonts w:ascii="Times New Roman" w:eastAsia="Times New Roman" w:hAnsi="Times New Roman" w:cs="Times New Roman"/>
          <w:color w:val="000000"/>
          <w:kern w:val="1"/>
          <w:sz w:val="24"/>
          <w:szCs w:val="24"/>
        </w:rPr>
        <w:t>Привлекать родителей к разнообразному по содержанию и формам со</w:t>
      </w:r>
      <w:r w:rsidRPr="0083193F">
        <w:rPr>
          <w:rFonts w:ascii="Times New Roman" w:eastAsia="Times New Roman" w:hAnsi="Times New Roman" w:cs="Times New Roman"/>
          <w:color w:val="000000"/>
          <w:kern w:val="1"/>
          <w:sz w:val="24"/>
          <w:szCs w:val="24"/>
        </w:rPr>
        <w:softHyphen/>
        <w:t>трудничеству (участию в деятельности семейных и родительских клубов, ведению подготовке концертных номеров (родите</w:t>
      </w:r>
      <w:r w:rsidRPr="0083193F">
        <w:rPr>
          <w:rFonts w:ascii="Times New Roman" w:eastAsia="Times New Roman" w:hAnsi="Times New Roman" w:cs="Times New Roman"/>
          <w:color w:val="000000"/>
          <w:kern w:val="1"/>
          <w:sz w:val="24"/>
          <w:szCs w:val="24"/>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83193F">
        <w:rPr>
          <w:rFonts w:ascii="Times New Roman" w:eastAsia="Times New Roman" w:hAnsi="Times New Roman" w:cs="Times New Roman"/>
          <w:color w:val="000000"/>
          <w:kern w:val="1"/>
          <w:sz w:val="24"/>
          <w:szCs w:val="24"/>
        </w:rPr>
        <w:softHyphen/>
        <w:t>навательными потребностями дошкольников.</w:t>
      </w:r>
    </w:p>
    <w:p w:rsidR="0083193F" w:rsidRPr="0083193F" w:rsidRDefault="0083193F" w:rsidP="0083193F">
      <w:pPr>
        <w:widowControl w:val="0"/>
        <w:tabs>
          <w:tab w:val="left" w:pos="1134"/>
        </w:tabs>
        <w:suppressAutoHyphens/>
        <w:spacing w:after="0" w:line="240" w:lineRule="auto"/>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lang w:val="en-US"/>
        </w:rPr>
        <w:t> </w:t>
      </w:r>
      <w:r w:rsidRPr="0083193F">
        <w:rPr>
          <w:rFonts w:ascii="Times New Roman" w:eastAsia="Times New Roman" w:hAnsi="Times New Roman" w:cs="Times New Roman"/>
          <w:color w:val="000000"/>
          <w:kern w:val="1"/>
          <w:sz w:val="24"/>
          <w:szCs w:val="24"/>
        </w:rPr>
        <w:t xml:space="preserve">           </w:t>
      </w:r>
      <w:r w:rsidRPr="0083193F">
        <w:rPr>
          <w:rFonts w:ascii="Times New Roman" w:eastAsia="Times New Roman" w:hAnsi="Times New Roman" w:cs="Times New Roman"/>
          <w:color w:val="000000"/>
          <w:kern w:val="1"/>
          <w:sz w:val="24"/>
          <w:szCs w:val="24"/>
          <w:u w:val="single"/>
        </w:rPr>
        <w:t>Образовательная область «Художественно-эстетическое развитие»</w:t>
      </w:r>
    </w:p>
    <w:p w:rsidR="0083193F" w:rsidRPr="0083193F" w:rsidRDefault="0083193F" w:rsidP="00F42EAD">
      <w:pPr>
        <w:widowControl w:val="0"/>
        <w:numPr>
          <w:ilvl w:val="0"/>
          <w:numId w:val="58"/>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Знакомить родителей с возможностями детского сада, а также близле</w:t>
      </w:r>
      <w:r w:rsidRPr="0083193F">
        <w:rPr>
          <w:rFonts w:ascii="Times New Roman" w:eastAsia="Times New Roman" w:hAnsi="Times New Roman" w:cs="Times New Roman"/>
          <w:color w:val="000000"/>
          <w:kern w:val="1"/>
          <w:sz w:val="24"/>
          <w:szCs w:val="24"/>
        </w:rPr>
        <w:softHyphen/>
        <w:t>жащих учреждений дополнительного образования и культуры в музыкаль</w:t>
      </w:r>
      <w:r w:rsidRPr="0083193F">
        <w:rPr>
          <w:rFonts w:ascii="Times New Roman" w:eastAsia="Times New Roman" w:hAnsi="Times New Roman" w:cs="Times New Roman"/>
          <w:color w:val="000000"/>
          <w:kern w:val="1"/>
          <w:sz w:val="24"/>
          <w:szCs w:val="24"/>
        </w:rPr>
        <w:softHyphen/>
        <w:t>ном воспитании детей.</w:t>
      </w:r>
    </w:p>
    <w:p w:rsidR="0083193F" w:rsidRPr="0083193F" w:rsidRDefault="0083193F" w:rsidP="00F42EAD">
      <w:pPr>
        <w:widowControl w:val="0"/>
        <w:numPr>
          <w:ilvl w:val="0"/>
          <w:numId w:val="58"/>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Раскрывать возможности музыки как средства благоприятного "воз</w:t>
      </w:r>
      <w:r w:rsidRPr="0083193F">
        <w:rPr>
          <w:rFonts w:ascii="Times New Roman" w:eastAsia="Times New Roman" w:hAnsi="Times New Roman" w:cs="Times New Roman"/>
          <w:color w:val="000000"/>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83193F">
        <w:rPr>
          <w:rFonts w:ascii="Times New Roman" w:eastAsia="Times New Roman" w:hAnsi="Times New Roman" w:cs="Times New Roman"/>
          <w:color w:val="000000"/>
          <w:kern w:val="1"/>
          <w:sz w:val="24"/>
          <w:szCs w:val="24"/>
        </w:rPr>
        <w:softHyphen/>
        <w:t>ности ребенка, детско-родительских отношений</w:t>
      </w:r>
    </w:p>
    <w:p w:rsidR="0083193F" w:rsidRPr="0083193F" w:rsidRDefault="0083193F" w:rsidP="00F42EAD">
      <w:pPr>
        <w:widowControl w:val="0"/>
        <w:numPr>
          <w:ilvl w:val="0"/>
          <w:numId w:val="58"/>
        </w:numPr>
        <w:tabs>
          <w:tab w:val="left" w:pos="1134"/>
          <w:tab w:val="left" w:pos="1594"/>
        </w:tabs>
        <w:suppressAutoHyphens/>
        <w:spacing w:after="0" w:line="240" w:lineRule="auto"/>
        <w:ind w:left="0"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Привлекать родителей к разнообразным формам совместной музы</w:t>
      </w:r>
      <w:r w:rsidRPr="0083193F">
        <w:rPr>
          <w:rFonts w:ascii="Times New Roman" w:eastAsia="Times New Roman" w:hAnsi="Times New Roman" w:cs="Times New Roman"/>
          <w:color w:val="000000"/>
          <w:kern w:val="1"/>
          <w:sz w:val="24"/>
          <w:szCs w:val="24"/>
        </w:rPr>
        <w:softHyphen/>
        <w:t>кально-художественной деятельности с детьми в детском саду, способству</w:t>
      </w:r>
      <w:r w:rsidRPr="0083193F">
        <w:rPr>
          <w:rFonts w:ascii="Times New Roman" w:eastAsia="Times New Roman" w:hAnsi="Times New Roman" w:cs="Times New Roman"/>
          <w:color w:val="000000"/>
          <w:kern w:val="1"/>
          <w:sz w:val="24"/>
          <w:szCs w:val="24"/>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83193F">
        <w:rPr>
          <w:rFonts w:ascii="Times New Roman" w:eastAsia="Times New Roman" w:hAnsi="Times New Roman" w:cs="Times New Roman"/>
          <w:color w:val="000000"/>
          <w:kern w:val="1"/>
          <w:sz w:val="24"/>
          <w:szCs w:val="24"/>
        </w:rPr>
        <w:softHyphen/>
        <w:t xml:space="preserve">ной студиях). </w:t>
      </w:r>
    </w:p>
    <w:p w:rsidR="0083193F" w:rsidRPr="0083193F" w:rsidRDefault="0083193F" w:rsidP="0083193F">
      <w:pPr>
        <w:widowControl w:val="0"/>
        <w:tabs>
          <w:tab w:val="left" w:pos="1594"/>
        </w:tabs>
        <w:suppressAutoHyphens/>
        <w:spacing w:after="0" w:line="240" w:lineRule="auto"/>
        <w:ind w:firstLine="709"/>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83193F" w:rsidRPr="0083193F" w:rsidRDefault="0056030E" w:rsidP="0083193F">
      <w:pPr>
        <w:widowControl w:val="0"/>
        <w:tabs>
          <w:tab w:val="left" w:pos="13325"/>
        </w:tabs>
        <w:suppressAutoHyphens/>
        <w:spacing w:after="0" w:line="240" w:lineRule="auto"/>
        <w:ind w:firstLine="567"/>
        <w:jc w:val="both"/>
        <w:rPr>
          <w:rFonts w:ascii="Times New Roman" w:eastAsia="Times New Roman" w:hAnsi="Times New Roman" w:cs="Times New Roman"/>
          <w:kern w:val="1"/>
          <w:sz w:val="24"/>
          <w:szCs w:val="28"/>
        </w:rPr>
      </w:pPr>
      <w:r>
        <w:rPr>
          <w:rFonts w:ascii="Times New Roman" w:eastAsia="Times New Roman" w:hAnsi="Times New Roman" w:cs="Times New Roman"/>
          <w:kern w:val="1"/>
          <w:sz w:val="24"/>
          <w:szCs w:val="28"/>
        </w:rPr>
        <w:t xml:space="preserve">Разработан план мероприятий </w:t>
      </w:r>
      <w:r w:rsidR="0083193F" w:rsidRPr="0083193F">
        <w:rPr>
          <w:rFonts w:ascii="Times New Roman" w:eastAsia="Times New Roman" w:hAnsi="Times New Roman" w:cs="Times New Roman"/>
          <w:kern w:val="1"/>
          <w:sz w:val="24"/>
          <w:szCs w:val="28"/>
        </w:rPr>
        <w:t>, в которых родители представляются как активные участники</w:t>
      </w:r>
    </w:p>
    <w:p w:rsidR="0083193F" w:rsidRPr="0083193F" w:rsidRDefault="0083193F" w:rsidP="0083193F">
      <w:pPr>
        <w:widowControl w:val="0"/>
        <w:tabs>
          <w:tab w:val="left" w:pos="1594"/>
        </w:tabs>
        <w:suppressAutoHyphens/>
        <w:spacing w:after="0" w:line="240" w:lineRule="auto"/>
        <w:jc w:val="both"/>
        <w:rPr>
          <w:rFonts w:ascii="Times New Roman" w:eastAsia="Times New Roman" w:hAnsi="Times New Roman" w:cs="Times New Roman"/>
          <w:color w:val="000000"/>
          <w:kern w:val="1"/>
          <w:sz w:val="24"/>
          <w:szCs w:val="24"/>
        </w:rPr>
      </w:pPr>
      <w:r w:rsidRPr="0083193F">
        <w:rPr>
          <w:rFonts w:ascii="Times New Roman" w:eastAsia="Times New Roman" w:hAnsi="Times New Roman" w:cs="Times New Roman"/>
          <w:color w:val="000000"/>
          <w:kern w:val="1"/>
          <w:sz w:val="24"/>
          <w:szCs w:val="24"/>
        </w:rPr>
        <w:t>В части, формируемой участниками образовательных отношений большая роль отводится родителям (законным представителям)</w:t>
      </w:r>
    </w:p>
    <w:p w:rsidR="0083193F" w:rsidRPr="0083193F" w:rsidRDefault="0083193F" w:rsidP="0083193F">
      <w:pPr>
        <w:widowControl w:val="0"/>
        <w:tabs>
          <w:tab w:val="left" w:pos="13325"/>
        </w:tabs>
        <w:suppressAutoHyphens/>
        <w:spacing w:after="0" w:line="240" w:lineRule="auto"/>
        <w:ind w:firstLine="567"/>
        <w:jc w:val="both"/>
        <w:rPr>
          <w:rFonts w:ascii="Times New Roman" w:eastAsia="Times New Roman" w:hAnsi="Times New Roman" w:cs="Times New Roman"/>
          <w:color w:val="000000"/>
          <w:kern w:val="1"/>
          <w:sz w:val="24"/>
          <w:szCs w:val="28"/>
        </w:rPr>
      </w:pPr>
      <w:r w:rsidRPr="0083193F">
        <w:rPr>
          <w:rFonts w:ascii="Times New Roman" w:eastAsia="Times New Roman" w:hAnsi="Times New Roman" w:cs="Times New Roman"/>
          <w:color w:val="000000"/>
          <w:kern w:val="1"/>
          <w:sz w:val="24"/>
          <w:szCs w:val="28"/>
        </w:rPr>
        <w:t xml:space="preserve">Взаимодействие с семьей строится по принципу активного вовлечения родителей в жизнь дошкольного образовательного учреждения, оказания </w:t>
      </w:r>
      <w:r w:rsidRPr="0083193F">
        <w:rPr>
          <w:rFonts w:ascii="Times New Roman" w:eastAsia="Times New Roman" w:hAnsi="Times New Roman" w:cs="Times New Roman"/>
          <w:color w:val="000000"/>
          <w:kern w:val="1"/>
          <w:sz w:val="24"/>
          <w:szCs w:val="28"/>
        </w:rPr>
        <w:lastRenderedPageBreak/>
        <w:t>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83193F" w:rsidRPr="0083193F" w:rsidRDefault="0083193F" w:rsidP="0083193F">
      <w:pPr>
        <w:widowControl w:val="0"/>
        <w:tabs>
          <w:tab w:val="left" w:pos="13325"/>
        </w:tabs>
        <w:suppressAutoHyphens/>
        <w:spacing w:after="0" w:line="240" w:lineRule="auto"/>
        <w:ind w:firstLine="567"/>
        <w:jc w:val="both"/>
        <w:rPr>
          <w:rFonts w:ascii="Times New Roman" w:eastAsia="Times New Roman" w:hAnsi="Times New Roman" w:cs="Times New Roman"/>
          <w:color w:val="000000"/>
          <w:kern w:val="1"/>
          <w:sz w:val="24"/>
          <w:szCs w:val="28"/>
        </w:rPr>
      </w:pPr>
      <w:r w:rsidRPr="0083193F">
        <w:rPr>
          <w:rFonts w:ascii="Times New Roman" w:eastAsia="Times New Roman" w:hAnsi="Times New Roman" w:cs="Times New Roman"/>
          <w:color w:val="000000"/>
          <w:kern w:val="1"/>
          <w:sz w:val="24"/>
          <w:szCs w:val="28"/>
        </w:rPr>
        <w:t>Культура семейного лада выступает одним из более значимых факторов, способствующих воспитанию патриотизма, духовности, нравственности.</w:t>
      </w:r>
    </w:p>
    <w:p w:rsidR="0083193F" w:rsidRPr="0083193F" w:rsidRDefault="0083193F" w:rsidP="0083193F">
      <w:pPr>
        <w:widowControl w:val="0"/>
        <w:tabs>
          <w:tab w:val="left" w:pos="13325"/>
        </w:tabs>
        <w:suppressAutoHyphens/>
        <w:spacing w:after="0" w:line="240" w:lineRule="auto"/>
        <w:ind w:firstLine="567"/>
        <w:jc w:val="both"/>
        <w:rPr>
          <w:rFonts w:ascii="Times New Roman" w:eastAsia="Times New Roman" w:hAnsi="Times New Roman" w:cs="Times New Roman"/>
          <w:color w:val="000000"/>
          <w:kern w:val="1"/>
          <w:sz w:val="24"/>
          <w:szCs w:val="28"/>
        </w:rPr>
      </w:pPr>
      <w:r w:rsidRPr="0083193F">
        <w:rPr>
          <w:rFonts w:ascii="Times New Roman" w:eastAsia="Times New Roman" w:hAnsi="Times New Roman" w:cs="Times New Roman"/>
          <w:color w:val="000000"/>
          <w:kern w:val="1"/>
          <w:sz w:val="24"/>
          <w:szCs w:val="28"/>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83193F" w:rsidRPr="0056030E" w:rsidRDefault="0083193F" w:rsidP="0056030E">
      <w:pPr>
        <w:widowControl w:val="0"/>
        <w:tabs>
          <w:tab w:val="left" w:pos="13325"/>
        </w:tabs>
        <w:suppressAutoHyphens/>
        <w:spacing w:after="0" w:line="240" w:lineRule="auto"/>
        <w:ind w:firstLine="567"/>
        <w:jc w:val="both"/>
        <w:rPr>
          <w:rFonts w:ascii="Times New Roman" w:eastAsia="Times New Roman" w:hAnsi="Times New Roman" w:cs="Times New Roman"/>
          <w:color w:val="000000"/>
          <w:kern w:val="1"/>
          <w:sz w:val="24"/>
          <w:szCs w:val="28"/>
        </w:rPr>
      </w:pPr>
      <w:r w:rsidRPr="0083193F">
        <w:rPr>
          <w:rFonts w:ascii="Times New Roman" w:eastAsia="Times New Roman" w:hAnsi="Times New Roman" w:cs="Times New Roman"/>
          <w:color w:val="000000"/>
          <w:kern w:val="1"/>
          <w:sz w:val="24"/>
          <w:szCs w:val="28"/>
        </w:rP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w:t>
      </w:r>
      <w:r w:rsidR="0056030E">
        <w:rPr>
          <w:rFonts w:ascii="Times New Roman" w:eastAsia="Times New Roman" w:hAnsi="Times New Roman" w:cs="Times New Roman"/>
          <w:color w:val="000000"/>
          <w:kern w:val="1"/>
          <w:sz w:val="24"/>
          <w:szCs w:val="28"/>
        </w:rPr>
        <w:t>ели принимают активное участие.</w:t>
      </w:r>
    </w:p>
    <w:p w:rsidR="0083193F" w:rsidRPr="0083193F" w:rsidRDefault="0083193F" w:rsidP="0083193F">
      <w:pPr>
        <w:widowControl w:val="0"/>
        <w:tabs>
          <w:tab w:val="left" w:pos="851"/>
          <w:tab w:val="left" w:pos="1276"/>
        </w:tabs>
        <w:autoSpaceDE w:val="0"/>
        <w:autoSpaceDN w:val="0"/>
        <w:spacing w:after="0" w:line="240" w:lineRule="auto"/>
        <w:ind w:left="426"/>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Таблица 15</w:t>
      </w:r>
    </w:p>
    <w:p w:rsidR="0083193F" w:rsidRPr="0083193F" w:rsidRDefault="0083193F" w:rsidP="0083193F">
      <w:pPr>
        <w:widowControl w:val="0"/>
        <w:tabs>
          <w:tab w:val="left" w:pos="13325"/>
        </w:tabs>
        <w:suppressAutoHyphens/>
        <w:spacing w:after="0" w:line="240" w:lineRule="auto"/>
        <w:ind w:firstLine="567"/>
        <w:jc w:val="both"/>
        <w:rPr>
          <w:rFonts w:ascii="Times New Roman" w:eastAsia="Times New Roman" w:hAnsi="Times New Roman" w:cs="Times New Roman"/>
          <w:color w:val="000000"/>
          <w:kern w:val="1"/>
          <w:sz w:val="24"/>
          <w:szCs w:val="28"/>
        </w:rPr>
      </w:pPr>
    </w:p>
    <w:tbl>
      <w:tblPr>
        <w:tblStyle w:val="620"/>
        <w:tblW w:w="15026" w:type="dxa"/>
        <w:tblInd w:w="29" w:type="dxa"/>
        <w:tblLayout w:type="fixed"/>
        <w:tblLook w:val="04A0" w:firstRow="1" w:lastRow="0" w:firstColumn="1" w:lastColumn="0" w:noHBand="0" w:noVBand="1"/>
      </w:tblPr>
      <w:tblGrid>
        <w:gridCol w:w="880"/>
        <w:gridCol w:w="11027"/>
        <w:gridCol w:w="3119"/>
      </w:tblGrid>
      <w:tr w:rsidR="0083193F" w:rsidRPr="0083193F" w:rsidTr="0083193F">
        <w:tc>
          <w:tcPr>
            <w:tcW w:w="880" w:type="dxa"/>
          </w:tcPr>
          <w:p w:rsidR="0083193F" w:rsidRPr="0083193F" w:rsidRDefault="0083193F" w:rsidP="0083193F">
            <w:pPr>
              <w:widowControl w:val="0"/>
              <w:tabs>
                <w:tab w:val="left" w:pos="13325"/>
              </w:tabs>
              <w:suppressAutoHyphens/>
              <w:jc w:val="center"/>
              <w:rPr>
                <w:rFonts w:ascii="Times New Roman" w:hAnsi="Times New Roman"/>
                <w:color w:val="000000"/>
                <w:kern w:val="1"/>
                <w:sz w:val="24"/>
                <w:szCs w:val="28"/>
              </w:rPr>
            </w:pPr>
            <w:r w:rsidRPr="0083193F">
              <w:rPr>
                <w:rFonts w:ascii="Times New Roman" w:hAnsi="Times New Roman"/>
                <w:color w:val="000000"/>
                <w:kern w:val="1"/>
                <w:sz w:val="24"/>
                <w:szCs w:val="28"/>
              </w:rPr>
              <w:t>№ п/п</w:t>
            </w:r>
          </w:p>
        </w:tc>
        <w:tc>
          <w:tcPr>
            <w:tcW w:w="11027" w:type="dxa"/>
          </w:tcPr>
          <w:p w:rsidR="0083193F" w:rsidRPr="0083193F" w:rsidRDefault="0083193F" w:rsidP="0083193F">
            <w:pPr>
              <w:widowControl w:val="0"/>
              <w:tabs>
                <w:tab w:val="left" w:pos="13325"/>
              </w:tabs>
              <w:suppressAutoHyphens/>
              <w:jc w:val="center"/>
              <w:rPr>
                <w:rFonts w:ascii="Times New Roman" w:hAnsi="Times New Roman"/>
                <w:color w:val="000000"/>
                <w:kern w:val="1"/>
              </w:rPr>
            </w:pPr>
            <w:r w:rsidRPr="0083193F">
              <w:rPr>
                <w:rFonts w:ascii="Times New Roman" w:hAnsi="Times New Roman"/>
                <w:color w:val="000000"/>
                <w:kern w:val="1"/>
              </w:rPr>
              <w:t>Название мероприятия</w:t>
            </w:r>
          </w:p>
        </w:tc>
        <w:tc>
          <w:tcPr>
            <w:tcW w:w="3119" w:type="dxa"/>
          </w:tcPr>
          <w:p w:rsidR="0083193F" w:rsidRPr="0083193F" w:rsidRDefault="0083193F" w:rsidP="0083193F">
            <w:pPr>
              <w:widowControl w:val="0"/>
              <w:tabs>
                <w:tab w:val="left" w:pos="13325"/>
              </w:tabs>
              <w:suppressAutoHyphens/>
              <w:jc w:val="center"/>
              <w:rPr>
                <w:rFonts w:ascii="Times New Roman" w:hAnsi="Times New Roman"/>
                <w:color w:val="000000"/>
                <w:kern w:val="1"/>
              </w:rPr>
            </w:pPr>
            <w:r w:rsidRPr="0083193F">
              <w:rPr>
                <w:rFonts w:ascii="Times New Roman" w:hAnsi="Times New Roman"/>
                <w:color w:val="000000"/>
                <w:kern w:val="1"/>
              </w:rPr>
              <w:t xml:space="preserve">Сроки </w:t>
            </w:r>
          </w:p>
        </w:tc>
      </w:tr>
      <w:tr w:rsidR="0083193F" w:rsidRPr="0083193F" w:rsidTr="0083193F">
        <w:tc>
          <w:tcPr>
            <w:tcW w:w="880" w:type="dxa"/>
          </w:tcPr>
          <w:p w:rsidR="0083193F" w:rsidRPr="0083193F" w:rsidRDefault="0083193F" w:rsidP="0083193F">
            <w:pPr>
              <w:jc w:val="center"/>
              <w:rPr>
                <w:rFonts w:ascii="Times New Roman" w:hAnsi="Times New Roman"/>
                <w:color w:val="000000"/>
                <w:sz w:val="24"/>
                <w:szCs w:val="24"/>
              </w:rPr>
            </w:pPr>
            <w:r w:rsidRPr="0083193F">
              <w:rPr>
                <w:rFonts w:ascii="Times New Roman" w:hAnsi="Times New Roman"/>
                <w:color w:val="000000"/>
                <w:sz w:val="24"/>
                <w:szCs w:val="24"/>
              </w:rPr>
              <w:t>1</w:t>
            </w:r>
          </w:p>
        </w:tc>
        <w:tc>
          <w:tcPr>
            <w:tcW w:w="11027" w:type="dxa"/>
          </w:tcPr>
          <w:p w:rsidR="0083193F" w:rsidRPr="0083193F" w:rsidRDefault="0083193F" w:rsidP="0083193F">
            <w:pPr>
              <w:spacing w:before="100" w:beforeAutospacing="1" w:after="100" w:afterAutospacing="1"/>
              <w:jc w:val="center"/>
              <w:outlineLvl w:val="1"/>
              <w:rPr>
                <w:rFonts w:ascii="Times New Roman" w:hAnsi="Times New Roman"/>
                <w:bCs/>
              </w:rPr>
            </w:pPr>
            <w:r w:rsidRPr="0083193F">
              <w:rPr>
                <w:rFonts w:ascii="Times New Roman" w:hAnsi="Times New Roman"/>
                <w:bCs/>
              </w:rPr>
              <w:t>«День открытых дверей»</w:t>
            </w:r>
          </w:p>
        </w:tc>
        <w:tc>
          <w:tcPr>
            <w:tcW w:w="3119" w:type="dxa"/>
          </w:tcPr>
          <w:p w:rsidR="0083193F" w:rsidRPr="0083193F" w:rsidRDefault="0083193F" w:rsidP="0083193F">
            <w:pPr>
              <w:widowControl w:val="0"/>
              <w:tabs>
                <w:tab w:val="left" w:pos="13325"/>
              </w:tabs>
              <w:suppressAutoHyphens/>
              <w:jc w:val="center"/>
              <w:rPr>
                <w:rFonts w:ascii="Times New Roman" w:hAnsi="Times New Roman"/>
                <w:color w:val="000000"/>
                <w:kern w:val="1"/>
              </w:rPr>
            </w:pPr>
            <w:r w:rsidRPr="0083193F">
              <w:rPr>
                <w:rFonts w:ascii="Times New Roman" w:hAnsi="Times New Roman"/>
                <w:color w:val="000000"/>
                <w:kern w:val="1"/>
              </w:rPr>
              <w:t xml:space="preserve">Сентябрь </w:t>
            </w:r>
          </w:p>
        </w:tc>
      </w:tr>
      <w:tr w:rsidR="0083193F" w:rsidRPr="0083193F" w:rsidTr="0083193F">
        <w:tc>
          <w:tcPr>
            <w:tcW w:w="880" w:type="dxa"/>
          </w:tcPr>
          <w:p w:rsidR="0083193F" w:rsidRPr="0083193F" w:rsidRDefault="0083193F" w:rsidP="0083193F">
            <w:pPr>
              <w:jc w:val="center"/>
              <w:rPr>
                <w:rFonts w:ascii="Times New Roman" w:hAnsi="Times New Roman"/>
                <w:color w:val="000000"/>
                <w:sz w:val="24"/>
                <w:szCs w:val="24"/>
              </w:rPr>
            </w:pPr>
            <w:r w:rsidRPr="0083193F">
              <w:rPr>
                <w:rFonts w:ascii="Times New Roman" w:hAnsi="Times New Roman"/>
                <w:color w:val="000000"/>
                <w:sz w:val="24"/>
                <w:szCs w:val="24"/>
              </w:rPr>
              <w:t>2</w:t>
            </w:r>
          </w:p>
        </w:tc>
        <w:tc>
          <w:tcPr>
            <w:tcW w:w="11027" w:type="dxa"/>
          </w:tcPr>
          <w:p w:rsidR="0083193F" w:rsidRPr="0083193F" w:rsidRDefault="0083193F" w:rsidP="0083193F">
            <w:pPr>
              <w:spacing w:before="100" w:beforeAutospacing="1" w:after="100" w:afterAutospacing="1"/>
              <w:jc w:val="center"/>
              <w:outlineLvl w:val="1"/>
              <w:rPr>
                <w:rFonts w:ascii="Times New Roman" w:hAnsi="Times New Roman"/>
                <w:bCs/>
              </w:rPr>
            </w:pPr>
            <w:r w:rsidRPr="0083193F">
              <w:rPr>
                <w:rFonts w:ascii="Times New Roman" w:hAnsi="Times New Roman"/>
                <w:bCs/>
              </w:rPr>
              <w:t>Акция «Посади дерево»</w:t>
            </w:r>
          </w:p>
        </w:tc>
        <w:tc>
          <w:tcPr>
            <w:tcW w:w="3119" w:type="dxa"/>
          </w:tcPr>
          <w:p w:rsidR="0083193F" w:rsidRPr="0083193F" w:rsidRDefault="0083193F" w:rsidP="0083193F">
            <w:pPr>
              <w:widowControl w:val="0"/>
              <w:tabs>
                <w:tab w:val="left" w:pos="13325"/>
              </w:tabs>
              <w:suppressAutoHyphens/>
              <w:jc w:val="center"/>
              <w:rPr>
                <w:rFonts w:ascii="Times New Roman" w:hAnsi="Times New Roman"/>
                <w:color w:val="000000"/>
                <w:kern w:val="1"/>
              </w:rPr>
            </w:pPr>
            <w:r w:rsidRPr="0083193F">
              <w:rPr>
                <w:rFonts w:ascii="Times New Roman" w:hAnsi="Times New Roman"/>
                <w:color w:val="000000"/>
                <w:kern w:val="1"/>
              </w:rPr>
              <w:t xml:space="preserve">Октябрь </w:t>
            </w:r>
          </w:p>
        </w:tc>
      </w:tr>
      <w:tr w:rsidR="0083193F" w:rsidRPr="0083193F" w:rsidTr="0083193F">
        <w:tc>
          <w:tcPr>
            <w:tcW w:w="880" w:type="dxa"/>
          </w:tcPr>
          <w:p w:rsidR="0083193F" w:rsidRPr="0083193F" w:rsidRDefault="0056030E" w:rsidP="0083193F">
            <w:pPr>
              <w:jc w:val="center"/>
              <w:rPr>
                <w:rFonts w:ascii="Times New Roman" w:hAnsi="Times New Roman"/>
                <w:color w:val="000000"/>
                <w:sz w:val="24"/>
                <w:szCs w:val="24"/>
              </w:rPr>
            </w:pPr>
            <w:r>
              <w:rPr>
                <w:rFonts w:ascii="Times New Roman" w:hAnsi="Times New Roman"/>
                <w:color w:val="000000"/>
                <w:sz w:val="24"/>
                <w:szCs w:val="24"/>
              </w:rPr>
              <w:t>3</w:t>
            </w:r>
          </w:p>
        </w:tc>
        <w:tc>
          <w:tcPr>
            <w:tcW w:w="11027" w:type="dxa"/>
          </w:tcPr>
          <w:p w:rsidR="0083193F" w:rsidRPr="0083193F" w:rsidRDefault="006B4AA8" w:rsidP="0083193F">
            <w:pPr>
              <w:jc w:val="center"/>
              <w:rPr>
                <w:rFonts w:ascii="Times New Roman" w:hAnsi="Times New Roman"/>
                <w:color w:val="000000"/>
              </w:rPr>
            </w:pPr>
            <w:r>
              <w:rPr>
                <w:rFonts w:ascii="Times New Roman" w:hAnsi="Times New Roman"/>
                <w:color w:val="000000"/>
              </w:rPr>
              <w:t>«Маслен</w:t>
            </w:r>
            <w:r w:rsidR="0083193F" w:rsidRPr="0083193F">
              <w:rPr>
                <w:rFonts w:ascii="Times New Roman" w:hAnsi="Times New Roman"/>
                <w:color w:val="000000"/>
              </w:rPr>
              <w:t>ица»</w:t>
            </w:r>
          </w:p>
        </w:tc>
        <w:tc>
          <w:tcPr>
            <w:tcW w:w="3119" w:type="dxa"/>
          </w:tcPr>
          <w:p w:rsidR="0083193F" w:rsidRPr="0083193F" w:rsidRDefault="0083193F" w:rsidP="0083193F">
            <w:pPr>
              <w:widowControl w:val="0"/>
              <w:tabs>
                <w:tab w:val="left" w:pos="13325"/>
              </w:tabs>
              <w:suppressAutoHyphens/>
              <w:jc w:val="center"/>
              <w:rPr>
                <w:rFonts w:ascii="Times New Roman" w:hAnsi="Times New Roman"/>
                <w:color w:val="000000"/>
                <w:kern w:val="1"/>
              </w:rPr>
            </w:pPr>
            <w:r w:rsidRPr="0083193F">
              <w:rPr>
                <w:rFonts w:ascii="Times New Roman" w:hAnsi="Times New Roman"/>
                <w:color w:val="000000"/>
                <w:kern w:val="1"/>
              </w:rPr>
              <w:t xml:space="preserve">Март </w:t>
            </w:r>
          </w:p>
        </w:tc>
      </w:tr>
      <w:tr w:rsidR="0083193F" w:rsidRPr="0083193F" w:rsidTr="0083193F">
        <w:tc>
          <w:tcPr>
            <w:tcW w:w="880" w:type="dxa"/>
          </w:tcPr>
          <w:p w:rsidR="0083193F" w:rsidRPr="0083193F" w:rsidRDefault="0056030E" w:rsidP="0083193F">
            <w:pPr>
              <w:jc w:val="center"/>
              <w:rPr>
                <w:rFonts w:ascii="Times New Roman" w:hAnsi="Times New Roman"/>
                <w:color w:val="000000"/>
                <w:sz w:val="24"/>
                <w:szCs w:val="24"/>
              </w:rPr>
            </w:pPr>
            <w:r>
              <w:rPr>
                <w:rFonts w:ascii="Times New Roman" w:hAnsi="Times New Roman"/>
                <w:color w:val="000000"/>
                <w:sz w:val="24"/>
                <w:szCs w:val="24"/>
              </w:rPr>
              <w:t>4</w:t>
            </w:r>
          </w:p>
        </w:tc>
        <w:tc>
          <w:tcPr>
            <w:tcW w:w="11027" w:type="dxa"/>
          </w:tcPr>
          <w:p w:rsidR="0083193F" w:rsidRPr="0083193F" w:rsidRDefault="006B4AA8" w:rsidP="0083193F">
            <w:pPr>
              <w:jc w:val="center"/>
              <w:rPr>
                <w:rFonts w:ascii="Times New Roman" w:hAnsi="Times New Roman"/>
                <w:color w:val="000000"/>
              </w:rPr>
            </w:pPr>
            <w:r>
              <w:rPr>
                <w:rFonts w:ascii="Times New Roman" w:hAnsi="Times New Roman"/>
                <w:color w:val="000000"/>
              </w:rPr>
              <w:t>«Светл</w:t>
            </w:r>
            <w:r w:rsidR="0083193F" w:rsidRPr="0083193F">
              <w:rPr>
                <w:rFonts w:ascii="Times New Roman" w:hAnsi="Times New Roman"/>
                <w:color w:val="000000"/>
              </w:rPr>
              <w:t>ая Пасха»</w:t>
            </w:r>
          </w:p>
        </w:tc>
        <w:tc>
          <w:tcPr>
            <w:tcW w:w="3119" w:type="dxa"/>
          </w:tcPr>
          <w:p w:rsidR="0083193F" w:rsidRPr="0083193F" w:rsidRDefault="0083193F" w:rsidP="0083193F">
            <w:pPr>
              <w:widowControl w:val="0"/>
              <w:tabs>
                <w:tab w:val="left" w:pos="13325"/>
              </w:tabs>
              <w:suppressAutoHyphens/>
              <w:jc w:val="center"/>
              <w:rPr>
                <w:rFonts w:ascii="Times New Roman" w:hAnsi="Times New Roman"/>
                <w:color w:val="000000"/>
                <w:kern w:val="1"/>
              </w:rPr>
            </w:pPr>
            <w:r w:rsidRPr="0083193F">
              <w:rPr>
                <w:rFonts w:ascii="Times New Roman" w:hAnsi="Times New Roman"/>
                <w:color w:val="000000"/>
                <w:kern w:val="1"/>
              </w:rPr>
              <w:t xml:space="preserve">Апрель </w:t>
            </w:r>
          </w:p>
        </w:tc>
      </w:tr>
    </w:tbl>
    <w:p w:rsidR="0083193F" w:rsidRPr="0083193F" w:rsidRDefault="0083193F" w:rsidP="0083193F">
      <w:pPr>
        <w:tabs>
          <w:tab w:val="left" w:pos="851"/>
        </w:tabs>
        <w:spacing w:after="0" w:line="360" w:lineRule="auto"/>
        <w:jc w:val="center"/>
        <w:rPr>
          <w:rFonts w:ascii="Times New Roman" w:eastAsia="Times New Roman" w:hAnsi="Times New Roman" w:cs="Times New Roman"/>
          <w:b/>
          <w:bCs/>
          <w:szCs w:val="24"/>
        </w:rPr>
      </w:pPr>
      <w:r w:rsidRPr="0083193F">
        <w:rPr>
          <w:rFonts w:ascii="Times New Roman" w:eastAsia="Times New Roman" w:hAnsi="Times New Roman" w:cs="Times New Roman"/>
          <w:b/>
          <w:bCs/>
          <w:szCs w:val="24"/>
        </w:rPr>
        <w:t>Основные практические формы взаимодействия МБДОУ с семьёй</w:t>
      </w:r>
    </w:p>
    <w:p w:rsidR="0083193F" w:rsidRPr="0083193F" w:rsidRDefault="0083193F" w:rsidP="0083193F">
      <w:pPr>
        <w:widowControl w:val="0"/>
        <w:tabs>
          <w:tab w:val="left" w:pos="851"/>
          <w:tab w:val="left" w:pos="1276"/>
        </w:tabs>
        <w:autoSpaceDE w:val="0"/>
        <w:autoSpaceDN w:val="0"/>
        <w:spacing w:after="0" w:line="240" w:lineRule="auto"/>
        <w:ind w:left="426"/>
        <w:rPr>
          <w:rFonts w:ascii="Times New Roman" w:eastAsia="Times New Roman" w:hAnsi="Times New Roman" w:cs="Times New Roman"/>
          <w:sz w:val="24"/>
          <w:szCs w:val="24"/>
        </w:rPr>
      </w:pPr>
      <w:r w:rsidRPr="0083193F">
        <w:rPr>
          <w:rFonts w:ascii="Times New Roman" w:eastAsia="Times New Roman" w:hAnsi="Times New Roman" w:cs="Times New Roman"/>
          <w:sz w:val="24"/>
          <w:szCs w:val="24"/>
        </w:rPr>
        <w:t>Таблица 16</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2332"/>
      </w:tblGrid>
      <w:tr w:rsidR="0083193F" w:rsidRPr="0083193F" w:rsidTr="0083193F">
        <w:tc>
          <w:tcPr>
            <w:tcW w:w="2694" w:type="dxa"/>
          </w:tcPr>
          <w:p w:rsidR="0083193F" w:rsidRPr="0083193F" w:rsidRDefault="0083193F" w:rsidP="0083193F">
            <w:pPr>
              <w:shd w:val="clear" w:color="auto" w:fill="FFFFFF"/>
              <w:tabs>
                <w:tab w:val="left" w:pos="851"/>
                <w:tab w:val="left" w:pos="9639"/>
              </w:tabs>
              <w:spacing w:after="0"/>
              <w:ind w:firstLine="34"/>
              <w:jc w:val="center"/>
              <w:rPr>
                <w:rFonts w:ascii="Times New Roman" w:eastAsia="Times New Roman" w:hAnsi="Times New Roman" w:cs="Times New Roman"/>
                <w:bCs/>
                <w:szCs w:val="24"/>
              </w:rPr>
            </w:pPr>
            <w:r w:rsidRPr="0083193F">
              <w:rPr>
                <w:rFonts w:ascii="Times New Roman" w:eastAsia="Times New Roman" w:hAnsi="Times New Roman" w:cs="Times New Roman"/>
                <w:bCs/>
                <w:szCs w:val="24"/>
              </w:rPr>
              <w:t>Знакомство с семьёй</w:t>
            </w:r>
          </w:p>
        </w:tc>
        <w:tc>
          <w:tcPr>
            <w:tcW w:w="12332" w:type="dxa"/>
          </w:tcPr>
          <w:p w:rsidR="0083193F" w:rsidRPr="0083193F" w:rsidRDefault="0083193F" w:rsidP="0083193F">
            <w:pPr>
              <w:shd w:val="clear" w:color="auto" w:fill="FFFFFF"/>
              <w:tabs>
                <w:tab w:val="left" w:pos="851"/>
                <w:tab w:val="left" w:pos="9639"/>
              </w:tabs>
              <w:spacing w:after="0"/>
              <w:ind w:firstLine="34"/>
              <w:rPr>
                <w:rFonts w:ascii="Times New Roman" w:eastAsia="Times New Roman" w:hAnsi="Times New Roman" w:cs="Times New Roman"/>
                <w:b/>
                <w:bCs/>
                <w:szCs w:val="24"/>
              </w:rPr>
            </w:pPr>
            <w:r w:rsidRPr="0083193F">
              <w:rPr>
                <w:rFonts w:ascii="Times New Roman" w:eastAsia="Times New Roman" w:hAnsi="Times New Roman" w:cs="Times New Roman"/>
                <w:szCs w:val="24"/>
              </w:rPr>
              <w:t>Встречи - знакомства; анкетирование</w:t>
            </w:r>
          </w:p>
        </w:tc>
      </w:tr>
      <w:tr w:rsidR="0083193F" w:rsidRPr="0083193F" w:rsidTr="0083193F">
        <w:tc>
          <w:tcPr>
            <w:tcW w:w="2694" w:type="dxa"/>
          </w:tcPr>
          <w:p w:rsidR="0083193F" w:rsidRPr="0083193F" w:rsidRDefault="0083193F" w:rsidP="0083193F">
            <w:pPr>
              <w:shd w:val="clear" w:color="auto" w:fill="FFFFFF"/>
              <w:tabs>
                <w:tab w:val="left" w:pos="851"/>
                <w:tab w:val="left" w:pos="9639"/>
              </w:tabs>
              <w:spacing w:after="0"/>
              <w:ind w:firstLine="34"/>
              <w:jc w:val="center"/>
              <w:rPr>
                <w:rFonts w:ascii="Times New Roman" w:eastAsia="Times New Roman" w:hAnsi="Times New Roman" w:cs="Times New Roman"/>
                <w:bCs/>
                <w:szCs w:val="24"/>
              </w:rPr>
            </w:pPr>
            <w:r w:rsidRPr="0083193F">
              <w:rPr>
                <w:rFonts w:ascii="Times New Roman" w:eastAsia="Times New Roman" w:hAnsi="Times New Roman" w:cs="Times New Roman"/>
                <w:bCs/>
                <w:szCs w:val="24"/>
              </w:rPr>
              <w:t>Информирование   родителей о ходе образовательной деятельности</w:t>
            </w:r>
          </w:p>
        </w:tc>
        <w:tc>
          <w:tcPr>
            <w:tcW w:w="12332" w:type="dxa"/>
          </w:tcPr>
          <w:p w:rsidR="0083193F" w:rsidRPr="0083193F" w:rsidRDefault="0083193F" w:rsidP="0056030E">
            <w:pPr>
              <w:shd w:val="clear" w:color="auto" w:fill="FFFFFF"/>
              <w:tabs>
                <w:tab w:val="left" w:pos="851"/>
                <w:tab w:val="left" w:pos="9639"/>
              </w:tabs>
              <w:spacing w:after="0"/>
              <w:ind w:firstLine="34"/>
              <w:rPr>
                <w:rFonts w:ascii="Times New Roman" w:eastAsia="Times New Roman" w:hAnsi="Times New Roman" w:cs="Times New Roman"/>
                <w:szCs w:val="24"/>
              </w:rPr>
            </w:pPr>
            <w:r w:rsidRPr="0083193F">
              <w:rPr>
                <w:rFonts w:ascii="Times New Roman" w:eastAsia="Times New Roman" w:hAnsi="Times New Roman" w:cs="Times New Roman"/>
                <w:szCs w:val="24"/>
              </w:rPr>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w:t>
            </w:r>
            <w:r w:rsidR="0056030E">
              <w:rPr>
                <w:rFonts w:ascii="Times New Roman" w:eastAsia="Times New Roman" w:hAnsi="Times New Roman" w:cs="Times New Roman"/>
                <w:szCs w:val="24"/>
              </w:rPr>
              <w:t xml:space="preserve"> праздники</w:t>
            </w:r>
          </w:p>
        </w:tc>
      </w:tr>
      <w:tr w:rsidR="0083193F" w:rsidRPr="0083193F" w:rsidTr="0083193F">
        <w:tc>
          <w:tcPr>
            <w:tcW w:w="2694" w:type="dxa"/>
          </w:tcPr>
          <w:p w:rsidR="0083193F" w:rsidRPr="0083193F" w:rsidRDefault="0083193F" w:rsidP="0083193F">
            <w:pPr>
              <w:shd w:val="clear" w:color="auto" w:fill="FFFFFF"/>
              <w:tabs>
                <w:tab w:val="left" w:pos="851"/>
                <w:tab w:val="left" w:pos="9639"/>
              </w:tabs>
              <w:spacing w:after="0"/>
              <w:ind w:firstLine="34"/>
              <w:jc w:val="center"/>
              <w:rPr>
                <w:rFonts w:ascii="Times New Roman" w:eastAsia="Times New Roman" w:hAnsi="Times New Roman" w:cs="Times New Roman"/>
                <w:bCs/>
                <w:szCs w:val="24"/>
              </w:rPr>
            </w:pPr>
            <w:r w:rsidRPr="0083193F">
              <w:rPr>
                <w:rFonts w:ascii="Times New Roman" w:eastAsia="Times New Roman" w:hAnsi="Times New Roman" w:cs="Times New Roman"/>
                <w:bCs/>
                <w:szCs w:val="24"/>
              </w:rPr>
              <w:t>Образование родителей</w:t>
            </w:r>
          </w:p>
        </w:tc>
        <w:tc>
          <w:tcPr>
            <w:tcW w:w="12332" w:type="dxa"/>
          </w:tcPr>
          <w:p w:rsidR="0083193F" w:rsidRPr="0083193F" w:rsidRDefault="0083193F" w:rsidP="0083193F">
            <w:pPr>
              <w:shd w:val="clear" w:color="auto" w:fill="FFFFFF"/>
              <w:tabs>
                <w:tab w:val="left" w:pos="851"/>
                <w:tab w:val="left" w:pos="9639"/>
              </w:tabs>
              <w:spacing w:after="0"/>
              <w:ind w:firstLine="34"/>
              <w:rPr>
                <w:rFonts w:ascii="Times New Roman" w:eastAsia="Times New Roman" w:hAnsi="Times New Roman" w:cs="Times New Roman"/>
                <w:szCs w:val="24"/>
              </w:rPr>
            </w:pPr>
            <w:r w:rsidRPr="0083193F">
              <w:rPr>
                <w:rFonts w:ascii="Times New Roman" w:eastAsia="Times New Roman" w:hAnsi="Times New Roman" w:cs="Times New Roman"/>
                <w:szCs w:val="24"/>
              </w:rPr>
              <w:t>Лекции, семинары, обучающие курсы по детской психологии и педагогике, семинары-практикумы. мастер-классы, тренинги, создание родительской библиотеки в группах.</w:t>
            </w:r>
          </w:p>
        </w:tc>
      </w:tr>
      <w:tr w:rsidR="0083193F" w:rsidRPr="0083193F" w:rsidTr="0083193F">
        <w:tc>
          <w:tcPr>
            <w:tcW w:w="2694" w:type="dxa"/>
          </w:tcPr>
          <w:p w:rsidR="0083193F" w:rsidRPr="0083193F" w:rsidRDefault="0083193F" w:rsidP="0083193F">
            <w:pPr>
              <w:shd w:val="clear" w:color="auto" w:fill="FFFFFF"/>
              <w:tabs>
                <w:tab w:val="left" w:pos="851"/>
                <w:tab w:val="left" w:pos="9639"/>
              </w:tabs>
              <w:spacing w:after="0"/>
              <w:ind w:firstLine="34"/>
              <w:jc w:val="center"/>
              <w:rPr>
                <w:rFonts w:ascii="Times New Roman" w:eastAsia="Times New Roman" w:hAnsi="Times New Roman" w:cs="Times New Roman"/>
                <w:bCs/>
                <w:szCs w:val="24"/>
              </w:rPr>
            </w:pPr>
            <w:r w:rsidRPr="0083193F">
              <w:rPr>
                <w:rFonts w:ascii="Times New Roman" w:eastAsia="Times New Roman" w:hAnsi="Times New Roman" w:cs="Times New Roman"/>
                <w:bCs/>
                <w:szCs w:val="24"/>
              </w:rPr>
              <w:t>Совместная деятельность</w:t>
            </w:r>
          </w:p>
        </w:tc>
        <w:tc>
          <w:tcPr>
            <w:tcW w:w="12332" w:type="dxa"/>
          </w:tcPr>
          <w:p w:rsidR="0083193F" w:rsidRPr="0083193F" w:rsidRDefault="0083193F" w:rsidP="0056030E">
            <w:pPr>
              <w:shd w:val="clear" w:color="auto" w:fill="FFFFFF"/>
              <w:tabs>
                <w:tab w:val="left" w:pos="851"/>
                <w:tab w:val="left" w:pos="9639"/>
              </w:tabs>
              <w:spacing w:after="0"/>
              <w:ind w:firstLine="34"/>
              <w:rPr>
                <w:rFonts w:ascii="Times New Roman" w:eastAsia="Times New Roman" w:hAnsi="Times New Roman" w:cs="Times New Roman"/>
                <w:szCs w:val="24"/>
              </w:rPr>
            </w:pPr>
            <w:r w:rsidRPr="0083193F">
              <w:rPr>
                <w:rFonts w:ascii="Times New Roman" w:eastAsia="Times New Roman" w:hAnsi="Times New Roman" w:cs="Times New Roman"/>
                <w:szCs w:val="24"/>
              </w:rPr>
              <w:t>Привлечение родителей к участию в занятиях, акциях, экскурсиях, конкурсах, субботниках, в детской исследовательской и проектной деяте</w:t>
            </w:r>
            <w:r w:rsidR="0056030E">
              <w:rPr>
                <w:rFonts w:ascii="Times New Roman" w:eastAsia="Times New Roman" w:hAnsi="Times New Roman" w:cs="Times New Roman"/>
                <w:szCs w:val="24"/>
              </w:rPr>
              <w:t>льности, в разработке проектов</w:t>
            </w:r>
          </w:p>
        </w:tc>
      </w:tr>
    </w:tbl>
    <w:p w:rsidR="0083193F" w:rsidRPr="0083193F" w:rsidRDefault="0083193F" w:rsidP="0083193F">
      <w:pPr>
        <w:tabs>
          <w:tab w:val="left" w:pos="851"/>
        </w:tabs>
        <w:spacing w:after="0" w:line="240" w:lineRule="auto"/>
        <w:rPr>
          <w:rFonts w:ascii="Times New Roman" w:eastAsia="Times New Roman" w:hAnsi="Times New Roman" w:cs="Times New Roman"/>
          <w:bCs/>
          <w:i/>
          <w:color w:val="000000"/>
          <w:sz w:val="24"/>
          <w:szCs w:val="24"/>
        </w:rPr>
      </w:pPr>
      <w:r w:rsidRPr="0083193F">
        <w:rPr>
          <w:rFonts w:ascii="Times New Roman" w:eastAsia="Times New Roman" w:hAnsi="Times New Roman" w:cs="Times New Roman"/>
        </w:rPr>
        <w:t>*</w:t>
      </w:r>
      <w:r w:rsidRPr="0083193F">
        <w:rPr>
          <w:rFonts w:ascii="Times New Roman" w:eastAsia="Times New Roman" w:hAnsi="Times New Roman" w:cs="Times New Roman"/>
          <w:bCs/>
          <w:i/>
          <w:color w:val="000000"/>
          <w:sz w:val="24"/>
          <w:szCs w:val="24"/>
        </w:rPr>
        <w:t>Описание способов и направлений поддержки детской инициативы с учетом специфики потребностей и   образовательных инициатив семей воспитанников, представлено в рабочих программах групп.</w:t>
      </w:r>
    </w:p>
    <w:p w:rsidR="00E11B2B" w:rsidRPr="006B4AA8" w:rsidRDefault="00E11B2B" w:rsidP="00E11B2B">
      <w:pPr>
        <w:spacing w:after="0" w:line="240" w:lineRule="auto"/>
        <w:ind w:left="390"/>
        <w:jc w:val="center"/>
        <w:rPr>
          <w:rFonts w:ascii="Times New Roman" w:eastAsia="Times New Roman" w:hAnsi="Times New Roman" w:cs="Times New Roman"/>
          <w:b/>
          <w:bCs/>
          <w:sz w:val="28"/>
          <w:szCs w:val="28"/>
        </w:rPr>
      </w:pPr>
      <w:r w:rsidRPr="006B4AA8">
        <w:rPr>
          <w:rFonts w:ascii="Times New Roman" w:eastAsia="Times New Roman" w:hAnsi="Times New Roman" w:cs="Times New Roman"/>
          <w:b/>
          <w:bCs/>
          <w:sz w:val="28"/>
          <w:szCs w:val="28"/>
        </w:rPr>
        <w:t>Формы, способы, методы и средства реализации программы:</w:t>
      </w:r>
    </w:p>
    <w:p w:rsidR="00E11B2B" w:rsidRPr="006B4AA8" w:rsidRDefault="00E11B2B" w:rsidP="00E11B2B">
      <w:pPr>
        <w:autoSpaceDE w:val="0"/>
        <w:autoSpaceDN w:val="0"/>
        <w:adjustRightInd w:val="0"/>
        <w:spacing w:before="43" w:after="0" w:line="276" w:lineRule="exact"/>
        <w:jc w:val="center"/>
        <w:rPr>
          <w:rFonts w:ascii="Arial" w:eastAsia="Calibri" w:hAnsi="Arial" w:cs="Arial"/>
          <w:sz w:val="2"/>
          <w:szCs w:val="2"/>
          <w:lang w:eastAsia="ru-RU"/>
        </w:rPr>
      </w:pPr>
      <w:r w:rsidRPr="006B4AA8">
        <w:rPr>
          <w:rFonts w:ascii="Times New Roman" w:eastAsia="Calibri" w:hAnsi="Times New Roman" w:cs="Times New Roman"/>
          <w:b/>
          <w:bCs/>
          <w:sz w:val="24"/>
          <w:szCs w:val="24"/>
          <w:lang w:eastAsia="ru-RU"/>
        </w:rPr>
        <w:t>«Физическое развитие»</w:t>
      </w:r>
    </w:p>
    <w:tbl>
      <w:tblPr>
        <w:tblW w:w="15280" w:type="dxa"/>
        <w:tblInd w:w="40" w:type="dxa"/>
        <w:tblLayout w:type="fixed"/>
        <w:tblCellMar>
          <w:left w:w="40" w:type="dxa"/>
          <w:right w:w="40" w:type="dxa"/>
        </w:tblCellMar>
        <w:tblLook w:val="0000" w:firstRow="0" w:lastRow="0" w:firstColumn="0" w:lastColumn="0" w:noHBand="0" w:noVBand="0"/>
      </w:tblPr>
      <w:tblGrid>
        <w:gridCol w:w="5675"/>
        <w:gridCol w:w="5096"/>
        <w:gridCol w:w="4509"/>
      </w:tblGrid>
      <w:tr w:rsidR="00E11B2B" w:rsidRPr="00E11B2B" w:rsidTr="006B4AA8">
        <w:trPr>
          <w:trHeight w:val="224"/>
        </w:trPr>
        <w:tc>
          <w:tcPr>
            <w:tcW w:w="15280" w:type="dxa"/>
            <w:gridSpan w:val="3"/>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Формы образовательной деятельности</w:t>
            </w:r>
          </w:p>
        </w:tc>
      </w:tr>
      <w:tr w:rsidR="00E11B2B" w:rsidRPr="00E11B2B" w:rsidTr="006B4AA8">
        <w:trPr>
          <w:trHeight w:val="603"/>
        </w:trPr>
        <w:tc>
          <w:tcPr>
            <w:tcW w:w="5675"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715"/>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Режимные моменты</w:t>
            </w:r>
          </w:p>
        </w:tc>
        <w:tc>
          <w:tcPr>
            <w:tcW w:w="5096"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98" w:lineRule="exact"/>
              <w:ind w:left="259"/>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Совместная деятельность педагога с детьми</w:t>
            </w:r>
          </w:p>
        </w:tc>
        <w:tc>
          <w:tcPr>
            <w:tcW w:w="4508"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93" w:lineRule="exact"/>
              <w:ind w:left="562"/>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Самостоятельная деятельность детей</w:t>
            </w:r>
          </w:p>
        </w:tc>
      </w:tr>
      <w:tr w:rsidR="00E11B2B" w:rsidRPr="00E11B2B" w:rsidTr="006B4AA8">
        <w:trPr>
          <w:trHeight w:val="241"/>
        </w:trPr>
        <w:tc>
          <w:tcPr>
            <w:tcW w:w="15280" w:type="dxa"/>
            <w:gridSpan w:val="3"/>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Формы организации детей</w:t>
            </w:r>
          </w:p>
        </w:tc>
      </w:tr>
      <w:tr w:rsidR="00E11B2B" w:rsidRPr="00E11B2B" w:rsidTr="006B4AA8">
        <w:trPr>
          <w:trHeight w:val="603"/>
        </w:trPr>
        <w:tc>
          <w:tcPr>
            <w:tcW w:w="5675"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93" w:lineRule="exact"/>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lastRenderedPageBreak/>
              <w:t>Индивидуальные, подгрупповые, групповые</w:t>
            </w:r>
          </w:p>
        </w:tc>
        <w:tc>
          <w:tcPr>
            <w:tcW w:w="5096"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98" w:lineRule="exact"/>
              <w:ind w:left="31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 групповые</w:t>
            </w:r>
          </w:p>
        </w:tc>
        <w:tc>
          <w:tcPr>
            <w:tcW w:w="4508"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98" w:lineRule="exact"/>
              <w:ind w:left="69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w:t>
            </w:r>
          </w:p>
        </w:tc>
      </w:tr>
      <w:tr w:rsidR="00E11B2B" w:rsidRPr="00E11B2B" w:rsidTr="006B4AA8">
        <w:trPr>
          <w:trHeight w:val="224"/>
        </w:trPr>
        <w:tc>
          <w:tcPr>
            <w:tcW w:w="15280" w:type="dxa"/>
            <w:gridSpan w:val="3"/>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Формы работы</w:t>
            </w:r>
          </w:p>
        </w:tc>
      </w:tr>
      <w:tr w:rsidR="00E11B2B" w:rsidRPr="00E11B2B" w:rsidTr="006B4AA8">
        <w:trPr>
          <w:trHeight w:val="3907"/>
        </w:trPr>
        <w:tc>
          <w:tcPr>
            <w:tcW w:w="5675"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Игровая беседа с элементами движений</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Интегративная деятельность</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Утренняя гимнастика</w:t>
            </w:r>
          </w:p>
          <w:p w:rsidR="00E11B2B" w:rsidRPr="00E11B2B" w:rsidRDefault="00E11B2B" w:rsidP="00E11B2B">
            <w:pPr>
              <w:tabs>
                <w:tab w:val="left" w:pos="470"/>
              </w:tabs>
              <w:autoSpaceDE w:val="0"/>
              <w:autoSpaceDN w:val="0"/>
              <w:adjustRightInd w:val="0"/>
              <w:spacing w:after="0" w:line="254" w:lineRule="exact"/>
              <w:ind w:left="355" w:hanging="35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Совместная деятельность взрослого и детей тематического характера</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Игра</w:t>
            </w:r>
          </w:p>
          <w:p w:rsidR="00E11B2B" w:rsidRPr="00E11B2B" w:rsidRDefault="00E11B2B" w:rsidP="00E11B2B">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Контрольно-диагностическая деятельность</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Экспериментирование</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Физкультурное занятие</w:t>
            </w:r>
          </w:p>
          <w:p w:rsidR="00E11B2B" w:rsidRPr="00E11B2B" w:rsidRDefault="00E11B2B" w:rsidP="00E11B2B">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Спортивные и физкультурные досуги</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Спортивные состязания</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Проектная деятельность</w:t>
            </w:r>
          </w:p>
        </w:tc>
        <w:tc>
          <w:tcPr>
            <w:tcW w:w="5096"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Игровая беседа с элементами движений</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Интегративная деятельность</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Утренняя гимнастика</w:t>
            </w:r>
          </w:p>
          <w:p w:rsidR="00E11B2B" w:rsidRPr="00E11B2B" w:rsidRDefault="00E11B2B" w:rsidP="00E11B2B">
            <w:pPr>
              <w:tabs>
                <w:tab w:val="left" w:pos="470"/>
              </w:tabs>
              <w:autoSpaceDE w:val="0"/>
              <w:autoSpaceDN w:val="0"/>
              <w:adjustRightInd w:val="0"/>
              <w:spacing w:after="0" w:line="254" w:lineRule="exact"/>
              <w:ind w:left="355" w:hanging="35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Совместная деятельность взрослого и детей тематического характера</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Игра</w:t>
            </w:r>
          </w:p>
          <w:p w:rsidR="00E11B2B" w:rsidRPr="00E11B2B" w:rsidRDefault="00E11B2B" w:rsidP="00E11B2B">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Контрольно-диагностическая деятельность</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Экспериментирование</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Физкультурное занятие</w:t>
            </w:r>
          </w:p>
          <w:p w:rsidR="00E11B2B" w:rsidRPr="00E11B2B" w:rsidRDefault="00E11B2B" w:rsidP="00E11B2B">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Спортивные и физкультурные досуги</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Спортивные состязания</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Проектная деятельность</w:t>
            </w:r>
          </w:p>
        </w:tc>
        <w:tc>
          <w:tcPr>
            <w:tcW w:w="4508"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tabs>
                <w:tab w:val="left" w:pos="181"/>
              </w:tabs>
              <w:autoSpaceDE w:val="0"/>
              <w:autoSpaceDN w:val="0"/>
              <w:adjustRightInd w:val="0"/>
              <w:spacing w:after="0" w:line="250" w:lineRule="exact"/>
              <w:ind w:left="18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Во всех видах самостоятельной деятельности детей</w:t>
            </w:r>
          </w:p>
          <w:p w:rsidR="00E11B2B" w:rsidRPr="00E11B2B" w:rsidRDefault="00E11B2B" w:rsidP="00E11B2B">
            <w:pPr>
              <w:tabs>
                <w:tab w:val="left" w:pos="181"/>
              </w:tabs>
              <w:autoSpaceDE w:val="0"/>
              <w:autoSpaceDN w:val="0"/>
              <w:adjustRightInd w:val="0"/>
              <w:spacing w:after="0" w:line="250" w:lineRule="exact"/>
              <w:ind w:left="18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Двигательная активность в течение дня</w:t>
            </w:r>
          </w:p>
          <w:p w:rsidR="00E11B2B" w:rsidRPr="00E11B2B" w:rsidRDefault="00E11B2B" w:rsidP="00E11B2B">
            <w:pPr>
              <w:tabs>
                <w:tab w:val="left" w:pos="181"/>
              </w:tabs>
              <w:autoSpaceDE w:val="0"/>
              <w:autoSpaceDN w:val="0"/>
              <w:adjustRightInd w:val="0"/>
              <w:spacing w:after="0" w:line="240" w:lineRule="auto"/>
              <w:ind w:left="18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Игра</w:t>
            </w:r>
          </w:p>
          <w:p w:rsidR="00E11B2B" w:rsidRPr="00E11B2B" w:rsidRDefault="00E11B2B" w:rsidP="00E11B2B">
            <w:pPr>
              <w:tabs>
                <w:tab w:val="left" w:pos="181"/>
              </w:tabs>
              <w:autoSpaceDE w:val="0"/>
              <w:autoSpaceDN w:val="0"/>
              <w:adjustRightInd w:val="0"/>
              <w:spacing w:after="0" w:line="240" w:lineRule="auto"/>
              <w:ind w:left="18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Утренняя гимнастика</w:t>
            </w:r>
          </w:p>
          <w:p w:rsidR="00E11B2B" w:rsidRPr="00E11B2B" w:rsidRDefault="00E11B2B" w:rsidP="00E11B2B">
            <w:pPr>
              <w:tabs>
                <w:tab w:val="left" w:pos="181"/>
              </w:tabs>
              <w:autoSpaceDE w:val="0"/>
              <w:autoSpaceDN w:val="0"/>
              <w:adjustRightInd w:val="0"/>
              <w:spacing w:after="0" w:line="250" w:lineRule="exact"/>
              <w:ind w:left="18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Самостоятельные спортивные игры и упражнения</w:t>
            </w:r>
          </w:p>
          <w:p w:rsidR="00E11B2B" w:rsidRPr="00E11B2B" w:rsidRDefault="00E11B2B" w:rsidP="00E11B2B">
            <w:pPr>
              <w:tabs>
                <w:tab w:val="left" w:pos="181"/>
              </w:tabs>
              <w:autoSpaceDE w:val="0"/>
              <w:autoSpaceDN w:val="0"/>
              <w:adjustRightInd w:val="0"/>
              <w:spacing w:after="0" w:line="250" w:lineRule="exact"/>
              <w:ind w:left="18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Организация спортивных уголков с набором оборудования для двигательной активности детей в режиме дня</w:t>
            </w:r>
          </w:p>
        </w:tc>
      </w:tr>
    </w:tbl>
    <w:p w:rsidR="00E11B2B" w:rsidRPr="006B4AA8" w:rsidRDefault="00E11B2B" w:rsidP="00E11B2B">
      <w:pPr>
        <w:autoSpaceDE w:val="0"/>
        <w:autoSpaceDN w:val="0"/>
        <w:adjustRightInd w:val="0"/>
        <w:spacing w:before="134" w:after="0" w:line="276" w:lineRule="exact"/>
        <w:jc w:val="center"/>
        <w:rPr>
          <w:rFonts w:ascii="Arial" w:eastAsia="Calibri" w:hAnsi="Arial" w:cs="Arial"/>
          <w:sz w:val="2"/>
          <w:szCs w:val="2"/>
          <w:lang w:eastAsia="ru-RU"/>
        </w:rPr>
      </w:pPr>
      <w:r w:rsidRPr="006B4AA8">
        <w:rPr>
          <w:rFonts w:ascii="Times New Roman" w:eastAsia="Calibri" w:hAnsi="Times New Roman" w:cs="Times New Roman"/>
          <w:b/>
          <w:bCs/>
          <w:sz w:val="24"/>
          <w:szCs w:val="24"/>
          <w:lang w:eastAsia="ru-RU"/>
        </w:rPr>
        <w:t xml:space="preserve">«Социально-коммуникативное развитие» </w:t>
      </w:r>
    </w:p>
    <w:tbl>
      <w:tblPr>
        <w:tblW w:w="15331" w:type="dxa"/>
        <w:tblInd w:w="40" w:type="dxa"/>
        <w:tblLayout w:type="fixed"/>
        <w:tblCellMar>
          <w:left w:w="40" w:type="dxa"/>
          <w:right w:w="40" w:type="dxa"/>
        </w:tblCellMar>
        <w:tblLook w:val="0000" w:firstRow="0" w:lastRow="0" w:firstColumn="0" w:lastColumn="0" w:noHBand="0" w:noVBand="0"/>
      </w:tblPr>
      <w:tblGrid>
        <w:gridCol w:w="5723"/>
        <w:gridCol w:w="5411"/>
        <w:gridCol w:w="4197"/>
      </w:tblGrid>
      <w:tr w:rsidR="00E11B2B" w:rsidRPr="00E11B2B" w:rsidTr="006B4AA8">
        <w:trPr>
          <w:trHeight w:val="229"/>
        </w:trPr>
        <w:tc>
          <w:tcPr>
            <w:tcW w:w="15331" w:type="dxa"/>
            <w:gridSpan w:val="3"/>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Формы образовательной деятельности</w:t>
            </w:r>
          </w:p>
        </w:tc>
      </w:tr>
      <w:tr w:rsidR="00E11B2B" w:rsidRPr="00E11B2B" w:rsidTr="006B4AA8">
        <w:trPr>
          <w:trHeight w:val="476"/>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Непосредственно образовательная деятельность</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Режимные моменты</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right="782"/>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Самостоятельная деятельность детей</w:t>
            </w:r>
          </w:p>
        </w:tc>
      </w:tr>
      <w:tr w:rsidR="00E11B2B" w:rsidRPr="00E11B2B" w:rsidTr="006B4AA8">
        <w:trPr>
          <w:trHeight w:val="229"/>
        </w:trPr>
        <w:tc>
          <w:tcPr>
            <w:tcW w:w="15331" w:type="dxa"/>
            <w:gridSpan w:val="3"/>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Формы организации детей</w:t>
            </w:r>
          </w:p>
        </w:tc>
      </w:tr>
      <w:tr w:rsidR="00E11B2B" w:rsidRPr="00E11B2B" w:rsidTr="006B4AA8">
        <w:trPr>
          <w:trHeight w:val="476"/>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 групповые</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 групповые</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w:t>
            </w:r>
          </w:p>
        </w:tc>
      </w:tr>
      <w:tr w:rsidR="00E11B2B" w:rsidRPr="00E11B2B" w:rsidTr="006B4AA8">
        <w:trPr>
          <w:trHeight w:val="476"/>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Наблюдения</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Беседа</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Совместные действия</w:t>
            </w:r>
          </w:p>
          <w:p w:rsidR="00E11B2B" w:rsidRPr="00E11B2B" w:rsidRDefault="00E11B2B" w:rsidP="00E11B2B">
            <w:pPr>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Наблюдения</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Создание</w:t>
            </w:r>
          </w:p>
          <w:p w:rsidR="00E11B2B" w:rsidRPr="00E11B2B" w:rsidRDefault="00E11B2B" w:rsidP="00E11B2B">
            <w:pPr>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соответствующей</w:t>
            </w:r>
          </w:p>
        </w:tc>
      </w:tr>
      <w:tr w:rsidR="00E11B2B" w:rsidRPr="00E11B2B" w:rsidTr="006B4AA8">
        <w:trPr>
          <w:trHeight w:val="229"/>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Чтение</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Беседа</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предметно-</w:t>
            </w:r>
          </w:p>
        </w:tc>
      </w:tr>
      <w:tr w:rsidR="00E11B2B" w:rsidRPr="00E11B2B" w:rsidTr="006B4AA8">
        <w:trPr>
          <w:trHeight w:val="229"/>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Просмотр и анализ</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Чтение</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развивающей среды.</w:t>
            </w:r>
          </w:p>
        </w:tc>
      </w:tr>
      <w:tr w:rsidR="00E11B2B" w:rsidRPr="00E11B2B" w:rsidTr="006B4AA8">
        <w:trPr>
          <w:trHeight w:val="229"/>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мультфильмов, видеофильмов,</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Рассматривание</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Совместная со</w:t>
            </w:r>
          </w:p>
        </w:tc>
      </w:tr>
      <w:tr w:rsidR="00E11B2B" w:rsidRPr="00E11B2B" w:rsidTr="006B4AA8">
        <w:trPr>
          <w:trHeight w:val="247"/>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телепередач</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Игра</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сверстниками игра</w:t>
            </w:r>
          </w:p>
        </w:tc>
      </w:tr>
      <w:tr w:rsidR="00E11B2B" w:rsidRPr="00E11B2B" w:rsidTr="006B4AA8">
        <w:trPr>
          <w:trHeight w:val="229"/>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Экспериментирование.</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Проектная деятельность</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Индивидуальная игра.</w:t>
            </w:r>
          </w:p>
        </w:tc>
      </w:tr>
      <w:tr w:rsidR="00E11B2B" w:rsidRPr="00E11B2B" w:rsidTr="006B4AA8">
        <w:trPr>
          <w:trHeight w:val="229"/>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Проблемная ситуация</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Просмотр и анализ</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E11B2B" w:rsidRPr="00E11B2B" w:rsidTr="006B4AA8">
        <w:trPr>
          <w:trHeight w:val="247"/>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Совместная с воспитателем игра</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мультфильмов,</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E11B2B" w:rsidRPr="00E11B2B" w:rsidTr="006B4AA8">
        <w:trPr>
          <w:trHeight w:val="229"/>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Совместная со сверстниками</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видеофильмов, телепередач.</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E11B2B" w:rsidRPr="00E11B2B" w:rsidTr="006B4AA8">
        <w:trPr>
          <w:trHeight w:val="229"/>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игра</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Ситуативный разговор с</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E11B2B" w:rsidRPr="00E11B2B" w:rsidTr="006B4AA8">
        <w:trPr>
          <w:trHeight w:val="247"/>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Индивидуальная игра</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детьми</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E11B2B" w:rsidRPr="00E11B2B" w:rsidTr="006B4AA8">
        <w:trPr>
          <w:trHeight w:val="247"/>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Праздник</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Педагогическая ситуация</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E11B2B" w:rsidRPr="00E11B2B" w:rsidTr="006B4AA8">
        <w:trPr>
          <w:trHeight w:val="229"/>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lastRenderedPageBreak/>
              <w:t>— Экскурсия</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Ситуация морального выбора</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E11B2B" w:rsidRPr="00E11B2B" w:rsidTr="006B4AA8">
        <w:trPr>
          <w:trHeight w:val="247"/>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Ситуация морального выбора</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Проектная деятельность</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E11B2B" w:rsidRPr="00E11B2B" w:rsidTr="006B4AA8">
        <w:trPr>
          <w:trHeight w:val="229"/>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Проектная деятельность</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Интегративная деятельность</w:t>
            </w: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E11B2B" w:rsidRPr="00E11B2B" w:rsidTr="006B4AA8">
        <w:trPr>
          <w:trHeight w:val="229"/>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Интегративная деятельность.</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E11B2B" w:rsidRPr="00E11B2B" w:rsidTr="006B4AA8">
        <w:trPr>
          <w:trHeight w:val="229"/>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Дежурство</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E11B2B" w:rsidRPr="00E11B2B" w:rsidTr="006B4AA8">
        <w:trPr>
          <w:trHeight w:val="264"/>
        </w:trPr>
        <w:tc>
          <w:tcPr>
            <w:tcW w:w="5723"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Экскурсия</w:t>
            </w:r>
          </w:p>
        </w:tc>
        <w:tc>
          <w:tcPr>
            <w:tcW w:w="541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419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bl>
    <w:p w:rsidR="00E11B2B" w:rsidRPr="006B4AA8" w:rsidRDefault="00E11B2B" w:rsidP="00E11B2B">
      <w:pPr>
        <w:autoSpaceDE w:val="0"/>
        <w:autoSpaceDN w:val="0"/>
        <w:adjustRightInd w:val="0"/>
        <w:spacing w:before="106" w:after="0" w:line="276" w:lineRule="exact"/>
        <w:jc w:val="center"/>
        <w:rPr>
          <w:rFonts w:ascii="Arial" w:eastAsia="Calibri" w:hAnsi="Arial" w:cs="Arial"/>
          <w:sz w:val="2"/>
          <w:szCs w:val="2"/>
          <w:lang w:eastAsia="ru-RU"/>
        </w:rPr>
      </w:pPr>
      <w:r w:rsidRPr="006B4AA8">
        <w:rPr>
          <w:rFonts w:ascii="Times New Roman" w:eastAsia="Calibri" w:hAnsi="Times New Roman" w:cs="Times New Roman"/>
          <w:b/>
          <w:bCs/>
          <w:sz w:val="24"/>
          <w:szCs w:val="24"/>
          <w:lang w:eastAsia="ru-RU"/>
        </w:rPr>
        <w:t xml:space="preserve"> «Познавательное развитие»</w:t>
      </w:r>
    </w:p>
    <w:tbl>
      <w:tblPr>
        <w:tblW w:w="14885" w:type="dxa"/>
        <w:tblInd w:w="40" w:type="dxa"/>
        <w:tblLayout w:type="fixed"/>
        <w:tblCellMar>
          <w:left w:w="40" w:type="dxa"/>
          <w:right w:w="40" w:type="dxa"/>
        </w:tblCellMar>
        <w:tblLook w:val="0000" w:firstRow="0" w:lastRow="0" w:firstColumn="0" w:lastColumn="0" w:noHBand="0" w:noVBand="0"/>
      </w:tblPr>
      <w:tblGrid>
        <w:gridCol w:w="5542"/>
        <w:gridCol w:w="5325"/>
        <w:gridCol w:w="4018"/>
      </w:tblGrid>
      <w:tr w:rsidR="00E11B2B" w:rsidRPr="00E11B2B" w:rsidTr="006B4AA8">
        <w:trPr>
          <w:trHeight w:val="242"/>
        </w:trPr>
        <w:tc>
          <w:tcPr>
            <w:tcW w:w="14885" w:type="dxa"/>
            <w:gridSpan w:val="3"/>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Формы образовательной деятельности</w:t>
            </w:r>
          </w:p>
        </w:tc>
      </w:tr>
      <w:tr w:rsidR="00E11B2B" w:rsidRPr="00E11B2B" w:rsidTr="006B4AA8">
        <w:trPr>
          <w:trHeight w:val="633"/>
        </w:trPr>
        <w:tc>
          <w:tcPr>
            <w:tcW w:w="5542" w:type="dxa"/>
            <w:tcBorders>
              <w:top w:val="single" w:sz="6" w:space="0" w:color="auto"/>
              <w:left w:val="single" w:sz="6" w:space="0" w:color="auto"/>
              <w:bottom w:val="single" w:sz="6" w:space="0" w:color="auto"/>
              <w:right w:val="single" w:sz="6" w:space="0" w:color="auto"/>
            </w:tcBorders>
            <w:vAlign w:val="center"/>
          </w:tcPr>
          <w:p w:rsidR="00E11B2B" w:rsidRPr="00E11B2B" w:rsidRDefault="00E11B2B" w:rsidP="00E11B2B">
            <w:pPr>
              <w:autoSpaceDE w:val="0"/>
              <w:autoSpaceDN w:val="0"/>
              <w:adjustRightInd w:val="0"/>
              <w:spacing w:after="0" w:line="293" w:lineRule="exact"/>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Непосредственно образовательная деятельность</w:t>
            </w:r>
          </w:p>
        </w:tc>
        <w:tc>
          <w:tcPr>
            <w:tcW w:w="5325" w:type="dxa"/>
            <w:tcBorders>
              <w:top w:val="single" w:sz="6" w:space="0" w:color="auto"/>
              <w:left w:val="single" w:sz="6" w:space="0" w:color="auto"/>
              <w:bottom w:val="single" w:sz="6" w:space="0" w:color="auto"/>
              <w:right w:val="single" w:sz="6" w:space="0" w:color="auto"/>
            </w:tcBorders>
            <w:vAlign w:val="center"/>
          </w:tcPr>
          <w:p w:rsidR="00E11B2B" w:rsidRPr="00E11B2B" w:rsidRDefault="00E11B2B" w:rsidP="00E11B2B">
            <w:pPr>
              <w:autoSpaceDE w:val="0"/>
              <w:autoSpaceDN w:val="0"/>
              <w:adjustRightInd w:val="0"/>
              <w:spacing w:after="0" w:line="240" w:lineRule="auto"/>
              <w:ind w:left="648"/>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Режимные моменты</w:t>
            </w:r>
          </w:p>
        </w:tc>
        <w:tc>
          <w:tcPr>
            <w:tcW w:w="4017" w:type="dxa"/>
            <w:tcBorders>
              <w:top w:val="single" w:sz="6" w:space="0" w:color="auto"/>
              <w:left w:val="single" w:sz="6" w:space="0" w:color="auto"/>
              <w:bottom w:val="single" w:sz="6" w:space="0" w:color="auto"/>
              <w:right w:val="single" w:sz="6" w:space="0" w:color="auto"/>
            </w:tcBorders>
            <w:vAlign w:val="center"/>
          </w:tcPr>
          <w:p w:rsidR="00E11B2B" w:rsidRPr="00E11B2B" w:rsidRDefault="00E11B2B" w:rsidP="00E11B2B">
            <w:pPr>
              <w:autoSpaceDE w:val="0"/>
              <w:autoSpaceDN w:val="0"/>
              <w:adjustRightInd w:val="0"/>
              <w:spacing w:after="0" w:line="293" w:lineRule="exact"/>
              <w:ind w:left="355"/>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Самостоятельная деятельность детей</w:t>
            </w:r>
          </w:p>
        </w:tc>
      </w:tr>
      <w:tr w:rsidR="00E11B2B" w:rsidRPr="00E11B2B" w:rsidTr="006B4AA8">
        <w:trPr>
          <w:trHeight w:val="261"/>
        </w:trPr>
        <w:tc>
          <w:tcPr>
            <w:tcW w:w="14885" w:type="dxa"/>
            <w:gridSpan w:val="3"/>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Формы организации детей</w:t>
            </w:r>
          </w:p>
        </w:tc>
      </w:tr>
      <w:tr w:rsidR="00E11B2B" w:rsidRPr="00E11B2B" w:rsidTr="006B4AA8">
        <w:trPr>
          <w:trHeight w:val="242"/>
        </w:trPr>
        <w:tc>
          <w:tcPr>
            <w:tcW w:w="5542"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w:t>
            </w:r>
          </w:p>
        </w:tc>
        <w:tc>
          <w:tcPr>
            <w:tcW w:w="5325"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w:t>
            </w:r>
          </w:p>
        </w:tc>
        <w:tc>
          <w:tcPr>
            <w:tcW w:w="4017"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48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w:t>
            </w:r>
          </w:p>
        </w:tc>
      </w:tr>
      <w:tr w:rsidR="00E11B2B" w:rsidRPr="00E11B2B" w:rsidTr="006B4AA8">
        <w:trPr>
          <w:trHeight w:val="242"/>
        </w:trPr>
        <w:tc>
          <w:tcPr>
            <w:tcW w:w="5542"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1229"/>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групповые</w:t>
            </w:r>
          </w:p>
        </w:tc>
        <w:tc>
          <w:tcPr>
            <w:tcW w:w="5325"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1157"/>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групповые</w:t>
            </w:r>
          </w:p>
        </w:tc>
        <w:tc>
          <w:tcPr>
            <w:tcW w:w="4017"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653"/>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подгрупповые</w:t>
            </w:r>
          </w:p>
        </w:tc>
      </w:tr>
      <w:tr w:rsidR="00E11B2B" w:rsidRPr="00E11B2B" w:rsidTr="006B4AA8">
        <w:trPr>
          <w:trHeight w:val="261"/>
        </w:trPr>
        <w:tc>
          <w:tcPr>
            <w:tcW w:w="5542"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беседа после чтения</w:t>
            </w:r>
          </w:p>
        </w:tc>
        <w:tc>
          <w:tcPr>
            <w:tcW w:w="5325"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ситуация общения в процессе</w:t>
            </w:r>
          </w:p>
        </w:tc>
        <w:tc>
          <w:tcPr>
            <w:tcW w:w="4017"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сюжетно-ролевая игра</w:t>
            </w:r>
          </w:p>
        </w:tc>
      </w:tr>
      <w:tr w:rsidR="00E11B2B" w:rsidRPr="00E11B2B" w:rsidTr="006B4AA8">
        <w:trPr>
          <w:trHeight w:val="24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рассматривание</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режимных моментов</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подвижная игра с</w:t>
            </w:r>
          </w:p>
        </w:tc>
      </w:tr>
      <w:tr w:rsidR="00E11B2B" w:rsidRPr="00E11B2B" w:rsidTr="006B4AA8">
        <w:trPr>
          <w:trHeight w:val="24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игровая ситуация</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дидактическая игра</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текстом</w:t>
            </w:r>
          </w:p>
        </w:tc>
      </w:tr>
      <w:tr w:rsidR="00E11B2B" w:rsidRPr="00E11B2B" w:rsidTr="006B4AA8">
        <w:trPr>
          <w:trHeight w:val="261"/>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дидактическая игра</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чтение (в том числе на</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игровое общение</w:t>
            </w:r>
          </w:p>
        </w:tc>
      </w:tr>
      <w:tr w:rsidR="00E11B2B" w:rsidRPr="00E11B2B" w:rsidTr="006B4AA8">
        <w:trPr>
          <w:trHeight w:val="24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интегративная деятельность</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прогулке)</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все виды</w:t>
            </w:r>
          </w:p>
        </w:tc>
      </w:tr>
      <w:tr w:rsidR="00E11B2B" w:rsidRPr="00E11B2B" w:rsidTr="006B4AA8">
        <w:trPr>
          <w:trHeight w:val="261"/>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чтение</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словесная игра на прогулке</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самостоятельной</w:t>
            </w:r>
          </w:p>
        </w:tc>
      </w:tr>
      <w:tr w:rsidR="00E11B2B" w:rsidRPr="00E11B2B" w:rsidTr="006B4AA8">
        <w:trPr>
          <w:trHeight w:val="24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беседа о прочитанном</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наблюдение на прогулке</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детской деятельности</w:t>
            </w:r>
          </w:p>
        </w:tc>
      </w:tr>
      <w:tr w:rsidR="00E11B2B" w:rsidRPr="00E11B2B" w:rsidTr="006B4AA8">
        <w:trPr>
          <w:trHeight w:val="24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игра-драматизация</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труд</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предполагающие</w:t>
            </w:r>
          </w:p>
        </w:tc>
      </w:tr>
      <w:tr w:rsidR="00E11B2B" w:rsidRPr="00E11B2B" w:rsidTr="006B4AA8">
        <w:trPr>
          <w:trHeight w:val="261"/>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показ настольного театра</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игра на прогулке</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общение со</w:t>
            </w:r>
          </w:p>
        </w:tc>
      </w:tr>
      <w:tr w:rsidR="00E11B2B" w:rsidRPr="00E11B2B" w:rsidTr="006B4AA8">
        <w:trPr>
          <w:trHeight w:val="24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разучивание стихотворений</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ситуативный разговор</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сверстниками</w:t>
            </w:r>
          </w:p>
        </w:tc>
      </w:tr>
      <w:tr w:rsidR="00E11B2B" w:rsidRPr="00E11B2B" w:rsidTr="006B4AA8">
        <w:trPr>
          <w:trHeight w:val="261"/>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театрализованная игра</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беседа</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хороводная игра с</w:t>
            </w:r>
          </w:p>
        </w:tc>
      </w:tr>
      <w:tr w:rsidR="00E11B2B" w:rsidRPr="00E11B2B" w:rsidTr="006B4AA8">
        <w:trPr>
          <w:trHeight w:val="24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режиссерская игра</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беседа после чтения</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пением</w:t>
            </w:r>
          </w:p>
        </w:tc>
      </w:tr>
      <w:tr w:rsidR="00E11B2B" w:rsidRPr="00E11B2B" w:rsidTr="006B4AA8">
        <w:trPr>
          <w:trHeight w:val="261"/>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проектная деятельность</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экскурсия</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игра-драматизация</w:t>
            </w:r>
          </w:p>
        </w:tc>
      </w:tr>
      <w:tr w:rsidR="00E11B2B" w:rsidRPr="00E11B2B" w:rsidTr="006B4AA8">
        <w:trPr>
          <w:trHeight w:val="24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интегративная деятельность</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интегративная деятельность</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чтение наизусть и</w:t>
            </w:r>
          </w:p>
        </w:tc>
      </w:tr>
      <w:tr w:rsidR="00E11B2B" w:rsidRPr="00E11B2B" w:rsidTr="006B4AA8">
        <w:trPr>
          <w:trHeight w:val="24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решение проблемных ситуаций</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разговор с детьми</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отгадывание загадок в</w:t>
            </w:r>
          </w:p>
        </w:tc>
      </w:tr>
      <w:tr w:rsidR="00E11B2B" w:rsidRPr="00E11B2B" w:rsidTr="006B4AA8">
        <w:trPr>
          <w:trHeight w:val="261"/>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разговор с детьми</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разучивание стихов, потешек</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условиях книжного</w:t>
            </w:r>
          </w:p>
        </w:tc>
      </w:tr>
      <w:tr w:rsidR="00E11B2B" w:rsidRPr="00E11B2B" w:rsidTr="006B4AA8">
        <w:trPr>
          <w:trHeight w:val="24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создание коллекций</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сочинение загадок</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уголка</w:t>
            </w:r>
          </w:p>
        </w:tc>
      </w:tr>
      <w:tr w:rsidR="00E11B2B" w:rsidRPr="00E11B2B" w:rsidTr="006B4AA8">
        <w:trPr>
          <w:trHeight w:val="521"/>
        </w:trPr>
        <w:tc>
          <w:tcPr>
            <w:tcW w:w="5542"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игра</w:t>
            </w:r>
          </w:p>
        </w:tc>
        <w:tc>
          <w:tcPr>
            <w:tcW w:w="5325" w:type="dxa"/>
            <w:tcBorders>
              <w:top w:val="nil"/>
              <w:left w:val="single" w:sz="6" w:space="0" w:color="auto"/>
              <w:bottom w:val="single" w:sz="6" w:space="0" w:color="auto"/>
              <w:right w:val="single" w:sz="6" w:space="0" w:color="auto"/>
            </w:tcBorders>
          </w:tcPr>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проектная деятельность</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разновозрастное общение</w:t>
            </w:r>
          </w:p>
        </w:tc>
        <w:tc>
          <w:tcPr>
            <w:tcW w:w="4017"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дидактическая игра</w:t>
            </w:r>
          </w:p>
        </w:tc>
      </w:tr>
    </w:tbl>
    <w:p w:rsidR="00E11B2B" w:rsidRPr="00E11B2B" w:rsidRDefault="00E11B2B" w:rsidP="00E11B2B">
      <w:pPr>
        <w:autoSpaceDE w:val="0"/>
        <w:autoSpaceDN w:val="0"/>
        <w:adjustRightInd w:val="0"/>
        <w:spacing w:after="0" w:line="276" w:lineRule="exact"/>
        <w:jc w:val="center"/>
        <w:rPr>
          <w:rFonts w:ascii="Times New Roman" w:eastAsia="Calibri" w:hAnsi="Times New Roman" w:cs="Times New Roman"/>
          <w:b/>
          <w:bCs/>
          <w:color w:val="FF0000"/>
          <w:sz w:val="24"/>
          <w:szCs w:val="24"/>
          <w:lang w:eastAsia="ru-RU"/>
        </w:rPr>
      </w:pPr>
    </w:p>
    <w:p w:rsidR="00E11B2B" w:rsidRPr="006B4AA8" w:rsidRDefault="00E11B2B" w:rsidP="00E11B2B">
      <w:pPr>
        <w:autoSpaceDE w:val="0"/>
        <w:autoSpaceDN w:val="0"/>
        <w:adjustRightInd w:val="0"/>
        <w:spacing w:after="0" w:line="276" w:lineRule="exact"/>
        <w:jc w:val="center"/>
        <w:rPr>
          <w:rFonts w:ascii="Times New Roman" w:eastAsia="Calibri" w:hAnsi="Times New Roman" w:cs="Times New Roman"/>
          <w:b/>
          <w:bCs/>
          <w:sz w:val="24"/>
          <w:szCs w:val="24"/>
          <w:lang w:eastAsia="ru-RU"/>
        </w:rPr>
      </w:pPr>
      <w:r w:rsidRPr="006B4AA8">
        <w:rPr>
          <w:rFonts w:ascii="Times New Roman" w:eastAsia="Calibri" w:hAnsi="Times New Roman" w:cs="Times New Roman"/>
          <w:b/>
          <w:bCs/>
          <w:sz w:val="24"/>
          <w:szCs w:val="24"/>
          <w:lang w:eastAsia="ru-RU"/>
        </w:rPr>
        <w:t xml:space="preserve"> «Речевое развитие»</w:t>
      </w:r>
    </w:p>
    <w:p w:rsidR="00E11B2B" w:rsidRPr="00E11B2B" w:rsidRDefault="00E11B2B" w:rsidP="00E11B2B">
      <w:pPr>
        <w:autoSpaceDE w:val="0"/>
        <w:autoSpaceDN w:val="0"/>
        <w:adjustRightInd w:val="0"/>
        <w:spacing w:after="0" w:line="276" w:lineRule="exact"/>
        <w:jc w:val="center"/>
        <w:rPr>
          <w:rFonts w:ascii="Arial" w:eastAsia="Calibri" w:hAnsi="Arial" w:cs="Arial"/>
          <w:sz w:val="2"/>
          <w:szCs w:val="2"/>
          <w:lang w:eastAsia="ru-RU"/>
        </w:rPr>
      </w:pPr>
    </w:p>
    <w:tbl>
      <w:tblPr>
        <w:tblW w:w="14885" w:type="dxa"/>
        <w:tblInd w:w="40" w:type="dxa"/>
        <w:tblLayout w:type="fixed"/>
        <w:tblCellMar>
          <w:left w:w="40" w:type="dxa"/>
          <w:right w:w="40" w:type="dxa"/>
        </w:tblCellMar>
        <w:tblLook w:val="0000" w:firstRow="0" w:lastRow="0" w:firstColumn="0" w:lastColumn="0" w:noHBand="0" w:noVBand="0"/>
      </w:tblPr>
      <w:tblGrid>
        <w:gridCol w:w="5542"/>
        <w:gridCol w:w="5325"/>
        <w:gridCol w:w="4018"/>
      </w:tblGrid>
      <w:tr w:rsidR="00E11B2B" w:rsidRPr="00E11B2B" w:rsidTr="006B4AA8">
        <w:trPr>
          <w:trHeight w:val="195"/>
        </w:trPr>
        <w:tc>
          <w:tcPr>
            <w:tcW w:w="14885" w:type="dxa"/>
            <w:gridSpan w:val="3"/>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Формы образовательной деятельности</w:t>
            </w:r>
          </w:p>
        </w:tc>
      </w:tr>
      <w:tr w:rsidR="00E11B2B" w:rsidRPr="00E11B2B" w:rsidTr="006B4AA8">
        <w:trPr>
          <w:trHeight w:val="195"/>
        </w:trPr>
        <w:tc>
          <w:tcPr>
            <w:tcW w:w="5542" w:type="dxa"/>
            <w:tcBorders>
              <w:top w:val="single" w:sz="6" w:space="0" w:color="auto"/>
              <w:left w:val="single" w:sz="6" w:space="0" w:color="auto"/>
              <w:bottom w:val="single" w:sz="6" w:space="0" w:color="auto"/>
              <w:right w:val="single" w:sz="6" w:space="0" w:color="auto"/>
            </w:tcBorders>
            <w:vAlign w:val="center"/>
          </w:tcPr>
          <w:p w:rsidR="00E11B2B" w:rsidRPr="00E11B2B" w:rsidRDefault="00E11B2B" w:rsidP="00E11B2B">
            <w:pPr>
              <w:autoSpaceDE w:val="0"/>
              <w:autoSpaceDN w:val="0"/>
              <w:adjustRightInd w:val="0"/>
              <w:spacing w:after="0" w:line="293" w:lineRule="exact"/>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Непосредственно образовательная деятельность</w:t>
            </w:r>
          </w:p>
        </w:tc>
        <w:tc>
          <w:tcPr>
            <w:tcW w:w="5325" w:type="dxa"/>
            <w:tcBorders>
              <w:top w:val="single" w:sz="6" w:space="0" w:color="auto"/>
              <w:left w:val="single" w:sz="6" w:space="0" w:color="auto"/>
              <w:bottom w:val="single" w:sz="6" w:space="0" w:color="auto"/>
              <w:right w:val="single" w:sz="6" w:space="0" w:color="auto"/>
            </w:tcBorders>
            <w:vAlign w:val="center"/>
          </w:tcPr>
          <w:p w:rsidR="00E11B2B" w:rsidRPr="00E11B2B" w:rsidRDefault="00E11B2B" w:rsidP="00E11B2B">
            <w:pPr>
              <w:autoSpaceDE w:val="0"/>
              <w:autoSpaceDN w:val="0"/>
              <w:adjustRightInd w:val="0"/>
              <w:spacing w:after="0" w:line="240" w:lineRule="auto"/>
              <w:ind w:left="648"/>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Режимные моменты</w:t>
            </w:r>
          </w:p>
        </w:tc>
        <w:tc>
          <w:tcPr>
            <w:tcW w:w="4017" w:type="dxa"/>
            <w:tcBorders>
              <w:top w:val="single" w:sz="6" w:space="0" w:color="auto"/>
              <w:left w:val="single" w:sz="6" w:space="0" w:color="auto"/>
              <w:bottom w:val="single" w:sz="6" w:space="0" w:color="auto"/>
              <w:right w:val="single" w:sz="6" w:space="0" w:color="auto"/>
            </w:tcBorders>
            <w:vAlign w:val="center"/>
          </w:tcPr>
          <w:p w:rsidR="00E11B2B" w:rsidRPr="00E11B2B" w:rsidRDefault="00E11B2B" w:rsidP="00E11B2B">
            <w:pPr>
              <w:autoSpaceDE w:val="0"/>
              <w:autoSpaceDN w:val="0"/>
              <w:adjustRightInd w:val="0"/>
              <w:spacing w:after="0" w:line="293" w:lineRule="exact"/>
              <w:ind w:left="350"/>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Самостоятельная деятельность детей</w:t>
            </w:r>
          </w:p>
        </w:tc>
      </w:tr>
      <w:tr w:rsidR="00E11B2B" w:rsidRPr="00E11B2B" w:rsidTr="006B4AA8">
        <w:trPr>
          <w:trHeight w:val="195"/>
        </w:trPr>
        <w:tc>
          <w:tcPr>
            <w:tcW w:w="14885" w:type="dxa"/>
            <w:gridSpan w:val="3"/>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lastRenderedPageBreak/>
              <w:t>Формы организации детей</w:t>
            </w:r>
          </w:p>
        </w:tc>
      </w:tr>
      <w:tr w:rsidR="00E11B2B" w:rsidRPr="00E11B2B" w:rsidTr="006B4AA8">
        <w:trPr>
          <w:trHeight w:val="302"/>
        </w:trPr>
        <w:tc>
          <w:tcPr>
            <w:tcW w:w="5542"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w:t>
            </w:r>
          </w:p>
        </w:tc>
        <w:tc>
          <w:tcPr>
            <w:tcW w:w="5325"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w:t>
            </w:r>
          </w:p>
        </w:tc>
        <w:tc>
          <w:tcPr>
            <w:tcW w:w="4017"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48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w:t>
            </w:r>
          </w:p>
        </w:tc>
      </w:tr>
      <w:tr w:rsidR="00E11B2B" w:rsidRPr="00E11B2B" w:rsidTr="006B4AA8">
        <w:trPr>
          <w:trHeight w:val="325"/>
        </w:trPr>
        <w:tc>
          <w:tcPr>
            <w:tcW w:w="5542"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1229"/>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групповые</w:t>
            </w:r>
          </w:p>
        </w:tc>
        <w:tc>
          <w:tcPr>
            <w:tcW w:w="5325"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1157"/>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групповые</w:t>
            </w:r>
          </w:p>
        </w:tc>
        <w:tc>
          <w:tcPr>
            <w:tcW w:w="4017"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648"/>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подгрупповые</w:t>
            </w:r>
          </w:p>
        </w:tc>
      </w:tr>
      <w:tr w:rsidR="00E11B2B" w:rsidRPr="00E11B2B" w:rsidTr="006B4AA8">
        <w:trPr>
          <w:trHeight w:val="302"/>
        </w:trPr>
        <w:tc>
          <w:tcPr>
            <w:tcW w:w="5542"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беседа после чтения</w:t>
            </w:r>
          </w:p>
        </w:tc>
        <w:tc>
          <w:tcPr>
            <w:tcW w:w="5325"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ситуация общения в процессе</w:t>
            </w:r>
          </w:p>
        </w:tc>
        <w:tc>
          <w:tcPr>
            <w:tcW w:w="4017"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сюжетно-ролевая игра</w:t>
            </w:r>
          </w:p>
        </w:tc>
      </w:tr>
      <w:tr w:rsidR="00E11B2B" w:rsidRPr="00E11B2B" w:rsidTr="006B4AA8">
        <w:trPr>
          <w:trHeight w:val="30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рассматривание</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режимных моментов</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подвижная игра с</w:t>
            </w:r>
          </w:p>
        </w:tc>
      </w:tr>
      <w:tr w:rsidR="00E11B2B" w:rsidRPr="00E11B2B" w:rsidTr="006B4AA8">
        <w:trPr>
          <w:trHeight w:val="325"/>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игровая ситуация</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дидактическая игра</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89"/>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текстом</w:t>
            </w:r>
          </w:p>
        </w:tc>
      </w:tr>
      <w:tr w:rsidR="00E11B2B" w:rsidRPr="00E11B2B" w:rsidTr="006B4AA8">
        <w:trPr>
          <w:trHeight w:val="30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дидактическая игра</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чтение (в том числе на</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игровое общение</w:t>
            </w:r>
          </w:p>
        </w:tc>
      </w:tr>
      <w:tr w:rsidR="00E11B2B" w:rsidRPr="00E11B2B" w:rsidTr="006B4AA8">
        <w:trPr>
          <w:trHeight w:val="325"/>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интегративная деятельность</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прогулке)</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все виды</w:t>
            </w:r>
          </w:p>
        </w:tc>
      </w:tr>
      <w:tr w:rsidR="00E11B2B" w:rsidRPr="00E11B2B" w:rsidTr="006B4AA8">
        <w:trPr>
          <w:trHeight w:val="30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чтение</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словесная игра на прогулке</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самостоятельной</w:t>
            </w:r>
          </w:p>
        </w:tc>
      </w:tr>
      <w:tr w:rsidR="00E11B2B" w:rsidRPr="00E11B2B" w:rsidTr="006B4AA8">
        <w:trPr>
          <w:trHeight w:val="30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беседа о прочитанном</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наблюдение на прогулке</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89"/>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детской деятельности</w:t>
            </w:r>
          </w:p>
        </w:tc>
      </w:tr>
      <w:tr w:rsidR="00E11B2B" w:rsidRPr="00E11B2B" w:rsidTr="006B4AA8">
        <w:trPr>
          <w:trHeight w:val="325"/>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игра-драматизация</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труд</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предполагающие</w:t>
            </w:r>
          </w:p>
        </w:tc>
      </w:tr>
      <w:tr w:rsidR="00E11B2B" w:rsidRPr="00E11B2B" w:rsidTr="006B4AA8">
        <w:trPr>
          <w:trHeight w:val="30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показ настольного театра</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игра на прогулке</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общение со</w:t>
            </w:r>
          </w:p>
        </w:tc>
      </w:tr>
      <w:tr w:rsidR="00E11B2B" w:rsidRPr="00E11B2B" w:rsidTr="006B4AA8">
        <w:trPr>
          <w:trHeight w:val="325"/>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разучивание стихотворений</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ситуативный разговор</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сверстниками</w:t>
            </w:r>
          </w:p>
        </w:tc>
      </w:tr>
      <w:tr w:rsidR="00E11B2B" w:rsidRPr="00E11B2B" w:rsidTr="006B4AA8">
        <w:trPr>
          <w:trHeight w:val="30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театрализованная игра</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беседа, беседа после чтения</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хороводная игра с</w:t>
            </w:r>
          </w:p>
        </w:tc>
      </w:tr>
      <w:tr w:rsidR="00E11B2B" w:rsidRPr="00E11B2B" w:rsidTr="006B4AA8">
        <w:trPr>
          <w:trHeight w:val="325"/>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режиссерская игра</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экскурсия</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пением</w:t>
            </w:r>
          </w:p>
        </w:tc>
      </w:tr>
      <w:tr w:rsidR="00E11B2B" w:rsidRPr="00E11B2B" w:rsidTr="006B4AA8">
        <w:trPr>
          <w:trHeight w:val="30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проектная деятельность</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интегративная деятельность</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игра-драматизация</w:t>
            </w:r>
          </w:p>
        </w:tc>
      </w:tr>
      <w:tr w:rsidR="00E11B2B" w:rsidRPr="00E11B2B" w:rsidTr="006B4AA8">
        <w:trPr>
          <w:trHeight w:val="30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интегративная деятельность</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разговор с детьми</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чтение наизусть и</w:t>
            </w:r>
          </w:p>
        </w:tc>
      </w:tr>
      <w:tr w:rsidR="00E11B2B" w:rsidRPr="00E11B2B" w:rsidTr="006B4AA8">
        <w:trPr>
          <w:trHeight w:val="325"/>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решение проблемных ситуаций</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разучивание стихов, потешек</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отгадывание загадок в</w:t>
            </w:r>
          </w:p>
        </w:tc>
      </w:tr>
      <w:tr w:rsidR="00E11B2B" w:rsidRPr="00E11B2B" w:rsidTr="006B4AA8">
        <w:trPr>
          <w:trHeight w:val="302"/>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разговор с детьми</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сочинение загадок</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89"/>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условиях книжного</w:t>
            </w:r>
          </w:p>
        </w:tc>
      </w:tr>
      <w:tr w:rsidR="00E11B2B" w:rsidRPr="00E11B2B" w:rsidTr="006B4AA8">
        <w:trPr>
          <w:trHeight w:val="325"/>
        </w:trPr>
        <w:tc>
          <w:tcPr>
            <w:tcW w:w="5542"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создание коллекций</w:t>
            </w:r>
          </w:p>
        </w:tc>
        <w:tc>
          <w:tcPr>
            <w:tcW w:w="532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проектная деятельность</w:t>
            </w:r>
          </w:p>
        </w:tc>
        <w:tc>
          <w:tcPr>
            <w:tcW w:w="4017"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389"/>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уголка</w:t>
            </w:r>
          </w:p>
        </w:tc>
      </w:tr>
      <w:tr w:rsidR="00E11B2B" w:rsidRPr="00E11B2B" w:rsidTr="006B4AA8">
        <w:trPr>
          <w:trHeight w:val="325"/>
        </w:trPr>
        <w:tc>
          <w:tcPr>
            <w:tcW w:w="5542"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игра</w:t>
            </w:r>
          </w:p>
        </w:tc>
        <w:tc>
          <w:tcPr>
            <w:tcW w:w="5325"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разновозрастное общение</w:t>
            </w:r>
          </w:p>
        </w:tc>
        <w:tc>
          <w:tcPr>
            <w:tcW w:w="4017"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дидактическая игра</w:t>
            </w:r>
          </w:p>
        </w:tc>
      </w:tr>
    </w:tbl>
    <w:p w:rsidR="00E11B2B" w:rsidRPr="00E11B2B" w:rsidRDefault="00E11B2B" w:rsidP="00E11B2B">
      <w:pPr>
        <w:spacing w:after="0" w:line="240" w:lineRule="auto"/>
        <w:ind w:firstLine="540"/>
        <w:jc w:val="both"/>
        <w:rPr>
          <w:rFonts w:ascii="Times New Roman" w:eastAsia="Times New Roman" w:hAnsi="Times New Roman" w:cs="Times New Roman"/>
          <w:sz w:val="28"/>
          <w:szCs w:val="28"/>
        </w:rPr>
      </w:pPr>
    </w:p>
    <w:p w:rsidR="00E11B2B" w:rsidRPr="006B4AA8" w:rsidRDefault="00E11B2B" w:rsidP="00E11B2B">
      <w:pPr>
        <w:autoSpaceDE w:val="0"/>
        <w:autoSpaceDN w:val="0"/>
        <w:adjustRightInd w:val="0"/>
        <w:spacing w:before="134" w:after="0" w:line="276" w:lineRule="exact"/>
        <w:jc w:val="center"/>
        <w:rPr>
          <w:rFonts w:ascii="Times New Roman" w:eastAsia="Calibri" w:hAnsi="Times New Roman" w:cs="Times New Roman"/>
          <w:b/>
          <w:bCs/>
          <w:sz w:val="24"/>
          <w:szCs w:val="24"/>
          <w:lang w:eastAsia="ru-RU"/>
        </w:rPr>
      </w:pPr>
      <w:r w:rsidRPr="006B4AA8">
        <w:rPr>
          <w:rFonts w:ascii="Times New Roman" w:eastAsia="Calibri" w:hAnsi="Times New Roman" w:cs="Times New Roman"/>
          <w:b/>
          <w:bCs/>
          <w:sz w:val="24"/>
          <w:szCs w:val="24"/>
          <w:lang w:eastAsia="ru-RU"/>
        </w:rPr>
        <w:t>«Художественно-эстетическое развитие»</w:t>
      </w:r>
    </w:p>
    <w:p w:rsidR="00E11B2B" w:rsidRPr="00E11B2B" w:rsidRDefault="00E11B2B" w:rsidP="00E11B2B">
      <w:pPr>
        <w:autoSpaceDE w:val="0"/>
        <w:autoSpaceDN w:val="0"/>
        <w:adjustRightInd w:val="0"/>
        <w:spacing w:before="134" w:after="0" w:line="276" w:lineRule="exact"/>
        <w:jc w:val="center"/>
        <w:rPr>
          <w:rFonts w:ascii="Times New Roman" w:eastAsia="Calibri" w:hAnsi="Times New Roman" w:cs="Times New Roman"/>
          <w:sz w:val="24"/>
          <w:szCs w:val="24"/>
          <w:lang w:eastAsia="ru-RU"/>
        </w:rPr>
      </w:pPr>
    </w:p>
    <w:tbl>
      <w:tblPr>
        <w:tblW w:w="14902"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43"/>
        <w:gridCol w:w="5253"/>
        <w:gridCol w:w="4006"/>
      </w:tblGrid>
      <w:tr w:rsidR="00E11B2B" w:rsidRPr="00E11B2B" w:rsidTr="006B4AA8">
        <w:trPr>
          <w:trHeight w:val="148"/>
        </w:trPr>
        <w:tc>
          <w:tcPr>
            <w:tcW w:w="14902"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Формы образовательной деятельности</w:t>
            </w:r>
          </w:p>
        </w:tc>
      </w:tr>
      <w:tr w:rsidR="00E11B2B" w:rsidRPr="00E11B2B" w:rsidTr="006B4AA8">
        <w:trPr>
          <w:trHeight w:val="148"/>
        </w:trPr>
        <w:tc>
          <w:tcPr>
            <w:tcW w:w="5643" w:type="dxa"/>
            <w:vAlign w:val="center"/>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Непосредственно образовательная деятельность</w:t>
            </w:r>
          </w:p>
        </w:tc>
        <w:tc>
          <w:tcPr>
            <w:tcW w:w="5253" w:type="dxa"/>
            <w:vAlign w:val="center"/>
          </w:tcPr>
          <w:p w:rsidR="00E11B2B" w:rsidRPr="00E11B2B" w:rsidRDefault="00E11B2B" w:rsidP="00E11B2B">
            <w:pPr>
              <w:autoSpaceDE w:val="0"/>
              <w:autoSpaceDN w:val="0"/>
              <w:adjustRightInd w:val="0"/>
              <w:spacing w:after="0" w:line="240" w:lineRule="auto"/>
              <w:ind w:left="619"/>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Режимные моменты</w:t>
            </w:r>
          </w:p>
        </w:tc>
        <w:tc>
          <w:tcPr>
            <w:tcW w:w="4005" w:type="dxa"/>
            <w:vAlign w:val="center"/>
          </w:tcPr>
          <w:p w:rsidR="00E11B2B" w:rsidRPr="00E11B2B" w:rsidRDefault="00E11B2B" w:rsidP="00E11B2B">
            <w:pPr>
              <w:autoSpaceDE w:val="0"/>
              <w:autoSpaceDN w:val="0"/>
              <w:adjustRightInd w:val="0"/>
              <w:spacing w:after="0" w:line="240" w:lineRule="auto"/>
              <w:ind w:left="379"/>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Самостоятельная деятельность детей</w:t>
            </w:r>
          </w:p>
        </w:tc>
      </w:tr>
      <w:tr w:rsidR="00E11B2B" w:rsidRPr="00E11B2B" w:rsidTr="006B4AA8">
        <w:trPr>
          <w:trHeight w:val="148"/>
        </w:trPr>
        <w:tc>
          <w:tcPr>
            <w:tcW w:w="14902"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11B2B">
              <w:rPr>
                <w:rFonts w:ascii="Times New Roman" w:eastAsia="Times New Roman" w:hAnsi="Times New Roman" w:cs="Times New Roman"/>
                <w:b/>
                <w:bCs/>
                <w:color w:val="000000"/>
                <w:sz w:val="20"/>
                <w:szCs w:val="20"/>
                <w:lang w:eastAsia="ru-RU"/>
              </w:rPr>
              <w:t>Формы организации детей</w:t>
            </w:r>
          </w:p>
        </w:tc>
      </w:tr>
      <w:tr w:rsidR="00E11B2B" w:rsidRPr="00E11B2B" w:rsidTr="006B4AA8">
        <w:trPr>
          <w:trHeight w:val="148"/>
        </w:trPr>
        <w:tc>
          <w:tcPr>
            <w:tcW w:w="5643" w:type="dxa"/>
          </w:tcPr>
          <w:p w:rsidR="00E11B2B" w:rsidRPr="00E11B2B" w:rsidRDefault="00E11B2B" w:rsidP="00E11B2B">
            <w:pPr>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 групповые</w:t>
            </w:r>
          </w:p>
        </w:tc>
        <w:tc>
          <w:tcPr>
            <w:tcW w:w="5253" w:type="dxa"/>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 групповые</w:t>
            </w:r>
          </w:p>
        </w:tc>
        <w:tc>
          <w:tcPr>
            <w:tcW w:w="4005" w:type="dxa"/>
          </w:tcPr>
          <w:p w:rsidR="00E11B2B" w:rsidRPr="00E11B2B" w:rsidRDefault="00E11B2B" w:rsidP="00E11B2B">
            <w:pPr>
              <w:autoSpaceDE w:val="0"/>
              <w:autoSpaceDN w:val="0"/>
              <w:adjustRightInd w:val="0"/>
              <w:spacing w:after="0" w:line="240" w:lineRule="auto"/>
              <w:ind w:left="509"/>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Индивидуальные, подгрупповые</w:t>
            </w:r>
          </w:p>
        </w:tc>
      </w:tr>
      <w:tr w:rsidR="00E11B2B" w:rsidRPr="00E11B2B" w:rsidTr="006B4AA8">
        <w:trPr>
          <w:trHeight w:val="6228"/>
        </w:trPr>
        <w:tc>
          <w:tcPr>
            <w:tcW w:w="5643" w:type="dxa"/>
          </w:tcPr>
          <w:p w:rsidR="00E11B2B" w:rsidRPr="00E11B2B" w:rsidRDefault="00E11B2B" w:rsidP="00E11B2B">
            <w:pPr>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lastRenderedPageBreak/>
              <w:t>—</w:t>
            </w:r>
            <w:r w:rsidRPr="00E11B2B">
              <w:rPr>
                <w:rFonts w:ascii="Times New Roman" w:eastAsia="Times New Roman" w:hAnsi="Times New Roman" w:cs="Times New Roman"/>
                <w:color w:val="000000"/>
                <w:sz w:val="20"/>
                <w:szCs w:val="20"/>
                <w:lang w:eastAsia="ru-RU"/>
              </w:rPr>
              <w:tab/>
              <w:t>занятия (рисование, аппликация, художественное конструирование, лепка)</w:t>
            </w:r>
          </w:p>
          <w:p w:rsidR="00E11B2B" w:rsidRPr="00E11B2B" w:rsidRDefault="00E11B2B" w:rsidP="00E11B2B">
            <w:pPr>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изготовление украшений, декораций, подарков, предметов для игр</w:t>
            </w:r>
          </w:p>
          <w:p w:rsidR="00E11B2B" w:rsidRPr="00E11B2B" w:rsidRDefault="00E11B2B" w:rsidP="00E11B2B">
            <w:pPr>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экспериментирование</w:t>
            </w:r>
          </w:p>
          <w:p w:rsidR="00E11B2B" w:rsidRPr="00E11B2B" w:rsidRDefault="00E11B2B" w:rsidP="00E11B2B">
            <w:pPr>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рассматривание эстетически привлекательных объектов природы, быта, произведений искусства</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игры (дидакт., строительные,</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сюжетно-ролевые)</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тематические досуги</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выставки работ декоративно-</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прикладного искусства,</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репродукций произведений</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живописи</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проектная деятельность</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создание коллекций</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эксперим. со звуками</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музыкально-дид. игра</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разучивание муз. игр и танцев</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импровизация.</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совместное и индивидуальное</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муз. исполнение</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музыкальное упражнение</w:t>
            </w:r>
          </w:p>
          <w:p w:rsidR="00E11B2B" w:rsidRPr="00E11B2B" w:rsidRDefault="00E11B2B" w:rsidP="00E11B2B">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xml:space="preserve">—   попевка,  распевка  </w:t>
            </w:r>
          </w:p>
        </w:tc>
        <w:tc>
          <w:tcPr>
            <w:tcW w:w="5253" w:type="dxa"/>
          </w:tcPr>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наблюдение</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рассматривание эстетически привлекательных объектов природы</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игровое упражнение</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проблемная ситуация</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конструирование из песка</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обсуждение (произведений искусства, средств выразительности и др.)</w:t>
            </w:r>
          </w:p>
          <w:p w:rsidR="00E11B2B" w:rsidRPr="00E11B2B" w:rsidRDefault="00E11B2B" w:rsidP="00E11B2B">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создание коллекций.</w:t>
            </w:r>
          </w:p>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слушание музыки,</w:t>
            </w:r>
          </w:p>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сопровождающей проведение</w:t>
            </w:r>
          </w:p>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режимных моментов</w:t>
            </w:r>
          </w:p>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музыкальная подвижная игра</w:t>
            </w:r>
          </w:p>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на прогулке</w:t>
            </w:r>
          </w:p>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концерт-импровизация на</w:t>
            </w:r>
          </w:p>
          <w:p w:rsidR="00E11B2B" w:rsidRPr="00E11B2B" w:rsidRDefault="00E11B2B" w:rsidP="00E11B2B">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прогулке.</w:t>
            </w:r>
          </w:p>
        </w:tc>
        <w:tc>
          <w:tcPr>
            <w:tcW w:w="4005" w:type="dxa"/>
          </w:tcPr>
          <w:p w:rsidR="00E11B2B" w:rsidRPr="00E11B2B" w:rsidRDefault="00E11B2B" w:rsidP="00E11B2B">
            <w:pPr>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украшение личных предметов</w:t>
            </w:r>
          </w:p>
          <w:p w:rsidR="00E11B2B" w:rsidRPr="00E11B2B" w:rsidRDefault="00E11B2B" w:rsidP="00E11B2B">
            <w:pPr>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игры (дидактические, строительные, сюжетно-ролевые)</w:t>
            </w:r>
          </w:p>
          <w:p w:rsidR="00E11B2B" w:rsidRPr="00E11B2B" w:rsidRDefault="00E11B2B" w:rsidP="00E11B2B">
            <w:pPr>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w:t>
            </w:r>
            <w:r w:rsidRPr="00E11B2B">
              <w:rPr>
                <w:rFonts w:ascii="Times New Roman" w:eastAsia="Times New Roman" w:hAnsi="Times New Roman" w:cs="Times New Roman"/>
                <w:color w:val="000000"/>
                <w:sz w:val="20"/>
                <w:szCs w:val="20"/>
                <w:lang w:eastAsia="ru-RU"/>
              </w:rPr>
              <w:tab/>
              <w:t>рассматривание эстетически привлекательных объектов природы, быта, произведений искусства</w:t>
            </w:r>
          </w:p>
          <w:p w:rsidR="00E11B2B" w:rsidRPr="00E11B2B" w:rsidRDefault="00E11B2B" w:rsidP="00E11B2B">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самостоятельная</w:t>
            </w:r>
          </w:p>
          <w:p w:rsidR="00E11B2B" w:rsidRPr="00E11B2B" w:rsidRDefault="00E11B2B" w:rsidP="00E11B2B">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изобразительная</w:t>
            </w:r>
          </w:p>
          <w:p w:rsidR="00E11B2B" w:rsidRPr="00E11B2B" w:rsidRDefault="00E11B2B" w:rsidP="00E11B2B">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деятельность.</w:t>
            </w:r>
          </w:p>
          <w:p w:rsidR="00E11B2B" w:rsidRPr="00E11B2B" w:rsidRDefault="00E11B2B" w:rsidP="00E11B2B">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 создание</w:t>
            </w:r>
          </w:p>
          <w:p w:rsidR="00E11B2B" w:rsidRPr="00E11B2B" w:rsidRDefault="00E11B2B" w:rsidP="00E11B2B">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соответствующей</w:t>
            </w:r>
          </w:p>
          <w:p w:rsidR="00E11B2B" w:rsidRPr="00E11B2B" w:rsidRDefault="00E11B2B" w:rsidP="00E11B2B">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предметно-</w:t>
            </w:r>
          </w:p>
          <w:p w:rsidR="00E11B2B" w:rsidRPr="00E11B2B" w:rsidRDefault="00E11B2B" w:rsidP="00E11B2B">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E11B2B">
              <w:rPr>
                <w:rFonts w:ascii="Times New Roman" w:eastAsia="Times New Roman" w:hAnsi="Times New Roman" w:cs="Times New Roman"/>
                <w:color w:val="000000"/>
                <w:sz w:val="20"/>
                <w:szCs w:val="20"/>
                <w:lang w:eastAsia="ru-RU"/>
              </w:rPr>
              <w:t>развивающей среды</w:t>
            </w:r>
          </w:p>
        </w:tc>
      </w:tr>
    </w:tbl>
    <w:p w:rsidR="00E11B2B" w:rsidRPr="00E11B2B" w:rsidRDefault="00E11B2B" w:rsidP="00E11B2B">
      <w:pPr>
        <w:autoSpaceDE w:val="0"/>
        <w:autoSpaceDN w:val="0"/>
        <w:adjustRightInd w:val="0"/>
        <w:spacing w:before="134" w:after="0" w:line="276" w:lineRule="exact"/>
        <w:jc w:val="center"/>
        <w:rPr>
          <w:rFonts w:ascii="Times New Roman" w:eastAsia="Calibri" w:hAnsi="Times New Roman" w:cs="Times New Roman"/>
          <w:color w:val="000000"/>
          <w:sz w:val="20"/>
          <w:szCs w:val="20"/>
          <w:lang w:eastAsia="ru-RU"/>
        </w:rPr>
      </w:pPr>
    </w:p>
    <w:p w:rsidR="00E11B2B" w:rsidRPr="00E11B2B" w:rsidRDefault="00E11B2B" w:rsidP="00E11B2B">
      <w:pPr>
        <w:spacing w:after="0" w:line="240" w:lineRule="auto"/>
        <w:ind w:firstLine="540"/>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E11B2B" w:rsidRPr="00E11B2B" w:rsidRDefault="00E11B2B" w:rsidP="00E11B2B">
      <w:pPr>
        <w:spacing w:after="0" w:line="240" w:lineRule="auto"/>
        <w:ind w:left="567"/>
        <w:rPr>
          <w:rFonts w:ascii="Times New Roman" w:eastAsia="Times New Roman" w:hAnsi="Times New Roman" w:cs="Times New Roman"/>
          <w:b/>
          <w:sz w:val="28"/>
          <w:szCs w:val="28"/>
        </w:rPr>
      </w:pPr>
      <w:r w:rsidRPr="00E11B2B">
        <w:rPr>
          <w:rFonts w:ascii="Times New Roman" w:eastAsia="Times New Roman" w:hAnsi="Times New Roman" w:cs="Times New Roman"/>
          <w:b/>
          <w:sz w:val="28"/>
          <w:szCs w:val="28"/>
        </w:rPr>
        <w:t>для детей дошкольного возраста (3 года - 8 лет):</w:t>
      </w:r>
    </w:p>
    <w:p w:rsidR="00E11B2B" w:rsidRPr="00E11B2B" w:rsidRDefault="00E11B2B" w:rsidP="00F42EAD">
      <w:pPr>
        <w:numPr>
          <w:ilvl w:val="0"/>
          <w:numId w:val="2"/>
        </w:numPr>
        <w:spacing w:after="0" w:line="240" w:lineRule="auto"/>
        <w:ind w:left="284" w:firstLine="76"/>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ряд видов деятельности, таких как игровая, включая сюжетно-ролевую игру, игру с правилами и другие виды игры;</w:t>
      </w:r>
    </w:p>
    <w:p w:rsidR="00E11B2B" w:rsidRPr="00E11B2B" w:rsidRDefault="00E11B2B" w:rsidP="00F42EAD">
      <w:pPr>
        <w:numPr>
          <w:ilvl w:val="0"/>
          <w:numId w:val="2"/>
        </w:numPr>
        <w:spacing w:after="0" w:line="240" w:lineRule="auto"/>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коммуникативная (общение и взаимодействие со взрослыми и сверстниками);</w:t>
      </w:r>
    </w:p>
    <w:p w:rsidR="00E11B2B" w:rsidRPr="00E11B2B" w:rsidRDefault="00E11B2B" w:rsidP="00F42EAD">
      <w:pPr>
        <w:numPr>
          <w:ilvl w:val="0"/>
          <w:numId w:val="2"/>
        </w:numPr>
        <w:spacing w:after="0" w:line="240" w:lineRule="auto"/>
        <w:ind w:left="284"/>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познавательно-исследовательская (исследования объектов окружающего мира и экспериментирования с ними);</w:t>
      </w:r>
    </w:p>
    <w:p w:rsidR="00E11B2B" w:rsidRPr="00E11B2B" w:rsidRDefault="00E11B2B" w:rsidP="00F42EAD">
      <w:pPr>
        <w:numPr>
          <w:ilvl w:val="0"/>
          <w:numId w:val="2"/>
        </w:numPr>
        <w:spacing w:after="0" w:line="240" w:lineRule="auto"/>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восприятие художественной литературы и фольклора;</w:t>
      </w:r>
    </w:p>
    <w:p w:rsidR="00E11B2B" w:rsidRPr="00E11B2B" w:rsidRDefault="00E11B2B" w:rsidP="00F42EAD">
      <w:pPr>
        <w:numPr>
          <w:ilvl w:val="0"/>
          <w:numId w:val="2"/>
        </w:numPr>
        <w:spacing w:after="0" w:line="240" w:lineRule="auto"/>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самообслуживание и элементарный бытовой труд (в помещении и на улице);</w:t>
      </w:r>
    </w:p>
    <w:p w:rsidR="00E11B2B" w:rsidRPr="00E11B2B" w:rsidRDefault="00E11B2B" w:rsidP="00F42EAD">
      <w:pPr>
        <w:numPr>
          <w:ilvl w:val="0"/>
          <w:numId w:val="2"/>
        </w:numPr>
        <w:spacing w:after="0" w:line="240" w:lineRule="auto"/>
        <w:ind w:left="426" w:hanging="66"/>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конструирование из разного материала, включая конструкторы, модули, бумагу, природный и иной материал;</w:t>
      </w:r>
    </w:p>
    <w:p w:rsidR="00E11B2B" w:rsidRPr="00E11B2B" w:rsidRDefault="00E11B2B" w:rsidP="00F42EAD">
      <w:pPr>
        <w:numPr>
          <w:ilvl w:val="0"/>
          <w:numId w:val="2"/>
        </w:numPr>
        <w:spacing w:after="0" w:line="240" w:lineRule="auto"/>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lastRenderedPageBreak/>
        <w:t>изобразительная (рисование, лепка, аппликация);</w:t>
      </w:r>
    </w:p>
    <w:p w:rsidR="00E11B2B" w:rsidRPr="00E11B2B" w:rsidRDefault="00E11B2B" w:rsidP="00F42EAD">
      <w:pPr>
        <w:numPr>
          <w:ilvl w:val="0"/>
          <w:numId w:val="2"/>
        </w:numPr>
        <w:spacing w:after="0" w:line="240" w:lineRule="auto"/>
        <w:ind w:left="284" w:firstLine="76"/>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11B2B" w:rsidRPr="00E11B2B" w:rsidRDefault="00E11B2B" w:rsidP="00F42EAD">
      <w:pPr>
        <w:numPr>
          <w:ilvl w:val="0"/>
          <w:numId w:val="2"/>
        </w:num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8"/>
          <w:szCs w:val="28"/>
        </w:rPr>
        <w:t>двигательная (овладение основными движениями) формы активности ребенка.</w:t>
      </w:r>
    </w:p>
    <w:p w:rsidR="00E11B2B" w:rsidRPr="00E11B2B" w:rsidRDefault="00E11B2B" w:rsidP="00E11B2B">
      <w:pPr>
        <w:shd w:val="clear" w:color="auto" w:fill="FFFFFF"/>
        <w:spacing w:after="0" w:line="240" w:lineRule="auto"/>
        <w:ind w:firstLine="53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В концепциях личностно ори</w:t>
      </w:r>
      <w:r w:rsidRPr="00E11B2B">
        <w:rPr>
          <w:rFonts w:ascii="Times New Roman" w:eastAsia="Times New Roman" w:hAnsi="Times New Roman" w:cs="Times New Roman"/>
          <w:sz w:val="28"/>
          <w:szCs w:val="28"/>
        </w:rPr>
        <w:softHyphen/>
        <w:t xml:space="preserve">ентированного образования, в </w:t>
      </w:r>
      <w:r w:rsidRPr="00E11B2B">
        <w:rPr>
          <w:rFonts w:ascii="Times New Roman" w:eastAsia="Times New Roman" w:hAnsi="Times New Roman" w:cs="Times New Roman"/>
          <w:spacing w:val="-2"/>
          <w:sz w:val="28"/>
          <w:szCs w:val="28"/>
        </w:rPr>
        <w:t xml:space="preserve">замках деятельностного подхода </w:t>
      </w:r>
      <w:r w:rsidRPr="00E11B2B">
        <w:rPr>
          <w:rFonts w:ascii="Times New Roman" w:eastAsia="Times New Roman" w:hAnsi="Times New Roman" w:cs="Times New Roman"/>
          <w:spacing w:val="-6"/>
          <w:sz w:val="28"/>
          <w:szCs w:val="28"/>
        </w:rPr>
        <w:t>образовательный процесс строит</w:t>
      </w:r>
      <w:r w:rsidRPr="00E11B2B">
        <w:rPr>
          <w:rFonts w:ascii="Times New Roman" w:eastAsia="Times New Roman" w:hAnsi="Times New Roman" w:cs="Times New Roman"/>
          <w:spacing w:val="-6"/>
          <w:sz w:val="28"/>
          <w:szCs w:val="28"/>
        </w:rPr>
        <w:softHyphen/>
      </w:r>
      <w:r w:rsidRPr="00E11B2B">
        <w:rPr>
          <w:rFonts w:ascii="Times New Roman" w:eastAsia="Times New Roman" w:hAnsi="Times New Roman" w:cs="Times New Roman"/>
          <w:spacing w:val="-1"/>
          <w:sz w:val="28"/>
          <w:szCs w:val="28"/>
        </w:rPr>
        <w:t xml:space="preserve">ся с учетом </w:t>
      </w:r>
      <w:r w:rsidRPr="00E11B2B">
        <w:rPr>
          <w:rFonts w:ascii="Times New Roman" w:eastAsia="Times New Roman" w:hAnsi="Times New Roman" w:cs="Times New Roman"/>
          <w:i/>
          <w:iCs/>
          <w:spacing w:val="-1"/>
          <w:sz w:val="28"/>
          <w:szCs w:val="28"/>
        </w:rPr>
        <w:t xml:space="preserve">принципа включения </w:t>
      </w:r>
      <w:r w:rsidRPr="00E11B2B">
        <w:rPr>
          <w:rFonts w:ascii="Times New Roman" w:eastAsia="Times New Roman" w:hAnsi="Times New Roman" w:cs="Times New Roman"/>
          <w:i/>
          <w:iCs/>
          <w:sz w:val="28"/>
          <w:szCs w:val="28"/>
        </w:rPr>
        <w:t>личности в значимую деятель</w:t>
      </w:r>
      <w:r w:rsidRPr="00E11B2B">
        <w:rPr>
          <w:rFonts w:ascii="Times New Roman" w:eastAsia="Times New Roman" w:hAnsi="Times New Roman" w:cs="Times New Roman"/>
          <w:i/>
          <w:iCs/>
          <w:sz w:val="28"/>
          <w:szCs w:val="28"/>
        </w:rPr>
        <w:softHyphen/>
        <w:t>ность</w:t>
      </w:r>
      <w:r w:rsidRPr="00E11B2B">
        <w:rPr>
          <w:rFonts w:ascii="Times New Roman" w:eastAsia="Times New Roman" w:hAnsi="Times New Roman" w:cs="Times New Roman"/>
          <w:sz w:val="28"/>
          <w:szCs w:val="28"/>
        </w:rPr>
        <w:t xml:space="preserve">. «Ключ к воспитанию </w:t>
      </w:r>
      <w:r w:rsidRPr="00E11B2B">
        <w:rPr>
          <w:rFonts w:ascii="Times New Roman" w:eastAsia="Times New Roman" w:hAnsi="Times New Roman" w:cs="Times New Roman"/>
          <w:spacing w:val="-2"/>
          <w:sz w:val="28"/>
          <w:szCs w:val="28"/>
        </w:rPr>
        <w:t>творческой личности лежит в ор</w:t>
      </w:r>
      <w:r w:rsidRPr="00E11B2B">
        <w:rPr>
          <w:rFonts w:ascii="Times New Roman" w:eastAsia="Times New Roman" w:hAnsi="Times New Roman" w:cs="Times New Roman"/>
          <w:spacing w:val="-2"/>
          <w:sz w:val="28"/>
          <w:szCs w:val="28"/>
        </w:rPr>
        <w:softHyphen/>
        <w:t>ганизации и изменении таких ви</w:t>
      </w:r>
      <w:r w:rsidRPr="00E11B2B">
        <w:rPr>
          <w:rFonts w:ascii="Times New Roman" w:eastAsia="Times New Roman" w:hAnsi="Times New Roman" w:cs="Times New Roman"/>
          <w:spacing w:val="-2"/>
          <w:sz w:val="28"/>
          <w:szCs w:val="28"/>
        </w:rPr>
        <w:softHyphen/>
      </w:r>
      <w:r w:rsidRPr="00E11B2B">
        <w:rPr>
          <w:rFonts w:ascii="Times New Roman" w:eastAsia="Times New Roman" w:hAnsi="Times New Roman" w:cs="Times New Roman"/>
          <w:spacing w:val="-3"/>
          <w:sz w:val="28"/>
          <w:szCs w:val="28"/>
        </w:rPr>
        <w:t>дов деятельности, в которых осу</w:t>
      </w:r>
      <w:r w:rsidRPr="00E11B2B">
        <w:rPr>
          <w:rFonts w:ascii="Times New Roman" w:eastAsia="Times New Roman" w:hAnsi="Times New Roman" w:cs="Times New Roman"/>
          <w:spacing w:val="-3"/>
          <w:sz w:val="28"/>
          <w:szCs w:val="28"/>
        </w:rPr>
        <w:softHyphen/>
      </w:r>
      <w:r w:rsidRPr="00E11B2B">
        <w:rPr>
          <w:rFonts w:ascii="Times New Roman" w:eastAsia="Times New Roman" w:hAnsi="Times New Roman" w:cs="Times New Roman"/>
          <w:sz w:val="28"/>
          <w:szCs w:val="28"/>
        </w:rPr>
        <w:t xml:space="preserve">ществляется ее саморазвитие в </w:t>
      </w:r>
      <w:r w:rsidRPr="00E11B2B">
        <w:rPr>
          <w:rFonts w:ascii="Times New Roman" w:eastAsia="Times New Roman" w:hAnsi="Times New Roman" w:cs="Times New Roman"/>
          <w:spacing w:val="-1"/>
          <w:sz w:val="28"/>
          <w:szCs w:val="28"/>
        </w:rPr>
        <w:t>противовес словесному морали</w:t>
      </w:r>
      <w:r w:rsidRPr="00E11B2B">
        <w:rPr>
          <w:rFonts w:ascii="Times New Roman" w:eastAsia="Times New Roman" w:hAnsi="Times New Roman" w:cs="Times New Roman"/>
          <w:spacing w:val="-1"/>
          <w:sz w:val="28"/>
          <w:szCs w:val="28"/>
        </w:rPr>
        <w:softHyphen/>
      </w:r>
      <w:r w:rsidRPr="00E11B2B">
        <w:rPr>
          <w:rFonts w:ascii="Times New Roman" w:eastAsia="Times New Roman" w:hAnsi="Times New Roman" w:cs="Times New Roman"/>
          <w:sz w:val="28"/>
          <w:szCs w:val="28"/>
        </w:rPr>
        <w:t>заторству и уговорам».</w:t>
      </w:r>
    </w:p>
    <w:p w:rsidR="00E11B2B" w:rsidRPr="00E11B2B" w:rsidRDefault="00E11B2B" w:rsidP="00E11B2B">
      <w:pPr>
        <w:shd w:val="clear" w:color="auto" w:fill="FFFFFF"/>
        <w:spacing w:after="0" w:line="240" w:lineRule="auto"/>
        <w:ind w:firstLine="539"/>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
          <w:sz w:val="28"/>
          <w:szCs w:val="28"/>
        </w:rPr>
        <w:t xml:space="preserve">Для дошкольников характерны </w:t>
      </w:r>
      <w:r w:rsidRPr="00E11B2B">
        <w:rPr>
          <w:rFonts w:ascii="Times New Roman" w:eastAsia="Times New Roman" w:hAnsi="Times New Roman" w:cs="Times New Roman"/>
          <w:spacing w:val="-7"/>
          <w:sz w:val="28"/>
          <w:szCs w:val="28"/>
        </w:rPr>
        <w:t>виды деятельности, являющие со</w:t>
      </w:r>
      <w:r w:rsidRPr="00E11B2B">
        <w:rPr>
          <w:rFonts w:ascii="Times New Roman" w:eastAsia="Times New Roman" w:hAnsi="Times New Roman" w:cs="Times New Roman"/>
          <w:spacing w:val="-7"/>
          <w:sz w:val="28"/>
          <w:szCs w:val="28"/>
        </w:rPr>
        <w:softHyphen/>
      </w:r>
      <w:r w:rsidRPr="00E11B2B">
        <w:rPr>
          <w:rFonts w:ascii="Times New Roman" w:eastAsia="Times New Roman" w:hAnsi="Times New Roman" w:cs="Times New Roman"/>
          <w:sz w:val="28"/>
          <w:szCs w:val="28"/>
        </w:rPr>
        <w:t>бой сквозные механизмы разви</w:t>
      </w:r>
      <w:r w:rsidRPr="00E11B2B">
        <w:rPr>
          <w:rFonts w:ascii="Times New Roman" w:eastAsia="Times New Roman" w:hAnsi="Times New Roman" w:cs="Times New Roman"/>
          <w:sz w:val="28"/>
          <w:szCs w:val="28"/>
        </w:rPr>
        <w:softHyphen/>
        <w:t>тия ребенка - игровая, ком</w:t>
      </w:r>
      <w:r w:rsidRPr="00E11B2B">
        <w:rPr>
          <w:rFonts w:ascii="Times New Roman" w:eastAsia="Times New Roman" w:hAnsi="Times New Roman" w:cs="Times New Roman"/>
          <w:sz w:val="28"/>
          <w:szCs w:val="28"/>
        </w:rPr>
        <w:softHyphen/>
      </w:r>
      <w:r w:rsidRPr="00E11B2B">
        <w:rPr>
          <w:rFonts w:ascii="Times New Roman" w:eastAsia="Times New Roman" w:hAnsi="Times New Roman" w:cs="Times New Roman"/>
          <w:spacing w:val="-4"/>
          <w:sz w:val="28"/>
          <w:szCs w:val="28"/>
        </w:rPr>
        <w:t>муникативная, познавательно-ис</w:t>
      </w:r>
      <w:r w:rsidRPr="00E11B2B">
        <w:rPr>
          <w:rFonts w:ascii="Times New Roman" w:eastAsia="Times New Roman" w:hAnsi="Times New Roman" w:cs="Times New Roman"/>
          <w:spacing w:val="-4"/>
          <w:sz w:val="28"/>
          <w:szCs w:val="28"/>
        </w:rPr>
        <w:softHyphen/>
      </w:r>
      <w:r w:rsidRPr="00E11B2B">
        <w:rPr>
          <w:rFonts w:ascii="Times New Roman" w:eastAsia="Times New Roman" w:hAnsi="Times New Roman" w:cs="Times New Roman"/>
          <w:spacing w:val="-9"/>
          <w:sz w:val="28"/>
          <w:szCs w:val="28"/>
        </w:rPr>
        <w:t xml:space="preserve">следовательская. Также выделяют </w:t>
      </w:r>
      <w:r w:rsidRPr="00E11B2B">
        <w:rPr>
          <w:rFonts w:ascii="Times New Roman" w:eastAsia="Times New Roman" w:hAnsi="Times New Roman" w:cs="Times New Roman"/>
          <w:spacing w:val="-3"/>
          <w:sz w:val="28"/>
          <w:szCs w:val="28"/>
        </w:rPr>
        <w:t>такие виды деятельности как тру</w:t>
      </w:r>
      <w:r w:rsidRPr="00E11B2B">
        <w:rPr>
          <w:rFonts w:ascii="Times New Roman" w:eastAsia="Times New Roman" w:hAnsi="Times New Roman" w:cs="Times New Roman"/>
          <w:sz w:val="28"/>
          <w:szCs w:val="28"/>
        </w:rPr>
        <w:t>довая, изобразительная, двига</w:t>
      </w:r>
      <w:r w:rsidRPr="00E11B2B">
        <w:rPr>
          <w:rFonts w:ascii="Times New Roman" w:eastAsia="Times New Roman" w:hAnsi="Times New Roman" w:cs="Times New Roman"/>
          <w:sz w:val="28"/>
          <w:szCs w:val="28"/>
        </w:rPr>
        <w:softHyphen/>
      </w:r>
      <w:r w:rsidRPr="00E11B2B">
        <w:rPr>
          <w:rFonts w:ascii="Times New Roman" w:eastAsia="Times New Roman" w:hAnsi="Times New Roman" w:cs="Times New Roman"/>
          <w:spacing w:val="-8"/>
          <w:sz w:val="28"/>
          <w:szCs w:val="28"/>
        </w:rPr>
        <w:t xml:space="preserve">тельная, музыкальная, восприятие </w:t>
      </w:r>
      <w:r w:rsidRPr="00E11B2B">
        <w:rPr>
          <w:rFonts w:ascii="Times New Roman" w:eastAsia="Times New Roman" w:hAnsi="Times New Roman" w:cs="Times New Roman"/>
          <w:sz w:val="28"/>
          <w:szCs w:val="28"/>
        </w:rPr>
        <w:t xml:space="preserve">художественной литературы и фольклора, конструирование. В </w:t>
      </w:r>
      <w:r w:rsidRPr="00E11B2B">
        <w:rPr>
          <w:rFonts w:ascii="Times New Roman" w:eastAsia="Times New Roman" w:hAnsi="Times New Roman" w:cs="Times New Roman"/>
          <w:spacing w:val="-8"/>
          <w:sz w:val="28"/>
          <w:szCs w:val="28"/>
        </w:rPr>
        <w:t>различных образовательных и быто</w:t>
      </w:r>
      <w:r w:rsidRPr="00E11B2B">
        <w:rPr>
          <w:rFonts w:ascii="Times New Roman" w:eastAsia="Times New Roman" w:hAnsi="Times New Roman" w:cs="Times New Roman"/>
          <w:spacing w:val="-6"/>
          <w:sz w:val="28"/>
          <w:szCs w:val="28"/>
        </w:rPr>
        <w:t>вых ситуациях личностно значи</w:t>
      </w:r>
      <w:r w:rsidRPr="00E11B2B">
        <w:rPr>
          <w:rFonts w:ascii="Times New Roman" w:eastAsia="Times New Roman" w:hAnsi="Times New Roman" w:cs="Times New Roman"/>
          <w:spacing w:val="-6"/>
          <w:sz w:val="28"/>
          <w:szCs w:val="28"/>
        </w:rPr>
        <w:softHyphen/>
      </w:r>
      <w:r w:rsidRPr="00E11B2B">
        <w:rPr>
          <w:rFonts w:ascii="Times New Roman" w:eastAsia="Times New Roman" w:hAnsi="Times New Roman" w:cs="Times New Roman"/>
          <w:sz w:val="28"/>
          <w:szCs w:val="28"/>
        </w:rPr>
        <w:t>мыми для ребенка становятся:</w:t>
      </w:r>
      <w:r w:rsidRPr="00E11B2B">
        <w:rPr>
          <w:rFonts w:ascii="Times New Roman" w:eastAsia="Times New Roman" w:hAnsi="Times New Roman" w:cs="Times New Roman"/>
          <w:spacing w:val="-3"/>
          <w:sz w:val="28"/>
          <w:szCs w:val="28"/>
        </w:rPr>
        <w:t xml:space="preserve"> разные виды детской деятельно</w:t>
      </w:r>
      <w:r w:rsidRPr="00E11B2B">
        <w:rPr>
          <w:rFonts w:ascii="Times New Roman" w:eastAsia="Times New Roman" w:hAnsi="Times New Roman" w:cs="Times New Roman"/>
          <w:spacing w:val="-3"/>
          <w:sz w:val="28"/>
          <w:szCs w:val="28"/>
        </w:rPr>
        <w:softHyphen/>
      </w:r>
      <w:r w:rsidRPr="00E11B2B">
        <w:rPr>
          <w:rFonts w:ascii="Times New Roman" w:eastAsia="Times New Roman" w:hAnsi="Times New Roman" w:cs="Times New Roman"/>
          <w:sz w:val="28"/>
          <w:szCs w:val="28"/>
        </w:rPr>
        <w:t>сти и их комплексы.</w:t>
      </w:r>
    </w:p>
    <w:p w:rsidR="00E11B2B" w:rsidRPr="00E11B2B" w:rsidRDefault="00E11B2B" w:rsidP="00E11B2B">
      <w:pPr>
        <w:shd w:val="clear" w:color="auto" w:fill="FFFFFF"/>
        <w:spacing w:after="0" w:line="240" w:lineRule="auto"/>
        <w:ind w:right="38" w:firstLine="539"/>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
          <w:sz w:val="28"/>
          <w:szCs w:val="28"/>
        </w:rPr>
        <w:t>Для реализации задач различ</w:t>
      </w:r>
      <w:r w:rsidRPr="00E11B2B">
        <w:rPr>
          <w:rFonts w:ascii="Times New Roman" w:eastAsia="Times New Roman" w:hAnsi="Times New Roman" w:cs="Times New Roman"/>
          <w:spacing w:val="-1"/>
          <w:sz w:val="28"/>
          <w:szCs w:val="28"/>
        </w:rPr>
        <w:softHyphen/>
      </w:r>
      <w:r w:rsidRPr="00E11B2B">
        <w:rPr>
          <w:rFonts w:ascii="Times New Roman" w:eastAsia="Times New Roman" w:hAnsi="Times New Roman" w:cs="Times New Roman"/>
          <w:sz w:val="28"/>
          <w:szCs w:val="28"/>
        </w:rPr>
        <w:t xml:space="preserve">ных образовательных областей </w:t>
      </w:r>
      <w:r w:rsidRPr="00E11B2B">
        <w:rPr>
          <w:rFonts w:ascii="Times New Roman" w:eastAsia="Times New Roman" w:hAnsi="Times New Roman" w:cs="Times New Roman"/>
          <w:b/>
          <w:bCs/>
          <w:sz w:val="28"/>
          <w:szCs w:val="28"/>
        </w:rPr>
        <w:t xml:space="preserve">можно </w:t>
      </w:r>
      <w:r w:rsidRPr="00E11B2B">
        <w:rPr>
          <w:rFonts w:ascii="Times New Roman" w:eastAsia="Times New Roman" w:hAnsi="Times New Roman" w:cs="Times New Roman"/>
          <w:sz w:val="28"/>
          <w:szCs w:val="28"/>
        </w:rPr>
        <w:t>выделить приоритетные виды детской деятельности, в процессе организации которых поставленные задачи будут ре</w:t>
      </w:r>
      <w:r w:rsidRPr="00E11B2B">
        <w:rPr>
          <w:rFonts w:ascii="Times New Roman" w:eastAsia="Times New Roman" w:hAnsi="Times New Roman" w:cs="Times New Roman"/>
          <w:sz w:val="28"/>
          <w:szCs w:val="28"/>
        </w:rPr>
        <w:softHyphen/>
      </w:r>
      <w:r w:rsidRPr="00E11B2B">
        <w:rPr>
          <w:rFonts w:ascii="Times New Roman" w:eastAsia="Times New Roman" w:hAnsi="Times New Roman" w:cs="Times New Roman"/>
          <w:spacing w:val="-7"/>
          <w:sz w:val="28"/>
          <w:szCs w:val="28"/>
        </w:rPr>
        <w:t xml:space="preserve">шаться максимально эффективно. </w:t>
      </w:r>
      <w:r w:rsidRPr="00E11B2B">
        <w:rPr>
          <w:rFonts w:ascii="Times New Roman" w:eastAsia="Times New Roman" w:hAnsi="Times New Roman" w:cs="Times New Roman"/>
          <w:sz w:val="28"/>
          <w:szCs w:val="28"/>
        </w:rPr>
        <w:t>Например, задачи физического развития решаются преимуще</w:t>
      </w:r>
      <w:r w:rsidRPr="00E11B2B">
        <w:rPr>
          <w:rFonts w:ascii="Times New Roman" w:eastAsia="Times New Roman" w:hAnsi="Times New Roman" w:cs="Times New Roman"/>
          <w:sz w:val="28"/>
          <w:szCs w:val="28"/>
        </w:rPr>
        <w:softHyphen/>
      </w:r>
      <w:r w:rsidRPr="00E11B2B">
        <w:rPr>
          <w:rFonts w:ascii="Times New Roman" w:eastAsia="Times New Roman" w:hAnsi="Times New Roman" w:cs="Times New Roman"/>
          <w:spacing w:val="-2"/>
          <w:sz w:val="28"/>
          <w:szCs w:val="28"/>
        </w:rPr>
        <w:t>ственно в двигательной деятель</w:t>
      </w:r>
      <w:r w:rsidRPr="00E11B2B">
        <w:rPr>
          <w:rFonts w:ascii="Times New Roman" w:eastAsia="Times New Roman" w:hAnsi="Times New Roman" w:cs="Times New Roman"/>
          <w:spacing w:val="-2"/>
          <w:sz w:val="28"/>
          <w:szCs w:val="28"/>
        </w:rPr>
        <w:softHyphen/>
      </w:r>
      <w:r w:rsidRPr="00E11B2B">
        <w:rPr>
          <w:rFonts w:ascii="Times New Roman" w:eastAsia="Times New Roman" w:hAnsi="Times New Roman" w:cs="Times New Roman"/>
          <w:sz w:val="28"/>
          <w:szCs w:val="28"/>
        </w:rPr>
        <w:t>ности, образовательной области речевое развитие - в коммуни</w:t>
      </w:r>
      <w:r w:rsidRPr="00E11B2B">
        <w:rPr>
          <w:rFonts w:ascii="Times New Roman" w:eastAsia="Times New Roman" w:hAnsi="Times New Roman" w:cs="Times New Roman"/>
          <w:sz w:val="28"/>
          <w:szCs w:val="28"/>
        </w:rPr>
        <w:softHyphen/>
      </w:r>
      <w:r w:rsidRPr="00E11B2B">
        <w:rPr>
          <w:rFonts w:ascii="Times New Roman" w:eastAsia="Times New Roman" w:hAnsi="Times New Roman" w:cs="Times New Roman"/>
          <w:spacing w:val="-4"/>
          <w:sz w:val="28"/>
          <w:szCs w:val="28"/>
        </w:rPr>
        <w:t>кативной, а области познаватель</w:t>
      </w:r>
      <w:r w:rsidRPr="00E11B2B">
        <w:rPr>
          <w:rFonts w:ascii="Times New Roman" w:eastAsia="Times New Roman" w:hAnsi="Times New Roman" w:cs="Times New Roman"/>
          <w:spacing w:val="-4"/>
          <w:sz w:val="28"/>
          <w:szCs w:val="28"/>
        </w:rPr>
        <w:softHyphen/>
      </w:r>
      <w:r w:rsidRPr="00E11B2B">
        <w:rPr>
          <w:rFonts w:ascii="Times New Roman" w:eastAsia="Times New Roman" w:hAnsi="Times New Roman" w:cs="Times New Roman"/>
          <w:sz w:val="28"/>
          <w:szCs w:val="28"/>
        </w:rPr>
        <w:t>ное развитие» - в познаватель</w:t>
      </w:r>
      <w:r w:rsidRPr="00E11B2B">
        <w:rPr>
          <w:rFonts w:ascii="Times New Roman" w:eastAsia="Times New Roman" w:hAnsi="Times New Roman" w:cs="Times New Roman"/>
          <w:sz w:val="28"/>
          <w:szCs w:val="28"/>
        </w:rPr>
        <w:softHyphen/>
        <w:t>но-исследовательской.</w:t>
      </w:r>
    </w:p>
    <w:p w:rsidR="00E11B2B" w:rsidRPr="00E11B2B" w:rsidRDefault="00E11B2B" w:rsidP="00E11B2B">
      <w:pPr>
        <w:shd w:val="clear" w:color="auto" w:fill="FFFFFF"/>
        <w:spacing w:after="0" w:line="240" w:lineRule="auto"/>
        <w:ind w:right="38" w:firstLine="53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В ФГОС ДО подчеркивается, что для организации различных видов деятельности дошкольни</w:t>
      </w:r>
      <w:r w:rsidRPr="00E11B2B">
        <w:rPr>
          <w:rFonts w:ascii="Times New Roman" w:eastAsia="Times New Roman" w:hAnsi="Times New Roman" w:cs="Times New Roman"/>
          <w:sz w:val="28"/>
          <w:szCs w:val="28"/>
        </w:rPr>
        <w:softHyphen/>
        <w:t>ков необходимо использовать адекватные возрасту формы ра</w:t>
      </w:r>
      <w:r w:rsidRPr="00E11B2B">
        <w:rPr>
          <w:rFonts w:ascii="Times New Roman" w:eastAsia="Times New Roman" w:hAnsi="Times New Roman" w:cs="Times New Roman"/>
          <w:sz w:val="28"/>
          <w:szCs w:val="28"/>
        </w:rPr>
        <w:softHyphen/>
        <w:t>боты с детьми.</w:t>
      </w:r>
    </w:p>
    <w:p w:rsidR="00E11B2B" w:rsidRPr="00E11B2B" w:rsidRDefault="00E11B2B" w:rsidP="00E11B2B">
      <w:pPr>
        <w:shd w:val="clear" w:color="auto" w:fill="FFFFFF"/>
        <w:spacing w:after="0" w:line="240" w:lineRule="auto"/>
        <w:ind w:right="38" w:firstLine="539"/>
        <w:jc w:val="both"/>
        <w:rPr>
          <w:rFonts w:ascii="Times New Roman" w:eastAsia="Times New Roman" w:hAnsi="Times New Roman" w:cs="Times New Roman"/>
          <w:sz w:val="28"/>
          <w:szCs w:val="28"/>
        </w:rPr>
      </w:pPr>
      <w:r w:rsidRPr="00E11B2B">
        <w:rPr>
          <w:rFonts w:ascii="Times New Roman" w:eastAsia="Times New Roman" w:hAnsi="Times New Roman" w:cs="Times New Roman"/>
          <w:b/>
          <w:bCs/>
          <w:i/>
          <w:iCs/>
          <w:spacing w:val="-8"/>
          <w:sz w:val="28"/>
          <w:szCs w:val="28"/>
        </w:rPr>
        <w:t xml:space="preserve">Формы организации обучения </w:t>
      </w:r>
      <w:r w:rsidRPr="00E11B2B">
        <w:rPr>
          <w:rFonts w:ascii="Times New Roman" w:eastAsia="Times New Roman" w:hAnsi="Times New Roman" w:cs="Times New Roman"/>
          <w:spacing w:val="-2"/>
          <w:sz w:val="28"/>
          <w:szCs w:val="28"/>
        </w:rPr>
        <w:t>(организационные формы обуче</w:t>
      </w:r>
      <w:r w:rsidRPr="00E11B2B">
        <w:rPr>
          <w:rFonts w:ascii="Times New Roman" w:eastAsia="Times New Roman" w:hAnsi="Times New Roman" w:cs="Times New Roman"/>
          <w:spacing w:val="-2"/>
          <w:sz w:val="28"/>
          <w:szCs w:val="28"/>
        </w:rPr>
        <w:softHyphen/>
      </w:r>
      <w:r w:rsidRPr="00E11B2B">
        <w:rPr>
          <w:rFonts w:ascii="Times New Roman" w:eastAsia="Times New Roman" w:hAnsi="Times New Roman" w:cs="Times New Roman"/>
          <w:sz w:val="28"/>
          <w:szCs w:val="28"/>
        </w:rPr>
        <w:t>ния) - варианты непосредствен</w:t>
      </w:r>
      <w:r w:rsidRPr="00E11B2B">
        <w:rPr>
          <w:rFonts w:ascii="Times New Roman" w:eastAsia="Times New Roman" w:hAnsi="Times New Roman" w:cs="Times New Roman"/>
          <w:sz w:val="28"/>
          <w:szCs w:val="28"/>
        </w:rPr>
        <w:softHyphen/>
        <w:t>ного и опосредованного педаго</w:t>
      </w:r>
      <w:r w:rsidRPr="00E11B2B">
        <w:rPr>
          <w:rFonts w:ascii="Times New Roman" w:eastAsia="Times New Roman" w:hAnsi="Times New Roman" w:cs="Times New Roman"/>
          <w:sz w:val="28"/>
          <w:szCs w:val="28"/>
        </w:rPr>
        <w:softHyphen/>
      </w:r>
      <w:r w:rsidRPr="00E11B2B">
        <w:rPr>
          <w:rFonts w:ascii="Times New Roman" w:eastAsia="Times New Roman" w:hAnsi="Times New Roman" w:cs="Times New Roman"/>
          <w:spacing w:val="-7"/>
          <w:sz w:val="28"/>
          <w:szCs w:val="28"/>
        </w:rPr>
        <w:t>гического общения между обучаю</w:t>
      </w:r>
      <w:r w:rsidRPr="00E11B2B">
        <w:rPr>
          <w:rFonts w:ascii="Times New Roman" w:eastAsia="Times New Roman" w:hAnsi="Times New Roman" w:cs="Times New Roman"/>
          <w:spacing w:val="-7"/>
          <w:sz w:val="28"/>
          <w:szCs w:val="28"/>
        </w:rPr>
        <w:softHyphen/>
      </w:r>
      <w:r w:rsidRPr="00E11B2B">
        <w:rPr>
          <w:rFonts w:ascii="Times New Roman" w:eastAsia="Times New Roman" w:hAnsi="Times New Roman" w:cs="Times New Roman"/>
          <w:spacing w:val="-2"/>
          <w:sz w:val="28"/>
          <w:szCs w:val="28"/>
        </w:rPr>
        <w:t>щими и обучающимися в учебно-</w:t>
      </w:r>
      <w:r w:rsidRPr="00E11B2B">
        <w:rPr>
          <w:rFonts w:ascii="Times New Roman" w:eastAsia="Times New Roman" w:hAnsi="Times New Roman" w:cs="Times New Roman"/>
          <w:sz w:val="28"/>
          <w:szCs w:val="28"/>
        </w:rPr>
        <w:t>воспитательном процессе.</w:t>
      </w:r>
    </w:p>
    <w:p w:rsidR="00E11B2B" w:rsidRPr="00E11B2B" w:rsidRDefault="00E11B2B" w:rsidP="00E11B2B">
      <w:pPr>
        <w:shd w:val="clear" w:color="auto" w:fill="FFFFFF"/>
        <w:spacing w:after="0" w:line="240" w:lineRule="auto"/>
        <w:ind w:right="38" w:firstLine="53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Формы организации обучения </w:t>
      </w:r>
      <w:r w:rsidRPr="00E11B2B">
        <w:rPr>
          <w:rFonts w:ascii="Times New Roman" w:eastAsia="Times New Roman" w:hAnsi="Times New Roman" w:cs="Times New Roman"/>
          <w:spacing w:val="-3"/>
          <w:sz w:val="28"/>
          <w:szCs w:val="28"/>
        </w:rPr>
        <w:t>(образования) можно также опре</w:t>
      </w:r>
      <w:r w:rsidRPr="00E11B2B">
        <w:rPr>
          <w:rFonts w:ascii="Times New Roman" w:eastAsia="Times New Roman" w:hAnsi="Times New Roman" w:cs="Times New Roman"/>
          <w:spacing w:val="-3"/>
          <w:sz w:val="28"/>
          <w:szCs w:val="28"/>
        </w:rPr>
        <w:softHyphen/>
      </w:r>
      <w:r w:rsidRPr="00E11B2B">
        <w:rPr>
          <w:rFonts w:ascii="Times New Roman" w:eastAsia="Times New Roman" w:hAnsi="Times New Roman" w:cs="Times New Roman"/>
          <w:sz w:val="28"/>
          <w:szCs w:val="28"/>
        </w:rPr>
        <w:t>делить как механизм упорядоче</w:t>
      </w:r>
      <w:r w:rsidRPr="00E11B2B">
        <w:rPr>
          <w:rFonts w:ascii="Times New Roman" w:eastAsia="Times New Roman" w:hAnsi="Times New Roman" w:cs="Times New Roman"/>
          <w:sz w:val="28"/>
          <w:szCs w:val="28"/>
        </w:rPr>
        <w:softHyphen/>
      </w:r>
      <w:r w:rsidRPr="00E11B2B">
        <w:rPr>
          <w:rFonts w:ascii="Times New Roman" w:eastAsia="Times New Roman" w:hAnsi="Times New Roman" w:cs="Times New Roman"/>
          <w:spacing w:val="-3"/>
          <w:sz w:val="28"/>
          <w:szCs w:val="28"/>
        </w:rPr>
        <w:t>ния учебного процесса в отноше</w:t>
      </w:r>
      <w:r w:rsidRPr="00E11B2B">
        <w:rPr>
          <w:rFonts w:ascii="Times New Roman" w:eastAsia="Times New Roman" w:hAnsi="Times New Roman" w:cs="Times New Roman"/>
          <w:spacing w:val="-3"/>
          <w:sz w:val="28"/>
          <w:szCs w:val="28"/>
        </w:rPr>
        <w:softHyphen/>
      </w:r>
      <w:r w:rsidRPr="00E11B2B">
        <w:rPr>
          <w:rFonts w:ascii="Times New Roman" w:eastAsia="Times New Roman" w:hAnsi="Times New Roman" w:cs="Times New Roman"/>
          <w:sz w:val="28"/>
          <w:szCs w:val="28"/>
        </w:rPr>
        <w:t xml:space="preserve">нии позиций его субъектов, их </w:t>
      </w:r>
      <w:r w:rsidRPr="00E11B2B">
        <w:rPr>
          <w:rFonts w:ascii="Times New Roman" w:eastAsia="Times New Roman" w:hAnsi="Times New Roman" w:cs="Times New Roman"/>
          <w:spacing w:val="-2"/>
          <w:sz w:val="28"/>
          <w:szCs w:val="28"/>
        </w:rPr>
        <w:t xml:space="preserve">функций, а также завершенности </w:t>
      </w:r>
      <w:r w:rsidRPr="00E11B2B">
        <w:rPr>
          <w:rFonts w:ascii="Times New Roman" w:eastAsia="Times New Roman" w:hAnsi="Times New Roman" w:cs="Times New Roman"/>
          <w:sz w:val="28"/>
          <w:szCs w:val="28"/>
        </w:rPr>
        <w:t>циклов, структурных единиц об</w:t>
      </w:r>
      <w:r w:rsidRPr="00E11B2B">
        <w:rPr>
          <w:rFonts w:ascii="Times New Roman" w:eastAsia="Times New Roman" w:hAnsi="Times New Roman" w:cs="Times New Roman"/>
          <w:sz w:val="28"/>
          <w:szCs w:val="28"/>
        </w:rPr>
        <w:softHyphen/>
        <w:t>учения во времени].</w:t>
      </w:r>
    </w:p>
    <w:p w:rsidR="00E11B2B" w:rsidRPr="00E11B2B" w:rsidRDefault="00E11B2B" w:rsidP="00E11B2B">
      <w:pPr>
        <w:shd w:val="clear" w:color="auto" w:fill="FFFFFF"/>
        <w:spacing w:after="0" w:line="240" w:lineRule="auto"/>
        <w:ind w:right="43" w:firstLine="539"/>
        <w:jc w:val="both"/>
        <w:rPr>
          <w:rFonts w:ascii="Times New Roman" w:eastAsia="Times New Roman" w:hAnsi="Times New Roman" w:cs="Times New Roman"/>
          <w:sz w:val="28"/>
          <w:szCs w:val="28"/>
        </w:rPr>
      </w:pPr>
      <w:r w:rsidRPr="00E11B2B">
        <w:rPr>
          <w:rFonts w:ascii="Times New Roman" w:eastAsia="Times New Roman" w:hAnsi="Times New Roman" w:cs="Times New Roman"/>
          <w:b/>
          <w:bCs/>
          <w:i/>
          <w:iCs/>
          <w:sz w:val="28"/>
          <w:szCs w:val="28"/>
        </w:rPr>
        <w:t>Форма обучения (или педа</w:t>
      </w:r>
      <w:r w:rsidRPr="00E11B2B">
        <w:rPr>
          <w:rFonts w:ascii="Times New Roman" w:eastAsia="Times New Roman" w:hAnsi="Times New Roman" w:cs="Times New Roman"/>
          <w:b/>
          <w:bCs/>
          <w:i/>
          <w:iCs/>
          <w:sz w:val="28"/>
          <w:szCs w:val="28"/>
        </w:rPr>
        <w:softHyphen/>
        <w:t xml:space="preserve">гогическая форма) </w:t>
      </w:r>
      <w:r w:rsidRPr="00E11B2B">
        <w:rPr>
          <w:rFonts w:ascii="Times New Roman" w:eastAsia="Times New Roman" w:hAnsi="Times New Roman" w:cs="Times New Roman"/>
          <w:sz w:val="28"/>
          <w:szCs w:val="28"/>
        </w:rPr>
        <w:t>- это устой</w:t>
      </w:r>
      <w:r w:rsidRPr="00E11B2B">
        <w:rPr>
          <w:rFonts w:ascii="Times New Roman" w:eastAsia="Times New Roman" w:hAnsi="Times New Roman" w:cs="Times New Roman"/>
          <w:sz w:val="28"/>
          <w:szCs w:val="28"/>
        </w:rPr>
        <w:softHyphen/>
        <w:t xml:space="preserve">чивая завершенная организация </w:t>
      </w:r>
      <w:r w:rsidRPr="00E11B2B">
        <w:rPr>
          <w:rFonts w:ascii="Times New Roman" w:eastAsia="Times New Roman" w:hAnsi="Times New Roman" w:cs="Times New Roman"/>
          <w:spacing w:val="-4"/>
          <w:sz w:val="28"/>
          <w:szCs w:val="28"/>
        </w:rPr>
        <w:t>педагогического процесса в един</w:t>
      </w:r>
      <w:r w:rsidRPr="00E11B2B">
        <w:rPr>
          <w:rFonts w:ascii="Times New Roman" w:eastAsia="Times New Roman" w:hAnsi="Times New Roman" w:cs="Times New Roman"/>
          <w:spacing w:val="-4"/>
          <w:sz w:val="28"/>
          <w:szCs w:val="28"/>
        </w:rPr>
        <w:softHyphen/>
      </w:r>
      <w:r w:rsidRPr="00E11B2B">
        <w:rPr>
          <w:rFonts w:ascii="Times New Roman" w:eastAsia="Times New Roman" w:hAnsi="Times New Roman" w:cs="Times New Roman"/>
          <w:sz w:val="28"/>
          <w:szCs w:val="28"/>
        </w:rPr>
        <w:t>стве всех его компонентов. Фор</w:t>
      </w:r>
      <w:r w:rsidRPr="00E11B2B">
        <w:rPr>
          <w:rFonts w:ascii="Times New Roman" w:eastAsia="Times New Roman" w:hAnsi="Times New Roman" w:cs="Times New Roman"/>
          <w:sz w:val="28"/>
          <w:szCs w:val="28"/>
        </w:rPr>
        <w:softHyphen/>
      </w:r>
      <w:r w:rsidRPr="00E11B2B">
        <w:rPr>
          <w:rFonts w:ascii="Times New Roman" w:eastAsia="Times New Roman" w:hAnsi="Times New Roman" w:cs="Times New Roman"/>
          <w:spacing w:val="-4"/>
          <w:sz w:val="28"/>
          <w:szCs w:val="28"/>
        </w:rPr>
        <w:t xml:space="preserve">мы обучения можно разделить на </w:t>
      </w:r>
      <w:r w:rsidRPr="00E11B2B">
        <w:rPr>
          <w:rFonts w:ascii="Times New Roman" w:eastAsia="Times New Roman" w:hAnsi="Times New Roman" w:cs="Times New Roman"/>
          <w:sz w:val="28"/>
          <w:szCs w:val="28"/>
        </w:rPr>
        <w:t>группы:</w:t>
      </w:r>
    </w:p>
    <w:p w:rsidR="00E11B2B" w:rsidRPr="00E11B2B" w:rsidRDefault="00E11B2B" w:rsidP="00E11B2B">
      <w:pPr>
        <w:shd w:val="clear" w:color="auto" w:fill="FFFFFF"/>
        <w:spacing w:after="0" w:line="240" w:lineRule="auto"/>
        <w:ind w:firstLine="539"/>
        <w:jc w:val="both"/>
        <w:rPr>
          <w:rFonts w:ascii="Times New Roman" w:eastAsia="Times New Roman" w:hAnsi="Times New Roman" w:cs="Times New Roman"/>
          <w:spacing w:val="-2"/>
          <w:sz w:val="28"/>
          <w:szCs w:val="28"/>
        </w:rPr>
      </w:pPr>
      <w:r w:rsidRPr="00E11B2B">
        <w:rPr>
          <w:rFonts w:ascii="Times New Roman" w:eastAsia="Times New Roman" w:hAnsi="Times New Roman" w:cs="Times New Roman"/>
          <w:b/>
          <w:bCs/>
          <w:spacing w:val="-1"/>
          <w:sz w:val="28"/>
          <w:szCs w:val="28"/>
        </w:rPr>
        <w:t xml:space="preserve">♦ </w:t>
      </w:r>
      <w:r w:rsidRPr="00E11B2B">
        <w:rPr>
          <w:rFonts w:ascii="Times New Roman" w:eastAsia="Times New Roman" w:hAnsi="Times New Roman" w:cs="Times New Roman"/>
          <w:b/>
          <w:i/>
          <w:iCs/>
          <w:spacing w:val="-1"/>
          <w:sz w:val="28"/>
          <w:szCs w:val="28"/>
        </w:rPr>
        <w:t>простые формы обучения</w:t>
      </w:r>
      <w:r w:rsidRPr="00E11B2B">
        <w:rPr>
          <w:rFonts w:ascii="Times New Roman" w:eastAsia="Times New Roman" w:hAnsi="Times New Roman" w:cs="Times New Roman"/>
          <w:i/>
          <w:iCs/>
          <w:spacing w:val="-1"/>
          <w:sz w:val="28"/>
          <w:szCs w:val="28"/>
        </w:rPr>
        <w:t xml:space="preserve">, </w:t>
      </w:r>
      <w:r w:rsidRPr="00E11B2B">
        <w:rPr>
          <w:rFonts w:ascii="Times New Roman" w:eastAsia="Times New Roman" w:hAnsi="Times New Roman" w:cs="Times New Roman"/>
          <w:spacing w:val="-1"/>
          <w:sz w:val="28"/>
          <w:szCs w:val="28"/>
        </w:rPr>
        <w:t>ко</w:t>
      </w:r>
      <w:r w:rsidRPr="00E11B2B">
        <w:rPr>
          <w:rFonts w:ascii="Times New Roman" w:eastAsia="Times New Roman" w:hAnsi="Times New Roman" w:cs="Times New Roman"/>
          <w:spacing w:val="-1"/>
          <w:sz w:val="28"/>
          <w:szCs w:val="28"/>
        </w:rPr>
        <w:softHyphen/>
      </w:r>
      <w:r w:rsidRPr="00E11B2B">
        <w:rPr>
          <w:rFonts w:ascii="Times New Roman" w:eastAsia="Times New Roman" w:hAnsi="Times New Roman" w:cs="Times New Roman"/>
          <w:spacing w:val="-4"/>
          <w:sz w:val="28"/>
          <w:szCs w:val="28"/>
        </w:rPr>
        <w:t>торые построены на минималь</w:t>
      </w:r>
      <w:r w:rsidRPr="00E11B2B">
        <w:rPr>
          <w:rFonts w:ascii="Times New Roman" w:eastAsia="Times New Roman" w:hAnsi="Times New Roman" w:cs="Times New Roman"/>
          <w:spacing w:val="-4"/>
          <w:sz w:val="28"/>
          <w:szCs w:val="28"/>
        </w:rPr>
        <w:softHyphen/>
      </w:r>
      <w:r w:rsidRPr="00E11B2B">
        <w:rPr>
          <w:rFonts w:ascii="Times New Roman" w:eastAsia="Times New Roman" w:hAnsi="Times New Roman" w:cs="Times New Roman"/>
          <w:sz w:val="28"/>
          <w:szCs w:val="28"/>
        </w:rPr>
        <w:t>ном  количестве  методов  и средств и посвящены, как пра</w:t>
      </w:r>
      <w:r w:rsidRPr="00E11B2B">
        <w:rPr>
          <w:rFonts w:ascii="Times New Roman" w:eastAsia="Times New Roman" w:hAnsi="Times New Roman" w:cs="Times New Roman"/>
          <w:sz w:val="28"/>
          <w:szCs w:val="28"/>
        </w:rPr>
        <w:softHyphen/>
      </w:r>
      <w:r w:rsidRPr="00E11B2B">
        <w:rPr>
          <w:rFonts w:ascii="Times New Roman" w:eastAsia="Times New Roman" w:hAnsi="Times New Roman" w:cs="Times New Roman"/>
          <w:spacing w:val="-1"/>
          <w:sz w:val="28"/>
          <w:szCs w:val="28"/>
        </w:rPr>
        <w:t>вило, одной теме (беседа, рас</w:t>
      </w:r>
      <w:r w:rsidRPr="00E11B2B">
        <w:rPr>
          <w:rFonts w:ascii="Times New Roman" w:eastAsia="Times New Roman" w:hAnsi="Times New Roman" w:cs="Times New Roman"/>
          <w:spacing w:val="-1"/>
          <w:sz w:val="28"/>
          <w:szCs w:val="28"/>
        </w:rPr>
        <w:softHyphen/>
      </w:r>
      <w:r w:rsidRPr="00E11B2B">
        <w:rPr>
          <w:rFonts w:ascii="Times New Roman" w:eastAsia="Times New Roman" w:hAnsi="Times New Roman" w:cs="Times New Roman"/>
          <w:sz w:val="28"/>
          <w:szCs w:val="28"/>
        </w:rPr>
        <w:t>сказ, экскурсия, наблюдение, упражнение, дидактическая (или любая другая) игра, про</w:t>
      </w:r>
      <w:r w:rsidRPr="00E11B2B">
        <w:rPr>
          <w:rFonts w:ascii="Times New Roman" w:eastAsia="Times New Roman" w:hAnsi="Times New Roman" w:cs="Times New Roman"/>
          <w:sz w:val="28"/>
          <w:szCs w:val="28"/>
        </w:rPr>
        <w:softHyphen/>
        <w:t xml:space="preserve">блемная ситуация и пр.); </w:t>
      </w:r>
      <w:r w:rsidRPr="00E11B2B">
        <w:rPr>
          <w:rFonts w:ascii="Times New Roman" w:eastAsia="Times New Roman" w:hAnsi="Times New Roman" w:cs="Times New Roman"/>
          <w:i/>
          <w:iCs/>
          <w:spacing w:val="-8"/>
          <w:sz w:val="28"/>
          <w:szCs w:val="28"/>
        </w:rPr>
        <w:t xml:space="preserve">составные формы обучения, </w:t>
      </w:r>
      <w:r w:rsidRPr="00E11B2B">
        <w:rPr>
          <w:rFonts w:ascii="Times New Roman" w:eastAsia="Times New Roman" w:hAnsi="Times New Roman" w:cs="Times New Roman"/>
          <w:spacing w:val="-8"/>
          <w:sz w:val="28"/>
          <w:szCs w:val="28"/>
        </w:rPr>
        <w:t>ко</w:t>
      </w:r>
      <w:r w:rsidRPr="00E11B2B">
        <w:rPr>
          <w:rFonts w:ascii="Times New Roman" w:eastAsia="Times New Roman" w:hAnsi="Times New Roman" w:cs="Times New Roman"/>
          <w:spacing w:val="-8"/>
          <w:sz w:val="28"/>
          <w:szCs w:val="28"/>
        </w:rPr>
        <w:softHyphen/>
      </w:r>
      <w:r w:rsidRPr="00E11B2B">
        <w:rPr>
          <w:rFonts w:ascii="Times New Roman" w:eastAsia="Times New Roman" w:hAnsi="Times New Roman" w:cs="Times New Roman"/>
          <w:spacing w:val="-7"/>
          <w:sz w:val="28"/>
          <w:szCs w:val="28"/>
        </w:rPr>
        <w:t>торые строятся на развитии про</w:t>
      </w:r>
      <w:r w:rsidRPr="00E11B2B">
        <w:rPr>
          <w:rFonts w:ascii="Times New Roman" w:eastAsia="Times New Roman" w:hAnsi="Times New Roman" w:cs="Times New Roman"/>
          <w:spacing w:val="-1"/>
          <w:sz w:val="28"/>
          <w:szCs w:val="28"/>
        </w:rPr>
        <w:t xml:space="preserve">стых форм обучения или на их </w:t>
      </w:r>
      <w:r w:rsidRPr="00E11B2B">
        <w:rPr>
          <w:rFonts w:ascii="Times New Roman" w:eastAsia="Times New Roman" w:hAnsi="Times New Roman" w:cs="Times New Roman"/>
          <w:spacing w:val="-3"/>
          <w:sz w:val="28"/>
          <w:szCs w:val="28"/>
        </w:rPr>
        <w:t>разнообразных сочетаниях (за</w:t>
      </w:r>
      <w:r w:rsidRPr="00E11B2B">
        <w:rPr>
          <w:rFonts w:ascii="Times New Roman" w:eastAsia="Times New Roman" w:hAnsi="Times New Roman" w:cs="Times New Roman"/>
          <w:spacing w:val="-6"/>
          <w:sz w:val="28"/>
          <w:szCs w:val="28"/>
        </w:rPr>
        <w:t xml:space="preserve">нятие, конкурс, досуг, «трудовой </w:t>
      </w:r>
      <w:r w:rsidRPr="00E11B2B">
        <w:rPr>
          <w:rFonts w:ascii="Times New Roman" w:eastAsia="Times New Roman" w:hAnsi="Times New Roman" w:cs="Times New Roman"/>
          <w:spacing w:val="-2"/>
          <w:sz w:val="28"/>
          <w:szCs w:val="28"/>
        </w:rPr>
        <w:t xml:space="preserve">десант», викторина, КВН и пр.); </w:t>
      </w:r>
    </w:p>
    <w:p w:rsidR="00E11B2B" w:rsidRPr="00E11B2B" w:rsidRDefault="00E11B2B" w:rsidP="00E11B2B">
      <w:pPr>
        <w:shd w:val="clear" w:color="auto" w:fill="FFFFFF"/>
        <w:spacing w:after="0" w:line="240" w:lineRule="auto"/>
        <w:ind w:firstLine="539"/>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
          <w:sz w:val="28"/>
          <w:szCs w:val="28"/>
        </w:rPr>
        <w:lastRenderedPageBreak/>
        <w:t xml:space="preserve">♦ </w:t>
      </w:r>
      <w:r w:rsidRPr="00E11B2B">
        <w:rPr>
          <w:rFonts w:ascii="Times New Roman" w:eastAsia="Times New Roman" w:hAnsi="Times New Roman" w:cs="Times New Roman"/>
          <w:b/>
          <w:i/>
          <w:iCs/>
          <w:spacing w:val="-1"/>
          <w:sz w:val="28"/>
          <w:szCs w:val="28"/>
        </w:rPr>
        <w:t>комплексные формы обучения,</w:t>
      </w:r>
      <w:r w:rsidRPr="00E11B2B">
        <w:rPr>
          <w:rFonts w:ascii="Times New Roman" w:eastAsia="Times New Roman" w:hAnsi="Times New Roman" w:cs="Times New Roman"/>
          <w:i/>
          <w:iCs/>
          <w:spacing w:val="-1"/>
          <w:sz w:val="28"/>
          <w:szCs w:val="28"/>
        </w:rPr>
        <w:t xml:space="preserve"> </w:t>
      </w:r>
      <w:r w:rsidRPr="00E11B2B">
        <w:rPr>
          <w:rFonts w:ascii="Times New Roman" w:eastAsia="Times New Roman" w:hAnsi="Times New Roman" w:cs="Times New Roman"/>
          <w:sz w:val="28"/>
          <w:szCs w:val="28"/>
        </w:rPr>
        <w:t>которые создаются как целе</w:t>
      </w:r>
      <w:r w:rsidRPr="00E11B2B">
        <w:rPr>
          <w:rFonts w:ascii="Times New Roman" w:eastAsia="Times New Roman" w:hAnsi="Times New Roman" w:cs="Times New Roman"/>
          <w:sz w:val="28"/>
          <w:szCs w:val="28"/>
        </w:rPr>
        <w:softHyphen/>
        <w:t>направленная подборка (комплекс) простых и составных форм (детско-родительские и иные проекты, тематические дни, недели театра, книги, му</w:t>
      </w:r>
      <w:r w:rsidRPr="00E11B2B">
        <w:rPr>
          <w:rFonts w:ascii="Times New Roman" w:eastAsia="Times New Roman" w:hAnsi="Times New Roman" w:cs="Times New Roman"/>
          <w:sz w:val="28"/>
          <w:szCs w:val="28"/>
        </w:rPr>
        <w:softHyphen/>
        <w:t xml:space="preserve">зыки, спорта и т.д.). </w:t>
      </w:r>
      <w:r w:rsidRPr="00E11B2B">
        <w:rPr>
          <w:rFonts w:ascii="Times New Roman" w:eastAsia="Times New Roman" w:hAnsi="Times New Roman" w:cs="Times New Roman"/>
          <w:spacing w:val="-6"/>
          <w:sz w:val="28"/>
          <w:szCs w:val="28"/>
        </w:rPr>
        <w:t xml:space="preserve">В </w:t>
      </w:r>
      <w:r w:rsidRPr="00E11B2B">
        <w:rPr>
          <w:rFonts w:ascii="Times New Roman" w:eastAsia="Times New Roman" w:hAnsi="Times New Roman" w:cs="Times New Roman"/>
          <w:i/>
          <w:iCs/>
          <w:spacing w:val="-6"/>
          <w:sz w:val="28"/>
          <w:szCs w:val="28"/>
        </w:rPr>
        <w:t xml:space="preserve">таблице 1 </w:t>
      </w:r>
      <w:r w:rsidRPr="00E11B2B">
        <w:rPr>
          <w:rFonts w:ascii="Times New Roman" w:eastAsia="Times New Roman" w:hAnsi="Times New Roman" w:cs="Times New Roman"/>
          <w:spacing w:val="-6"/>
          <w:sz w:val="28"/>
          <w:szCs w:val="28"/>
        </w:rPr>
        <w:t>представлена взаи</w:t>
      </w:r>
      <w:r w:rsidRPr="00E11B2B">
        <w:rPr>
          <w:rFonts w:ascii="Times New Roman" w:eastAsia="Times New Roman" w:hAnsi="Times New Roman" w:cs="Times New Roman"/>
          <w:spacing w:val="-4"/>
          <w:sz w:val="28"/>
          <w:szCs w:val="28"/>
        </w:rPr>
        <w:t>мосвязь рассмотренных выше по</w:t>
      </w:r>
      <w:r w:rsidRPr="00E11B2B">
        <w:rPr>
          <w:rFonts w:ascii="Times New Roman" w:eastAsia="Times New Roman" w:hAnsi="Times New Roman" w:cs="Times New Roman"/>
          <w:sz w:val="28"/>
          <w:szCs w:val="28"/>
        </w:rPr>
        <w:t>нятий.</w:t>
      </w:r>
    </w:p>
    <w:p w:rsidR="00E11B2B" w:rsidRPr="00E11B2B" w:rsidRDefault="00E11B2B" w:rsidP="00E11B2B">
      <w:pPr>
        <w:shd w:val="clear" w:color="auto" w:fill="FFFFFF"/>
        <w:spacing w:after="0" w:line="240" w:lineRule="auto"/>
        <w:ind w:right="518" w:firstLine="539"/>
        <w:jc w:val="center"/>
        <w:rPr>
          <w:rFonts w:ascii="Times New Roman" w:eastAsia="Times New Roman" w:hAnsi="Times New Roman" w:cs="Times New Roman"/>
          <w:b/>
          <w:bCs/>
          <w:color w:val="0000FF"/>
          <w:sz w:val="28"/>
          <w:szCs w:val="28"/>
        </w:rPr>
      </w:pPr>
    </w:p>
    <w:p w:rsidR="00E11B2B" w:rsidRPr="00E11B2B" w:rsidRDefault="00E11B2B" w:rsidP="00E11B2B">
      <w:pPr>
        <w:shd w:val="clear" w:color="auto" w:fill="FFFFFF"/>
        <w:spacing w:after="0" w:line="240" w:lineRule="auto"/>
        <w:ind w:right="518" w:firstLine="539"/>
        <w:jc w:val="center"/>
        <w:rPr>
          <w:rFonts w:ascii="Times New Roman" w:eastAsia="Times New Roman" w:hAnsi="Times New Roman" w:cs="Times New Roman"/>
          <w:b/>
          <w:bCs/>
          <w:color w:val="0000FF"/>
          <w:sz w:val="28"/>
          <w:szCs w:val="28"/>
        </w:rPr>
      </w:pPr>
      <w:r w:rsidRPr="00E11B2B">
        <w:rPr>
          <w:rFonts w:ascii="Times New Roman" w:eastAsia="Times New Roman" w:hAnsi="Times New Roman" w:cs="Times New Roman"/>
          <w:b/>
          <w:bCs/>
          <w:color w:val="0000FF"/>
          <w:sz w:val="28"/>
          <w:szCs w:val="28"/>
        </w:rPr>
        <w:t>Соотношение понятий, связанных с организацией образовательного процесса в ДОО</w:t>
      </w:r>
    </w:p>
    <w:p w:rsidR="00E11B2B" w:rsidRPr="00E11B2B" w:rsidRDefault="00E11B2B" w:rsidP="00E11B2B">
      <w:pPr>
        <w:shd w:val="clear" w:color="auto" w:fill="FFFFFF"/>
        <w:spacing w:after="0" w:line="240" w:lineRule="auto"/>
        <w:ind w:right="518" w:firstLine="539"/>
        <w:jc w:val="right"/>
        <w:rPr>
          <w:rFonts w:ascii="Times New Roman" w:eastAsia="Times New Roman" w:hAnsi="Times New Roman" w:cs="Times New Roman"/>
          <w:b/>
          <w:bCs/>
          <w:i/>
          <w:color w:val="0000FF"/>
          <w:sz w:val="28"/>
          <w:szCs w:val="28"/>
        </w:rPr>
      </w:pPr>
      <w:r w:rsidRPr="00E11B2B">
        <w:rPr>
          <w:rFonts w:ascii="Times New Roman" w:eastAsia="Times New Roman" w:hAnsi="Times New Roman" w:cs="Times New Roman"/>
          <w:i/>
          <w:spacing w:val="-6"/>
          <w:sz w:val="28"/>
          <w:szCs w:val="28"/>
        </w:rPr>
        <w:t>Т</w:t>
      </w:r>
      <w:r w:rsidRPr="00E11B2B">
        <w:rPr>
          <w:rFonts w:ascii="Times New Roman" w:eastAsia="Times New Roman" w:hAnsi="Times New Roman" w:cs="Times New Roman"/>
          <w:i/>
          <w:iCs/>
          <w:spacing w:val="-6"/>
          <w:sz w:val="28"/>
          <w:szCs w:val="28"/>
        </w:rPr>
        <w:t>аблица 1</w:t>
      </w: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1"/>
        <w:gridCol w:w="3276"/>
        <w:gridCol w:w="2889"/>
        <w:gridCol w:w="5500"/>
      </w:tblGrid>
      <w:tr w:rsidR="00E11B2B" w:rsidRPr="00E11B2B" w:rsidTr="006B4AA8">
        <w:trPr>
          <w:trHeight w:val="143"/>
        </w:trPr>
        <w:tc>
          <w:tcPr>
            <w:tcW w:w="3351" w:type="dxa"/>
          </w:tcPr>
          <w:p w:rsidR="00E11B2B" w:rsidRPr="00E11B2B" w:rsidRDefault="00E11B2B" w:rsidP="00E11B2B">
            <w:pPr>
              <w:shd w:val="clear" w:color="auto" w:fill="FFFFFF"/>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b/>
                <w:bCs/>
                <w:sz w:val="24"/>
                <w:szCs w:val="24"/>
              </w:rPr>
              <w:t>Образова</w:t>
            </w:r>
            <w:r w:rsidRPr="00E11B2B">
              <w:rPr>
                <w:rFonts w:ascii="Times New Roman" w:eastAsia="Times New Roman" w:hAnsi="Times New Roman" w:cs="Times New Roman"/>
                <w:b/>
                <w:bCs/>
                <w:sz w:val="24"/>
                <w:szCs w:val="24"/>
              </w:rPr>
              <w:softHyphen/>
              <w:t>тельные области</w:t>
            </w:r>
          </w:p>
        </w:tc>
        <w:tc>
          <w:tcPr>
            <w:tcW w:w="3276" w:type="dxa"/>
          </w:tcPr>
          <w:p w:rsidR="00E11B2B" w:rsidRPr="00E11B2B" w:rsidRDefault="00E11B2B" w:rsidP="00E11B2B">
            <w:pPr>
              <w:shd w:val="clear" w:color="auto" w:fill="FFFFFF"/>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b/>
                <w:bCs/>
                <w:sz w:val="24"/>
                <w:szCs w:val="24"/>
              </w:rPr>
              <w:t>Сквозные</w:t>
            </w:r>
          </w:p>
          <w:p w:rsidR="00E11B2B" w:rsidRPr="00E11B2B" w:rsidRDefault="00E11B2B" w:rsidP="00E11B2B">
            <w:pPr>
              <w:shd w:val="clear" w:color="auto" w:fill="FFFFFF"/>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b/>
                <w:bCs/>
                <w:sz w:val="24"/>
                <w:szCs w:val="24"/>
              </w:rPr>
              <w:t>механизмы</w:t>
            </w:r>
          </w:p>
          <w:p w:rsidR="00E11B2B" w:rsidRPr="00E11B2B" w:rsidRDefault="00E11B2B" w:rsidP="00E11B2B">
            <w:pPr>
              <w:shd w:val="clear" w:color="auto" w:fill="FFFFFF"/>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b/>
                <w:bCs/>
                <w:sz w:val="24"/>
                <w:szCs w:val="24"/>
              </w:rPr>
              <w:t>развития</w:t>
            </w:r>
          </w:p>
          <w:p w:rsidR="00E11B2B" w:rsidRPr="00E11B2B" w:rsidRDefault="00E11B2B" w:rsidP="00E11B2B">
            <w:pPr>
              <w:shd w:val="clear" w:color="auto" w:fill="FFFFFF"/>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b/>
                <w:bCs/>
                <w:sz w:val="24"/>
                <w:szCs w:val="24"/>
              </w:rPr>
              <w:t>ребенка</w:t>
            </w:r>
          </w:p>
        </w:tc>
        <w:tc>
          <w:tcPr>
            <w:tcW w:w="2889" w:type="dxa"/>
          </w:tcPr>
          <w:p w:rsidR="00E11B2B" w:rsidRPr="00E11B2B" w:rsidRDefault="00E11B2B" w:rsidP="00E11B2B">
            <w:pPr>
              <w:shd w:val="clear" w:color="auto" w:fill="FFFFFF"/>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b/>
                <w:bCs/>
                <w:sz w:val="24"/>
                <w:szCs w:val="24"/>
              </w:rPr>
              <w:t>Приоритетные виды детской деятельности</w:t>
            </w:r>
          </w:p>
        </w:tc>
        <w:tc>
          <w:tcPr>
            <w:tcW w:w="5500" w:type="dxa"/>
          </w:tcPr>
          <w:p w:rsidR="00E11B2B" w:rsidRPr="00E11B2B" w:rsidRDefault="00E11B2B" w:rsidP="00E11B2B">
            <w:pPr>
              <w:shd w:val="clear" w:color="auto" w:fill="FFFFFF"/>
              <w:spacing w:after="0" w:line="240" w:lineRule="auto"/>
              <w:ind w:left="178" w:right="245"/>
              <w:jc w:val="center"/>
              <w:rPr>
                <w:rFonts w:ascii="Times New Roman" w:eastAsia="Times New Roman" w:hAnsi="Times New Roman" w:cs="Times New Roman"/>
                <w:sz w:val="24"/>
                <w:szCs w:val="24"/>
              </w:rPr>
            </w:pPr>
            <w:r w:rsidRPr="00E11B2B">
              <w:rPr>
                <w:rFonts w:ascii="Times New Roman" w:eastAsia="Times New Roman" w:hAnsi="Times New Roman" w:cs="Times New Roman"/>
                <w:b/>
                <w:bCs/>
                <w:sz w:val="24"/>
                <w:szCs w:val="24"/>
              </w:rPr>
              <w:t>Примеры форм организации детских видов деятельности</w:t>
            </w:r>
          </w:p>
        </w:tc>
      </w:tr>
      <w:tr w:rsidR="00E11B2B" w:rsidRPr="00E11B2B" w:rsidTr="006B4AA8">
        <w:trPr>
          <w:trHeight w:val="143"/>
        </w:trPr>
        <w:tc>
          <w:tcPr>
            <w:tcW w:w="3351" w:type="dxa"/>
          </w:tcPr>
          <w:p w:rsidR="00E11B2B" w:rsidRPr="00E11B2B" w:rsidRDefault="00E11B2B" w:rsidP="00E11B2B">
            <w:pPr>
              <w:shd w:val="clear" w:color="auto" w:fill="FFFFFF"/>
              <w:spacing w:after="0" w:line="240" w:lineRule="auto"/>
              <w:rPr>
                <w:rFonts w:ascii="Times New Roman" w:eastAsia="Times New Roman" w:hAnsi="Times New Roman" w:cs="Times New Roman"/>
                <w:b/>
                <w:bCs/>
                <w:sz w:val="24"/>
                <w:szCs w:val="24"/>
              </w:rPr>
            </w:pPr>
            <w:r w:rsidRPr="00E11B2B">
              <w:rPr>
                <w:rFonts w:ascii="Times New Roman" w:eastAsia="Times New Roman" w:hAnsi="Times New Roman" w:cs="Times New Roman"/>
                <w:sz w:val="24"/>
                <w:szCs w:val="24"/>
              </w:rPr>
              <w:t>Физическое развитие</w:t>
            </w:r>
          </w:p>
        </w:tc>
        <w:tc>
          <w:tcPr>
            <w:tcW w:w="3276" w:type="dxa"/>
          </w:tcPr>
          <w:p w:rsidR="00E11B2B" w:rsidRPr="00E11B2B" w:rsidRDefault="00E11B2B" w:rsidP="00E11B2B">
            <w:pPr>
              <w:shd w:val="clear" w:color="auto" w:fill="FFFFFF"/>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sz w:val="24"/>
                <w:szCs w:val="24"/>
              </w:rPr>
              <w:t>Игра, общение, познавательно-исследовательская деятельность</w:t>
            </w:r>
          </w:p>
        </w:tc>
        <w:tc>
          <w:tcPr>
            <w:tcW w:w="2889" w:type="dxa"/>
          </w:tcPr>
          <w:p w:rsidR="00E11B2B" w:rsidRPr="00E11B2B" w:rsidRDefault="00E11B2B" w:rsidP="00E11B2B">
            <w:pPr>
              <w:shd w:val="clear" w:color="auto" w:fill="FFFFFF"/>
              <w:spacing w:after="0" w:line="240" w:lineRule="auto"/>
              <w:ind w:left="29"/>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Двигательная</w:t>
            </w:r>
          </w:p>
        </w:tc>
        <w:tc>
          <w:tcPr>
            <w:tcW w:w="5500" w:type="dxa"/>
          </w:tcPr>
          <w:p w:rsidR="00E11B2B" w:rsidRPr="00E11B2B" w:rsidRDefault="00E11B2B" w:rsidP="00E11B2B">
            <w:pPr>
              <w:shd w:val="clear" w:color="auto" w:fill="FFFFFF"/>
              <w:spacing w:after="0" w:line="240" w:lineRule="auto"/>
              <w:ind w:right="38"/>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Утренняя гимнастика, подвижные </w:t>
            </w:r>
            <w:r w:rsidRPr="00E11B2B">
              <w:rPr>
                <w:rFonts w:ascii="Times New Roman" w:eastAsia="Times New Roman" w:hAnsi="Times New Roman" w:cs="Times New Roman"/>
                <w:spacing w:val="-1"/>
                <w:sz w:val="24"/>
                <w:szCs w:val="24"/>
              </w:rPr>
              <w:t xml:space="preserve">игры с правилами (в т.ч. народные), </w:t>
            </w:r>
            <w:r w:rsidRPr="00E11B2B">
              <w:rPr>
                <w:rFonts w:ascii="Times New Roman" w:eastAsia="Times New Roman" w:hAnsi="Times New Roman" w:cs="Times New Roman"/>
                <w:sz w:val="24"/>
                <w:szCs w:val="24"/>
              </w:rPr>
              <w:t>игровые упражнения, двигательные</w:t>
            </w:r>
          </w:p>
          <w:p w:rsidR="00E11B2B" w:rsidRPr="00E11B2B" w:rsidRDefault="00E11B2B" w:rsidP="00E11B2B">
            <w:pPr>
              <w:shd w:val="clear" w:color="auto" w:fill="FFFFFF"/>
              <w:spacing w:after="0" w:line="240" w:lineRule="auto"/>
              <w:ind w:right="38"/>
              <w:rPr>
                <w:rFonts w:ascii="Times New Roman" w:eastAsia="Times New Roman" w:hAnsi="Times New Roman" w:cs="Times New Roman"/>
                <w:b/>
                <w:bCs/>
                <w:sz w:val="24"/>
                <w:szCs w:val="24"/>
              </w:rPr>
            </w:pPr>
            <w:r w:rsidRPr="00E11B2B">
              <w:rPr>
                <w:rFonts w:ascii="Times New Roman" w:eastAsia="Times New Roman" w:hAnsi="Times New Roman" w:cs="Times New Roman"/>
                <w:sz w:val="24"/>
                <w:szCs w:val="24"/>
              </w:rPr>
              <w:t>паузы, спортивные пробежки, со</w:t>
            </w:r>
            <w:r w:rsidRPr="00E11B2B">
              <w:rPr>
                <w:rFonts w:ascii="Times New Roman" w:eastAsia="Times New Roman" w:hAnsi="Times New Roman" w:cs="Times New Roman"/>
                <w:sz w:val="24"/>
                <w:szCs w:val="24"/>
              </w:rPr>
              <w:softHyphen/>
              <w:t>ревнования и праздники, эстафеты, физкультурные минутки, занятия в спортивном зале и др.</w:t>
            </w:r>
          </w:p>
        </w:tc>
      </w:tr>
      <w:tr w:rsidR="00E11B2B" w:rsidRPr="00E11B2B" w:rsidTr="006B4AA8">
        <w:trPr>
          <w:trHeight w:val="143"/>
        </w:trPr>
        <w:tc>
          <w:tcPr>
            <w:tcW w:w="3351" w:type="dxa"/>
            <w:vMerge w:val="restart"/>
          </w:tcPr>
          <w:p w:rsidR="00E11B2B" w:rsidRPr="00E11B2B" w:rsidRDefault="00E11B2B" w:rsidP="00E11B2B">
            <w:pPr>
              <w:shd w:val="clear" w:color="auto" w:fill="FFFFFF"/>
              <w:spacing w:after="0" w:line="240" w:lineRule="auto"/>
              <w:rPr>
                <w:rFonts w:ascii="Times New Roman" w:eastAsia="Times New Roman" w:hAnsi="Times New Roman" w:cs="Times New Roman"/>
                <w:b/>
                <w:bCs/>
                <w:sz w:val="24"/>
                <w:szCs w:val="24"/>
              </w:rPr>
            </w:pPr>
            <w:r w:rsidRPr="00E11B2B">
              <w:rPr>
                <w:rFonts w:ascii="Times New Roman" w:eastAsia="Times New Roman" w:hAnsi="Times New Roman" w:cs="Times New Roman"/>
                <w:sz w:val="24"/>
                <w:szCs w:val="24"/>
              </w:rPr>
              <w:t>Социально-коммуника</w:t>
            </w:r>
            <w:r w:rsidRPr="00E11B2B">
              <w:rPr>
                <w:rFonts w:ascii="Times New Roman" w:eastAsia="Times New Roman" w:hAnsi="Times New Roman" w:cs="Times New Roman"/>
                <w:sz w:val="24"/>
                <w:szCs w:val="24"/>
              </w:rPr>
              <w:softHyphen/>
              <w:t>тивное раз</w:t>
            </w:r>
            <w:r w:rsidRPr="00E11B2B">
              <w:rPr>
                <w:rFonts w:ascii="Times New Roman" w:eastAsia="Times New Roman" w:hAnsi="Times New Roman" w:cs="Times New Roman"/>
                <w:sz w:val="24"/>
                <w:szCs w:val="24"/>
              </w:rPr>
              <w:softHyphen/>
              <w:t>витие</w:t>
            </w:r>
          </w:p>
        </w:tc>
        <w:tc>
          <w:tcPr>
            <w:tcW w:w="3276" w:type="dxa"/>
            <w:vMerge w:val="restart"/>
          </w:tcPr>
          <w:p w:rsidR="00E11B2B" w:rsidRPr="00E11B2B" w:rsidRDefault="00E11B2B" w:rsidP="00E11B2B">
            <w:pPr>
              <w:shd w:val="clear" w:color="auto" w:fill="FFFFFF"/>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sz w:val="24"/>
                <w:szCs w:val="24"/>
              </w:rPr>
              <w:t>Игра, общение, познавательно-исследовательская деятельность</w:t>
            </w:r>
          </w:p>
        </w:tc>
        <w:tc>
          <w:tcPr>
            <w:tcW w:w="2889" w:type="dxa"/>
            <w:vMerge w:val="restart"/>
          </w:tcPr>
          <w:p w:rsidR="00E11B2B" w:rsidRPr="00E11B2B" w:rsidRDefault="00E11B2B" w:rsidP="00E11B2B">
            <w:pPr>
              <w:shd w:val="clear" w:color="auto" w:fill="FFFFFF"/>
              <w:spacing w:after="0" w:line="240" w:lineRule="auto"/>
              <w:ind w:left="23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Трудовая</w:t>
            </w:r>
          </w:p>
        </w:tc>
        <w:tc>
          <w:tcPr>
            <w:tcW w:w="5500" w:type="dxa"/>
          </w:tcPr>
          <w:p w:rsidR="00E11B2B" w:rsidRPr="00E11B2B" w:rsidRDefault="00E11B2B" w:rsidP="00E11B2B">
            <w:pPr>
              <w:shd w:val="clear" w:color="auto" w:fill="FFFFFF"/>
              <w:spacing w:after="0" w:line="240" w:lineRule="auto"/>
              <w:ind w:right="38"/>
              <w:rPr>
                <w:rFonts w:ascii="Times New Roman" w:eastAsia="Times New Roman" w:hAnsi="Times New Roman" w:cs="Times New Roman"/>
                <w:b/>
                <w:bCs/>
                <w:sz w:val="24"/>
                <w:szCs w:val="24"/>
              </w:rPr>
            </w:pPr>
            <w:r w:rsidRPr="00E11B2B">
              <w:rPr>
                <w:rFonts w:ascii="Times New Roman" w:eastAsia="Times New Roman" w:hAnsi="Times New Roman" w:cs="Times New Roman"/>
                <w:sz w:val="24"/>
                <w:szCs w:val="24"/>
              </w:rPr>
              <w:t>Игровые ситуации, игры с правила</w:t>
            </w:r>
            <w:r w:rsidRPr="00E11B2B">
              <w:rPr>
                <w:rFonts w:ascii="Times New Roman" w:eastAsia="Times New Roman" w:hAnsi="Times New Roman" w:cs="Times New Roman"/>
                <w:sz w:val="24"/>
                <w:szCs w:val="24"/>
              </w:rPr>
              <w:softHyphen/>
              <w:t>ми (дидактические (с предметами и игрушками, настольно-печатные, словесные, шансовые, компьютер</w:t>
            </w:r>
            <w:r w:rsidRPr="00E11B2B">
              <w:rPr>
                <w:rFonts w:ascii="Times New Roman" w:eastAsia="Times New Roman" w:hAnsi="Times New Roman" w:cs="Times New Roman"/>
                <w:sz w:val="24"/>
                <w:szCs w:val="24"/>
              </w:rPr>
              <w:softHyphen/>
              <w:t>ные), подвижные, народные), твор</w:t>
            </w:r>
            <w:r w:rsidRPr="00E11B2B">
              <w:rPr>
                <w:rFonts w:ascii="Times New Roman" w:eastAsia="Times New Roman" w:hAnsi="Times New Roman" w:cs="Times New Roman"/>
                <w:sz w:val="24"/>
                <w:szCs w:val="24"/>
              </w:rPr>
              <w:softHyphen/>
              <w:t>ческие игры (сюжетные, сюжетно-ролевые, театрализованные, кон</w:t>
            </w:r>
            <w:r w:rsidRPr="00E11B2B">
              <w:rPr>
                <w:rFonts w:ascii="Times New Roman" w:eastAsia="Times New Roman" w:hAnsi="Times New Roman" w:cs="Times New Roman"/>
                <w:sz w:val="24"/>
                <w:szCs w:val="24"/>
              </w:rPr>
              <w:softHyphen/>
              <w:t>структивные) и др.</w:t>
            </w:r>
          </w:p>
        </w:tc>
      </w:tr>
      <w:tr w:rsidR="00E11B2B" w:rsidRPr="00E11B2B" w:rsidTr="006B4AA8">
        <w:trPr>
          <w:trHeight w:val="143"/>
        </w:trPr>
        <w:tc>
          <w:tcPr>
            <w:tcW w:w="3351"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3276"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2889"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5500" w:type="dxa"/>
          </w:tcPr>
          <w:p w:rsidR="00E11B2B" w:rsidRPr="00E11B2B" w:rsidRDefault="00E11B2B" w:rsidP="00E11B2B">
            <w:pPr>
              <w:shd w:val="clear" w:color="auto" w:fill="FFFFFF"/>
              <w:spacing w:after="0" w:line="240" w:lineRule="auto"/>
              <w:ind w:right="38"/>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Индивидуальные и подгрупповые поручения, дежурства, совместный</w:t>
            </w:r>
          </w:p>
          <w:p w:rsidR="00E11B2B" w:rsidRPr="00E11B2B" w:rsidRDefault="00E11B2B" w:rsidP="00E11B2B">
            <w:pPr>
              <w:shd w:val="clear" w:color="auto" w:fill="FFFFFF"/>
              <w:spacing w:after="0" w:line="240" w:lineRule="auto"/>
              <w:ind w:right="38"/>
              <w:rPr>
                <w:rFonts w:ascii="Times New Roman" w:eastAsia="Times New Roman" w:hAnsi="Times New Roman" w:cs="Times New Roman"/>
                <w:sz w:val="24"/>
                <w:szCs w:val="24"/>
              </w:rPr>
            </w:pPr>
            <w:r w:rsidRPr="00E11B2B">
              <w:rPr>
                <w:rFonts w:ascii="Times New Roman" w:eastAsia="Times New Roman" w:hAnsi="Times New Roman" w:cs="Times New Roman"/>
                <w:spacing w:val="-1"/>
                <w:sz w:val="24"/>
                <w:szCs w:val="24"/>
              </w:rPr>
              <w:t xml:space="preserve">(общий, коллективный) труд (в т.ч. в </w:t>
            </w:r>
            <w:r w:rsidRPr="00E11B2B">
              <w:rPr>
                <w:rFonts w:ascii="Times New Roman" w:eastAsia="Times New Roman" w:hAnsi="Times New Roman" w:cs="Times New Roman"/>
                <w:sz w:val="24"/>
                <w:szCs w:val="24"/>
              </w:rPr>
              <w:t>рамках практико-ориентированных проектов) и др.</w:t>
            </w:r>
          </w:p>
        </w:tc>
      </w:tr>
      <w:tr w:rsidR="00E11B2B" w:rsidRPr="00E11B2B" w:rsidTr="006B4AA8">
        <w:trPr>
          <w:trHeight w:val="143"/>
        </w:trPr>
        <w:tc>
          <w:tcPr>
            <w:tcW w:w="3351"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3276"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2889"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5500" w:type="dxa"/>
          </w:tcPr>
          <w:p w:rsidR="00E11B2B" w:rsidRPr="00E11B2B" w:rsidRDefault="00E11B2B" w:rsidP="00E11B2B">
            <w:pPr>
              <w:shd w:val="clear" w:color="auto" w:fill="FFFFFF"/>
              <w:spacing w:after="0" w:line="240" w:lineRule="auto"/>
              <w:ind w:right="38"/>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Беседы, коммуникативные ситуа</w:t>
            </w:r>
            <w:r w:rsidRPr="00E11B2B">
              <w:rPr>
                <w:rFonts w:ascii="Times New Roman" w:eastAsia="Times New Roman" w:hAnsi="Times New Roman" w:cs="Times New Roman"/>
                <w:sz w:val="24"/>
                <w:szCs w:val="24"/>
              </w:rPr>
              <w:softHyphen/>
              <w:t>ции, составление рассказов и ска</w:t>
            </w:r>
            <w:r w:rsidRPr="00E11B2B">
              <w:rPr>
                <w:rFonts w:ascii="Times New Roman" w:eastAsia="Times New Roman" w:hAnsi="Times New Roman" w:cs="Times New Roman"/>
                <w:sz w:val="24"/>
                <w:szCs w:val="24"/>
              </w:rPr>
              <w:softHyphen/>
              <w:t>зок, творческие пересказы, разга</w:t>
            </w:r>
            <w:r w:rsidRPr="00E11B2B">
              <w:rPr>
                <w:rFonts w:ascii="Times New Roman" w:eastAsia="Times New Roman" w:hAnsi="Times New Roman" w:cs="Times New Roman"/>
                <w:sz w:val="24"/>
                <w:szCs w:val="24"/>
              </w:rPr>
              <w:softHyphen/>
              <w:t>дывание загадок, ситуативные раз</w:t>
            </w:r>
            <w:r w:rsidRPr="00E11B2B">
              <w:rPr>
                <w:rFonts w:ascii="Times New Roman" w:eastAsia="Times New Roman" w:hAnsi="Times New Roman" w:cs="Times New Roman"/>
                <w:sz w:val="24"/>
                <w:szCs w:val="24"/>
              </w:rPr>
              <w:softHyphen/>
              <w:t>говоры, ситуации морального выбо</w:t>
            </w:r>
            <w:r w:rsidRPr="00E11B2B">
              <w:rPr>
                <w:rFonts w:ascii="Times New Roman" w:eastAsia="Times New Roman" w:hAnsi="Times New Roman" w:cs="Times New Roman"/>
                <w:sz w:val="24"/>
                <w:szCs w:val="24"/>
              </w:rPr>
              <w:softHyphen/>
              <w:t>ра, речевые тренинги, совместные с взрослыми проекты и др.</w:t>
            </w:r>
          </w:p>
        </w:tc>
      </w:tr>
      <w:tr w:rsidR="00E11B2B" w:rsidRPr="00E11B2B" w:rsidTr="006B4AA8">
        <w:trPr>
          <w:trHeight w:val="143"/>
        </w:trPr>
        <w:tc>
          <w:tcPr>
            <w:tcW w:w="3351" w:type="dxa"/>
          </w:tcPr>
          <w:p w:rsidR="00E11B2B" w:rsidRPr="00E11B2B" w:rsidRDefault="00E11B2B" w:rsidP="00E11B2B">
            <w:pPr>
              <w:shd w:val="clear" w:color="auto" w:fill="FFFFFF"/>
              <w:spacing w:after="0" w:line="240" w:lineRule="auto"/>
              <w:ind w:left="5"/>
              <w:jc w:val="both"/>
              <w:rPr>
                <w:rFonts w:ascii="Times New Roman" w:eastAsia="Times New Roman" w:hAnsi="Times New Roman" w:cs="Times New Roman"/>
                <w:sz w:val="24"/>
                <w:szCs w:val="24"/>
              </w:rPr>
            </w:pPr>
            <w:r w:rsidRPr="00E11B2B">
              <w:rPr>
                <w:rFonts w:ascii="Times New Roman" w:eastAsia="Times New Roman" w:hAnsi="Times New Roman" w:cs="Times New Roman"/>
                <w:spacing w:val="-1"/>
                <w:sz w:val="24"/>
                <w:szCs w:val="24"/>
              </w:rPr>
              <w:t>Познава</w:t>
            </w:r>
            <w:r w:rsidRPr="00E11B2B">
              <w:rPr>
                <w:rFonts w:ascii="Times New Roman" w:eastAsia="Times New Roman" w:hAnsi="Times New Roman" w:cs="Times New Roman"/>
                <w:spacing w:val="-1"/>
                <w:sz w:val="24"/>
                <w:szCs w:val="24"/>
              </w:rPr>
              <w:softHyphen/>
              <w:t>тельное развитие</w:t>
            </w:r>
          </w:p>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3276" w:type="dxa"/>
          </w:tcPr>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Игра, общение, познавательно-исследовательская </w:t>
            </w:r>
            <w:r w:rsidRPr="00E11B2B">
              <w:rPr>
                <w:rFonts w:ascii="Times New Roman" w:eastAsia="Times New Roman" w:hAnsi="Times New Roman" w:cs="Times New Roman"/>
                <w:sz w:val="24"/>
                <w:szCs w:val="24"/>
              </w:rPr>
              <w:lastRenderedPageBreak/>
              <w:t>деятельность</w:t>
            </w:r>
          </w:p>
        </w:tc>
        <w:tc>
          <w:tcPr>
            <w:tcW w:w="2889" w:type="dxa"/>
          </w:tcPr>
          <w:p w:rsidR="00E11B2B" w:rsidRPr="00E11B2B" w:rsidRDefault="00E11B2B" w:rsidP="00E11B2B">
            <w:pPr>
              <w:shd w:val="clear" w:color="auto" w:fill="FFFFFF"/>
              <w:spacing w:after="0" w:line="240" w:lineRule="auto"/>
              <w:ind w:left="490" w:hanging="49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Конструирова</w:t>
            </w:r>
            <w:r w:rsidRPr="00E11B2B">
              <w:rPr>
                <w:rFonts w:ascii="Times New Roman" w:eastAsia="Times New Roman" w:hAnsi="Times New Roman" w:cs="Times New Roman"/>
                <w:sz w:val="24"/>
                <w:szCs w:val="24"/>
              </w:rPr>
              <w:softHyphen/>
              <w:t>ние</w:t>
            </w:r>
          </w:p>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5500" w:type="dxa"/>
          </w:tcPr>
          <w:p w:rsidR="00E11B2B" w:rsidRPr="00E11B2B" w:rsidRDefault="00E11B2B" w:rsidP="00E11B2B">
            <w:pPr>
              <w:shd w:val="clear" w:color="auto" w:fill="FFFFFF"/>
              <w:spacing w:after="0" w:line="240" w:lineRule="auto"/>
              <w:ind w:right="38"/>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Наблюдения, экскурсии, решение проблемных ситуаций, опыты, экс</w:t>
            </w:r>
            <w:r w:rsidRPr="00E11B2B">
              <w:rPr>
                <w:rFonts w:ascii="Times New Roman" w:eastAsia="Times New Roman" w:hAnsi="Times New Roman" w:cs="Times New Roman"/>
                <w:sz w:val="24"/>
                <w:szCs w:val="24"/>
              </w:rPr>
              <w:softHyphen/>
              <w:t>периментирование, коллекциони</w:t>
            </w:r>
            <w:r w:rsidRPr="00E11B2B">
              <w:rPr>
                <w:rFonts w:ascii="Times New Roman" w:eastAsia="Times New Roman" w:hAnsi="Times New Roman" w:cs="Times New Roman"/>
                <w:sz w:val="24"/>
                <w:szCs w:val="24"/>
              </w:rPr>
              <w:softHyphen/>
              <w:t>рование, моделирование, познава</w:t>
            </w:r>
            <w:r w:rsidRPr="00E11B2B">
              <w:rPr>
                <w:rFonts w:ascii="Times New Roman" w:eastAsia="Times New Roman" w:hAnsi="Times New Roman" w:cs="Times New Roman"/>
                <w:sz w:val="24"/>
                <w:szCs w:val="24"/>
              </w:rPr>
              <w:softHyphen/>
            </w:r>
            <w:r w:rsidRPr="00E11B2B">
              <w:rPr>
                <w:rFonts w:ascii="Times New Roman" w:eastAsia="Times New Roman" w:hAnsi="Times New Roman" w:cs="Times New Roman"/>
                <w:sz w:val="24"/>
                <w:szCs w:val="24"/>
              </w:rPr>
              <w:lastRenderedPageBreak/>
              <w:t>тельно-исследовательские про</w:t>
            </w:r>
            <w:r w:rsidRPr="00E11B2B">
              <w:rPr>
                <w:rFonts w:ascii="Times New Roman" w:eastAsia="Times New Roman" w:hAnsi="Times New Roman" w:cs="Times New Roman"/>
                <w:sz w:val="24"/>
                <w:szCs w:val="24"/>
              </w:rPr>
              <w:softHyphen/>
              <w:t>екты, дидактические, конструктив</w:t>
            </w:r>
            <w:r w:rsidRPr="00E11B2B">
              <w:rPr>
                <w:rFonts w:ascii="Times New Roman" w:eastAsia="Times New Roman" w:hAnsi="Times New Roman" w:cs="Times New Roman"/>
                <w:sz w:val="24"/>
                <w:szCs w:val="24"/>
              </w:rPr>
              <w:softHyphen/>
              <w:t>ные игры и др.</w:t>
            </w:r>
          </w:p>
          <w:p w:rsidR="00E11B2B" w:rsidRPr="00E11B2B" w:rsidRDefault="00E11B2B" w:rsidP="00E11B2B">
            <w:pPr>
              <w:spacing w:after="0" w:line="240" w:lineRule="auto"/>
              <w:ind w:right="38"/>
              <w:rPr>
                <w:rFonts w:ascii="Times New Roman" w:eastAsia="Times New Roman" w:hAnsi="Times New Roman" w:cs="Times New Roman"/>
                <w:sz w:val="24"/>
                <w:szCs w:val="24"/>
              </w:rPr>
            </w:pPr>
          </w:p>
        </w:tc>
      </w:tr>
      <w:tr w:rsidR="00E11B2B" w:rsidRPr="00E11B2B" w:rsidTr="006B4AA8">
        <w:trPr>
          <w:trHeight w:val="143"/>
        </w:trPr>
        <w:tc>
          <w:tcPr>
            <w:tcW w:w="3351" w:type="dxa"/>
            <w:vMerge w:val="restart"/>
          </w:tcPr>
          <w:p w:rsidR="00E11B2B" w:rsidRPr="00E11B2B" w:rsidRDefault="00E11B2B" w:rsidP="00E11B2B">
            <w:pPr>
              <w:shd w:val="clear" w:color="auto" w:fill="FFFFFF"/>
              <w:spacing w:after="0" w:line="240" w:lineRule="auto"/>
              <w:ind w:left="24"/>
              <w:rPr>
                <w:rFonts w:ascii="Times New Roman" w:eastAsia="Times New Roman" w:hAnsi="Times New Roman" w:cs="Times New Roman"/>
                <w:sz w:val="24"/>
                <w:szCs w:val="24"/>
              </w:rPr>
            </w:pPr>
            <w:r w:rsidRPr="00E11B2B">
              <w:rPr>
                <w:rFonts w:ascii="Times New Roman" w:eastAsia="Times New Roman" w:hAnsi="Times New Roman" w:cs="Times New Roman"/>
                <w:spacing w:val="-3"/>
                <w:sz w:val="24"/>
                <w:szCs w:val="24"/>
              </w:rPr>
              <w:lastRenderedPageBreak/>
              <w:t xml:space="preserve">Речевое </w:t>
            </w:r>
            <w:r w:rsidRPr="00E11B2B">
              <w:rPr>
                <w:rFonts w:ascii="Times New Roman" w:eastAsia="Times New Roman" w:hAnsi="Times New Roman" w:cs="Times New Roman"/>
                <w:spacing w:val="-1"/>
                <w:sz w:val="24"/>
                <w:szCs w:val="24"/>
              </w:rPr>
              <w:t>развитие</w:t>
            </w:r>
          </w:p>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3276" w:type="dxa"/>
            <w:vMerge w:val="restart"/>
          </w:tcPr>
          <w:p w:rsidR="00E11B2B" w:rsidRPr="00E11B2B" w:rsidRDefault="00E11B2B" w:rsidP="00E11B2B">
            <w:pPr>
              <w:shd w:val="clear" w:color="auto" w:fill="FFFFFF"/>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Игра, общение, познавательно-исследовательская деятельность</w:t>
            </w:r>
          </w:p>
          <w:p w:rsidR="00E11B2B" w:rsidRPr="00E11B2B" w:rsidRDefault="00E11B2B" w:rsidP="00E11B2B">
            <w:pPr>
              <w:spacing w:after="200" w:line="276" w:lineRule="auto"/>
              <w:ind w:right="518"/>
              <w:rPr>
                <w:rFonts w:ascii="Times New Roman" w:eastAsia="Times New Roman" w:hAnsi="Times New Roman" w:cs="Times New Roman"/>
                <w:sz w:val="24"/>
                <w:szCs w:val="24"/>
              </w:rPr>
            </w:pPr>
          </w:p>
        </w:tc>
        <w:tc>
          <w:tcPr>
            <w:tcW w:w="2889" w:type="dxa"/>
            <w:vMerge w:val="restart"/>
          </w:tcPr>
          <w:p w:rsidR="00E11B2B" w:rsidRPr="00E11B2B" w:rsidRDefault="00E11B2B" w:rsidP="00E11B2B">
            <w:pPr>
              <w:shd w:val="clear" w:color="auto" w:fill="FFFFFF"/>
              <w:spacing w:after="0" w:line="240" w:lineRule="auto"/>
              <w:ind w:left="-17" w:right="-108"/>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Восприятие ху</w:t>
            </w:r>
            <w:r w:rsidRPr="00E11B2B">
              <w:rPr>
                <w:rFonts w:ascii="Times New Roman" w:eastAsia="Times New Roman" w:hAnsi="Times New Roman" w:cs="Times New Roman"/>
                <w:sz w:val="24"/>
                <w:szCs w:val="24"/>
              </w:rPr>
              <w:softHyphen/>
              <w:t xml:space="preserve">дожественной литературы и </w:t>
            </w:r>
            <w:r w:rsidRPr="00E11B2B">
              <w:rPr>
                <w:rFonts w:ascii="Times New Roman" w:eastAsia="Times New Roman" w:hAnsi="Times New Roman" w:cs="Times New Roman"/>
                <w:spacing w:val="-1"/>
                <w:sz w:val="24"/>
                <w:szCs w:val="24"/>
              </w:rPr>
              <w:t>фольклора</w:t>
            </w:r>
          </w:p>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5500" w:type="dxa"/>
          </w:tcPr>
          <w:p w:rsidR="00E11B2B" w:rsidRPr="00E11B2B" w:rsidRDefault="00E11B2B" w:rsidP="00E11B2B">
            <w:pPr>
              <w:shd w:val="clear" w:color="auto" w:fill="FFFFFF"/>
              <w:spacing w:after="0" w:line="240" w:lineRule="auto"/>
              <w:ind w:right="38"/>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Рассказы, беседы, пересказы, зага</w:t>
            </w:r>
            <w:r w:rsidRPr="00E11B2B">
              <w:rPr>
                <w:rFonts w:ascii="Times New Roman" w:eastAsia="Times New Roman" w:hAnsi="Times New Roman" w:cs="Times New Roman"/>
                <w:sz w:val="24"/>
                <w:szCs w:val="24"/>
              </w:rPr>
              <w:softHyphen/>
              <w:t>дывание и разгадывание загадок, словесные и настольно-печатные игры с правилами, ситуативные раз</w:t>
            </w:r>
            <w:r w:rsidRPr="00E11B2B">
              <w:rPr>
                <w:rFonts w:ascii="Times New Roman" w:eastAsia="Times New Roman" w:hAnsi="Times New Roman" w:cs="Times New Roman"/>
                <w:sz w:val="24"/>
                <w:szCs w:val="24"/>
              </w:rPr>
              <w:softHyphen/>
              <w:t>говоры, сюжетные (в т.ч. режиссер</w:t>
            </w:r>
            <w:r w:rsidRPr="00E11B2B">
              <w:rPr>
                <w:rFonts w:ascii="Times New Roman" w:eastAsia="Times New Roman" w:hAnsi="Times New Roman" w:cs="Times New Roman"/>
                <w:sz w:val="24"/>
                <w:szCs w:val="24"/>
              </w:rPr>
              <w:softHyphen/>
              <w:t>ские) игры, речевые тренинги и др.</w:t>
            </w:r>
          </w:p>
          <w:p w:rsidR="00E11B2B" w:rsidRPr="00E11B2B" w:rsidRDefault="00E11B2B" w:rsidP="00E11B2B">
            <w:pPr>
              <w:spacing w:after="0" w:line="240" w:lineRule="auto"/>
              <w:ind w:right="38"/>
              <w:rPr>
                <w:rFonts w:ascii="Times New Roman" w:eastAsia="Times New Roman" w:hAnsi="Times New Roman" w:cs="Times New Roman"/>
                <w:sz w:val="24"/>
                <w:szCs w:val="24"/>
              </w:rPr>
            </w:pPr>
          </w:p>
        </w:tc>
      </w:tr>
      <w:tr w:rsidR="00E11B2B" w:rsidRPr="00E11B2B" w:rsidTr="006B4AA8">
        <w:trPr>
          <w:trHeight w:val="143"/>
        </w:trPr>
        <w:tc>
          <w:tcPr>
            <w:tcW w:w="3351"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3276"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2889"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5500" w:type="dxa"/>
          </w:tcPr>
          <w:p w:rsidR="00E11B2B" w:rsidRPr="00E11B2B" w:rsidRDefault="00E11B2B" w:rsidP="00E11B2B">
            <w:pPr>
              <w:shd w:val="clear" w:color="auto" w:fill="FFFFFF"/>
              <w:spacing w:after="0" w:line="240" w:lineRule="auto"/>
              <w:ind w:right="38"/>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Рассказывание, чтение, обсужде</w:t>
            </w:r>
            <w:r w:rsidRPr="00E11B2B">
              <w:rPr>
                <w:rFonts w:ascii="Times New Roman" w:eastAsia="Times New Roman" w:hAnsi="Times New Roman" w:cs="Times New Roman"/>
                <w:sz w:val="24"/>
                <w:szCs w:val="24"/>
              </w:rPr>
              <w:softHyphen/>
              <w:t>ние, разучивание, инсценирование произведений, игры-драматизации, театрализованные игры, различные виды театра (теневой, бибабо, пальчиковый и пр.) и др.</w:t>
            </w:r>
          </w:p>
          <w:p w:rsidR="00E11B2B" w:rsidRPr="00E11B2B" w:rsidRDefault="00E11B2B" w:rsidP="00E11B2B">
            <w:pPr>
              <w:spacing w:after="0" w:line="240" w:lineRule="auto"/>
              <w:ind w:right="38"/>
              <w:rPr>
                <w:rFonts w:ascii="Times New Roman" w:eastAsia="Times New Roman" w:hAnsi="Times New Roman" w:cs="Times New Roman"/>
                <w:sz w:val="24"/>
                <w:szCs w:val="24"/>
              </w:rPr>
            </w:pPr>
          </w:p>
        </w:tc>
      </w:tr>
      <w:tr w:rsidR="00E11B2B" w:rsidRPr="00E11B2B" w:rsidTr="006B4AA8">
        <w:trPr>
          <w:trHeight w:val="143"/>
        </w:trPr>
        <w:tc>
          <w:tcPr>
            <w:tcW w:w="3351" w:type="dxa"/>
            <w:vMerge w:val="restart"/>
          </w:tcPr>
          <w:p w:rsidR="00E11B2B" w:rsidRPr="00E11B2B" w:rsidRDefault="00E11B2B" w:rsidP="00E11B2B">
            <w:pPr>
              <w:spacing w:after="0" w:line="240" w:lineRule="auto"/>
              <w:ind w:right="-3"/>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Художественно-эстетическое развитие</w:t>
            </w:r>
          </w:p>
        </w:tc>
        <w:tc>
          <w:tcPr>
            <w:tcW w:w="3276" w:type="dxa"/>
            <w:vMerge w:val="restart"/>
          </w:tcPr>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Игра, общение, познавательно-исследовательская деятельность</w:t>
            </w:r>
          </w:p>
        </w:tc>
        <w:tc>
          <w:tcPr>
            <w:tcW w:w="2889" w:type="dxa"/>
            <w:vMerge w:val="restart"/>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Изобразитель</w:t>
            </w:r>
            <w:r w:rsidRPr="00E11B2B">
              <w:rPr>
                <w:rFonts w:ascii="Times New Roman" w:eastAsia="Times New Roman" w:hAnsi="Times New Roman" w:cs="Times New Roman"/>
                <w:sz w:val="24"/>
                <w:szCs w:val="24"/>
              </w:rPr>
              <w:softHyphen/>
              <w:t>ная, музыкаль</w:t>
            </w:r>
            <w:r w:rsidRPr="00E11B2B">
              <w:rPr>
                <w:rFonts w:ascii="Times New Roman" w:eastAsia="Times New Roman" w:hAnsi="Times New Roman" w:cs="Times New Roman"/>
                <w:sz w:val="24"/>
                <w:szCs w:val="24"/>
              </w:rPr>
              <w:softHyphen/>
              <w:t xml:space="preserve">ная, восприятие художественной литературы и </w:t>
            </w:r>
            <w:r w:rsidRPr="00E11B2B">
              <w:rPr>
                <w:rFonts w:ascii="Times New Roman" w:eastAsia="Times New Roman" w:hAnsi="Times New Roman" w:cs="Times New Roman"/>
                <w:spacing w:val="-1"/>
                <w:sz w:val="24"/>
                <w:szCs w:val="24"/>
              </w:rPr>
              <w:t>фольклора</w:t>
            </w:r>
          </w:p>
        </w:tc>
        <w:tc>
          <w:tcPr>
            <w:tcW w:w="5500" w:type="dxa"/>
          </w:tcPr>
          <w:p w:rsidR="00E11B2B" w:rsidRPr="00E11B2B" w:rsidRDefault="00E11B2B" w:rsidP="00E11B2B">
            <w:pPr>
              <w:shd w:val="clear" w:color="auto" w:fill="FFFFFF"/>
              <w:spacing w:after="0" w:line="240" w:lineRule="auto"/>
              <w:ind w:right="38"/>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Мастерские детского творчества, выставки изобразительного искус</w:t>
            </w:r>
            <w:r w:rsidRPr="00E11B2B">
              <w:rPr>
                <w:rFonts w:ascii="Times New Roman" w:eastAsia="Times New Roman" w:hAnsi="Times New Roman" w:cs="Times New Roman"/>
                <w:sz w:val="24"/>
                <w:szCs w:val="24"/>
              </w:rPr>
              <w:softHyphen/>
              <w:t>ства, вернисажи детского творче</w:t>
            </w:r>
            <w:r w:rsidRPr="00E11B2B">
              <w:rPr>
                <w:rFonts w:ascii="Times New Roman" w:eastAsia="Times New Roman" w:hAnsi="Times New Roman" w:cs="Times New Roman"/>
                <w:sz w:val="24"/>
                <w:szCs w:val="24"/>
              </w:rPr>
              <w:softHyphen/>
              <w:t>ства, рассказы и беседы об искус</w:t>
            </w:r>
            <w:r w:rsidRPr="00E11B2B">
              <w:rPr>
                <w:rFonts w:ascii="Times New Roman" w:eastAsia="Times New Roman" w:hAnsi="Times New Roman" w:cs="Times New Roman"/>
                <w:sz w:val="24"/>
                <w:szCs w:val="24"/>
              </w:rPr>
              <w:softHyphen/>
              <w:t>стве, творческие проекты эстетиче</w:t>
            </w:r>
            <w:r w:rsidRPr="00E11B2B">
              <w:rPr>
                <w:rFonts w:ascii="Times New Roman" w:eastAsia="Times New Roman" w:hAnsi="Times New Roman" w:cs="Times New Roman"/>
                <w:sz w:val="24"/>
                <w:szCs w:val="24"/>
              </w:rPr>
              <w:softHyphen/>
              <w:t>ского содержания, занятия в изо</w:t>
            </w:r>
            <w:r w:rsidRPr="00E11B2B">
              <w:rPr>
                <w:rFonts w:ascii="Times New Roman" w:eastAsia="Times New Roman" w:hAnsi="Times New Roman" w:cs="Times New Roman"/>
                <w:sz w:val="24"/>
                <w:szCs w:val="24"/>
              </w:rPr>
              <w:softHyphen/>
              <w:t>студии и др.</w:t>
            </w:r>
          </w:p>
          <w:p w:rsidR="00E11B2B" w:rsidRPr="00E11B2B" w:rsidRDefault="00E11B2B" w:rsidP="00E11B2B">
            <w:pPr>
              <w:spacing w:after="0" w:line="240" w:lineRule="auto"/>
              <w:ind w:right="38"/>
              <w:rPr>
                <w:rFonts w:ascii="Times New Roman" w:eastAsia="Times New Roman" w:hAnsi="Times New Roman" w:cs="Times New Roman"/>
                <w:sz w:val="24"/>
                <w:szCs w:val="24"/>
              </w:rPr>
            </w:pPr>
          </w:p>
        </w:tc>
      </w:tr>
      <w:tr w:rsidR="00E11B2B" w:rsidRPr="00E11B2B" w:rsidTr="006B4AA8">
        <w:trPr>
          <w:trHeight w:val="143"/>
        </w:trPr>
        <w:tc>
          <w:tcPr>
            <w:tcW w:w="3351"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3276"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2889"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5500" w:type="dxa"/>
          </w:tcPr>
          <w:p w:rsidR="00E11B2B" w:rsidRPr="00E11B2B" w:rsidRDefault="00E11B2B" w:rsidP="00E11B2B">
            <w:pPr>
              <w:shd w:val="clear" w:color="auto" w:fill="FFFFFF"/>
              <w:spacing w:after="0" w:line="240" w:lineRule="auto"/>
              <w:ind w:right="38"/>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Слушание и исполнение музыкаль</w:t>
            </w:r>
            <w:r w:rsidRPr="00E11B2B">
              <w:rPr>
                <w:rFonts w:ascii="Times New Roman" w:eastAsia="Times New Roman" w:hAnsi="Times New Roman" w:cs="Times New Roman"/>
                <w:sz w:val="24"/>
                <w:szCs w:val="24"/>
              </w:rPr>
              <w:softHyphen/>
              <w:t>ных произведений, музыкально-ритмические движения, музыкаль</w:t>
            </w:r>
            <w:r w:rsidRPr="00E11B2B">
              <w:rPr>
                <w:rFonts w:ascii="Times New Roman" w:eastAsia="Times New Roman" w:hAnsi="Times New Roman" w:cs="Times New Roman"/>
                <w:sz w:val="24"/>
                <w:szCs w:val="24"/>
              </w:rPr>
              <w:softHyphen/>
              <w:t>ные игры и импровизации, инсцени</w:t>
            </w:r>
            <w:r w:rsidRPr="00E11B2B">
              <w:rPr>
                <w:rFonts w:ascii="Times New Roman" w:eastAsia="Times New Roman" w:hAnsi="Times New Roman" w:cs="Times New Roman"/>
                <w:sz w:val="24"/>
                <w:szCs w:val="24"/>
              </w:rPr>
              <w:softHyphen/>
              <w:t>ровки, драматизации, занятия в му</w:t>
            </w:r>
            <w:r w:rsidRPr="00E11B2B">
              <w:rPr>
                <w:rFonts w:ascii="Times New Roman" w:eastAsia="Times New Roman" w:hAnsi="Times New Roman" w:cs="Times New Roman"/>
                <w:sz w:val="24"/>
                <w:szCs w:val="24"/>
              </w:rPr>
              <w:softHyphen/>
              <w:t>зыкальном зале, организация дет</w:t>
            </w:r>
            <w:r w:rsidRPr="00E11B2B">
              <w:rPr>
                <w:rFonts w:ascii="Times New Roman" w:eastAsia="Times New Roman" w:hAnsi="Times New Roman" w:cs="Times New Roman"/>
                <w:sz w:val="24"/>
                <w:szCs w:val="24"/>
              </w:rPr>
              <w:softHyphen/>
              <w:t>ского оркестра и др.</w:t>
            </w:r>
          </w:p>
          <w:p w:rsidR="00E11B2B" w:rsidRPr="00E11B2B" w:rsidRDefault="00E11B2B" w:rsidP="00E11B2B">
            <w:pPr>
              <w:spacing w:after="0" w:line="240" w:lineRule="auto"/>
              <w:ind w:right="38"/>
              <w:rPr>
                <w:rFonts w:ascii="Times New Roman" w:eastAsia="Times New Roman" w:hAnsi="Times New Roman" w:cs="Times New Roman"/>
                <w:sz w:val="24"/>
                <w:szCs w:val="24"/>
              </w:rPr>
            </w:pPr>
          </w:p>
        </w:tc>
      </w:tr>
      <w:tr w:rsidR="00E11B2B" w:rsidRPr="00E11B2B" w:rsidTr="006B4AA8">
        <w:trPr>
          <w:trHeight w:val="143"/>
        </w:trPr>
        <w:tc>
          <w:tcPr>
            <w:tcW w:w="3351"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3276"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2889" w:type="dxa"/>
            <w:vMerge/>
          </w:tcPr>
          <w:p w:rsidR="00E11B2B" w:rsidRPr="00E11B2B" w:rsidRDefault="00E11B2B" w:rsidP="00E11B2B">
            <w:pPr>
              <w:spacing w:after="0" w:line="240" w:lineRule="auto"/>
              <w:ind w:right="518"/>
              <w:rPr>
                <w:rFonts w:ascii="Times New Roman" w:eastAsia="Times New Roman" w:hAnsi="Times New Roman" w:cs="Times New Roman"/>
                <w:sz w:val="24"/>
                <w:szCs w:val="24"/>
              </w:rPr>
            </w:pPr>
          </w:p>
        </w:tc>
        <w:tc>
          <w:tcPr>
            <w:tcW w:w="5500" w:type="dxa"/>
          </w:tcPr>
          <w:p w:rsidR="00E11B2B" w:rsidRPr="00E11B2B" w:rsidRDefault="00E11B2B" w:rsidP="00E11B2B">
            <w:pPr>
              <w:spacing w:after="0" w:line="240" w:lineRule="auto"/>
              <w:ind w:right="38"/>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Обсуждение, разучивание и инсце</w:t>
            </w:r>
            <w:r w:rsidRPr="00E11B2B">
              <w:rPr>
                <w:rFonts w:ascii="Times New Roman" w:eastAsia="Times New Roman" w:hAnsi="Times New Roman" w:cs="Times New Roman"/>
                <w:sz w:val="24"/>
                <w:szCs w:val="24"/>
              </w:rPr>
              <w:softHyphen/>
              <w:t>нирование произведений,игры-драматизации, театрализованные игры, детские спектакли и др.</w:t>
            </w:r>
          </w:p>
        </w:tc>
      </w:tr>
    </w:tbl>
    <w:p w:rsidR="00E11B2B" w:rsidRPr="00E11B2B" w:rsidRDefault="00E11B2B" w:rsidP="00E11B2B">
      <w:pPr>
        <w:shd w:val="clear" w:color="auto" w:fill="FFFFFF"/>
        <w:spacing w:after="0" w:line="240" w:lineRule="auto"/>
        <w:ind w:firstLine="250"/>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3"/>
          <w:sz w:val="28"/>
          <w:szCs w:val="28"/>
        </w:rPr>
        <w:t>Как было отмечено выше, реа</w:t>
      </w:r>
      <w:r w:rsidRPr="00E11B2B">
        <w:rPr>
          <w:rFonts w:ascii="Times New Roman" w:eastAsia="Times New Roman" w:hAnsi="Times New Roman" w:cs="Times New Roman"/>
          <w:spacing w:val="-3"/>
          <w:sz w:val="28"/>
          <w:szCs w:val="28"/>
        </w:rPr>
        <w:softHyphen/>
      </w:r>
      <w:r w:rsidRPr="00E11B2B">
        <w:rPr>
          <w:rFonts w:ascii="Times New Roman" w:eastAsia="Times New Roman" w:hAnsi="Times New Roman" w:cs="Times New Roman"/>
          <w:sz w:val="28"/>
          <w:szCs w:val="28"/>
        </w:rPr>
        <w:t>лизация современных целей обра</w:t>
      </w:r>
      <w:r w:rsidRPr="00E11B2B">
        <w:rPr>
          <w:rFonts w:ascii="Times New Roman" w:eastAsia="Times New Roman" w:hAnsi="Times New Roman" w:cs="Times New Roman"/>
          <w:spacing w:val="-2"/>
          <w:sz w:val="28"/>
          <w:szCs w:val="28"/>
        </w:rPr>
        <w:t>зования связана в первую очер</w:t>
      </w:r>
      <w:r w:rsidRPr="00E11B2B">
        <w:rPr>
          <w:rFonts w:ascii="Times New Roman" w:eastAsia="Times New Roman" w:hAnsi="Times New Roman" w:cs="Times New Roman"/>
          <w:sz w:val="28"/>
          <w:szCs w:val="28"/>
        </w:rPr>
        <w:t>едь с заменой воздействия на р</w:t>
      </w:r>
      <w:r w:rsidRPr="00E11B2B">
        <w:rPr>
          <w:rFonts w:ascii="Times New Roman" w:eastAsia="Times New Roman" w:hAnsi="Times New Roman" w:cs="Times New Roman"/>
          <w:spacing w:val="-2"/>
          <w:sz w:val="28"/>
          <w:szCs w:val="28"/>
        </w:rPr>
        <w:t>ебенка взаимодействием с ним.</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6"/>
          <w:sz w:val="28"/>
          <w:szCs w:val="28"/>
        </w:rPr>
        <w:t>Взаимодействие взрослых и де</w:t>
      </w:r>
      <w:r w:rsidRPr="00E11B2B">
        <w:rPr>
          <w:rFonts w:ascii="Times New Roman" w:eastAsia="Times New Roman" w:hAnsi="Times New Roman" w:cs="Times New Roman"/>
          <w:sz w:val="28"/>
          <w:szCs w:val="28"/>
        </w:rPr>
        <w:t>тей составляет сущностную ха</w:t>
      </w:r>
      <w:r w:rsidRPr="00E11B2B">
        <w:rPr>
          <w:rFonts w:ascii="Times New Roman" w:eastAsia="Times New Roman" w:hAnsi="Times New Roman" w:cs="Times New Roman"/>
          <w:sz w:val="28"/>
          <w:szCs w:val="28"/>
        </w:rPr>
        <w:softHyphen/>
        <w:t>рактеристику педагогического процесса, является его двигате</w:t>
      </w:r>
      <w:r w:rsidRPr="00E11B2B">
        <w:rPr>
          <w:rFonts w:ascii="Times New Roman" w:eastAsia="Times New Roman" w:hAnsi="Times New Roman" w:cs="Times New Roman"/>
          <w:sz w:val="28"/>
          <w:szCs w:val="28"/>
        </w:rPr>
        <w:softHyphen/>
        <w:t xml:space="preserve">лем. </w:t>
      </w:r>
      <w:r w:rsidRPr="00E11B2B">
        <w:rPr>
          <w:rFonts w:ascii="Times New Roman" w:eastAsia="Times New Roman" w:hAnsi="Times New Roman" w:cs="Times New Roman"/>
          <w:b/>
          <w:bCs/>
          <w:i/>
          <w:iCs/>
          <w:sz w:val="28"/>
          <w:szCs w:val="28"/>
        </w:rPr>
        <w:t>Педагогическое взаимо</w:t>
      </w:r>
      <w:r w:rsidRPr="00E11B2B">
        <w:rPr>
          <w:rFonts w:ascii="Times New Roman" w:eastAsia="Times New Roman" w:hAnsi="Times New Roman" w:cs="Times New Roman"/>
          <w:b/>
          <w:bCs/>
          <w:i/>
          <w:iCs/>
          <w:sz w:val="28"/>
          <w:szCs w:val="28"/>
        </w:rPr>
        <w:softHyphen/>
        <w:t xml:space="preserve">действие </w:t>
      </w:r>
      <w:r w:rsidRPr="00E11B2B">
        <w:rPr>
          <w:rFonts w:ascii="Times New Roman" w:eastAsia="Times New Roman" w:hAnsi="Times New Roman" w:cs="Times New Roman"/>
          <w:sz w:val="28"/>
          <w:szCs w:val="28"/>
        </w:rPr>
        <w:t xml:space="preserve">представляет собой преднамеренный контакт, длительный или временный, педагога и </w:t>
      </w:r>
      <w:r w:rsidRPr="00E11B2B">
        <w:rPr>
          <w:rFonts w:ascii="Times New Roman" w:eastAsia="Times New Roman" w:hAnsi="Times New Roman" w:cs="Times New Roman"/>
          <w:sz w:val="28"/>
          <w:szCs w:val="28"/>
        </w:rPr>
        <w:lastRenderedPageBreak/>
        <w:t>воспитанников, следствием которого являются взаимные изменения в их поведении, деятельности и отношениях. Педагогическое взаимодействие может осуществляться в формате совместной деятельности педагога и воспитанников.</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p>
    <w:p w:rsidR="00E11B2B" w:rsidRPr="00E11B2B" w:rsidRDefault="00E11B2B" w:rsidP="00E11B2B">
      <w:pPr>
        <w:tabs>
          <w:tab w:val="left" w:pos="2768"/>
        </w:tabs>
        <w:spacing w:after="120" w:line="240" w:lineRule="auto"/>
        <w:ind w:left="283"/>
        <w:jc w:val="center"/>
        <w:rPr>
          <w:rFonts w:ascii="Times New Roman" w:eastAsia="Times New Roman" w:hAnsi="Times New Roman" w:cs="Times New Roman"/>
          <w:b/>
          <w:color w:val="943634"/>
          <w:sz w:val="28"/>
          <w:szCs w:val="28"/>
        </w:rPr>
      </w:pPr>
      <w:r w:rsidRPr="00E11B2B">
        <w:rPr>
          <w:rFonts w:ascii="Times New Roman" w:eastAsia="Times New Roman" w:hAnsi="Times New Roman" w:cs="Times New Roman"/>
          <w:b/>
          <w:color w:val="943634"/>
          <w:sz w:val="28"/>
          <w:szCs w:val="28"/>
        </w:rPr>
        <w:t xml:space="preserve">Модель реализации образовательно -  воспитательного процесса </w:t>
      </w:r>
    </w:p>
    <w:p w:rsidR="00E11B2B" w:rsidRPr="00E11B2B" w:rsidRDefault="00E11B2B" w:rsidP="00E11B2B">
      <w:pPr>
        <w:tabs>
          <w:tab w:val="left" w:pos="2768"/>
        </w:tabs>
        <w:spacing w:after="120" w:line="240" w:lineRule="auto"/>
        <w:ind w:left="283"/>
        <w:jc w:val="center"/>
        <w:rPr>
          <w:rFonts w:ascii="Times New Roman" w:eastAsia="Times New Roman" w:hAnsi="Times New Roman" w:cs="Times New Roman"/>
          <w:b/>
          <w:color w:val="943634"/>
          <w:sz w:val="28"/>
          <w:szCs w:val="28"/>
        </w:rPr>
      </w:pPr>
      <w:r w:rsidRPr="00E11B2B">
        <w:rPr>
          <w:rFonts w:ascii="Times New Roman" w:eastAsia="Times New Roman" w:hAnsi="Times New Roman" w:cs="Times New Roman"/>
          <w:b/>
          <w:color w:val="943634"/>
          <w:sz w:val="28"/>
          <w:szCs w:val="28"/>
        </w:rPr>
        <w:t>в МБДОУ д/с «Светлячок» г.Цимлянска на день</w:t>
      </w:r>
    </w:p>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Младший дошкольный возраст</w:t>
      </w:r>
    </w:p>
    <w:tbl>
      <w:tblPr>
        <w:tblW w:w="1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3411"/>
        <w:gridCol w:w="5100"/>
        <w:gridCol w:w="5412"/>
      </w:tblGrid>
      <w:tr w:rsidR="00E11B2B" w:rsidRPr="00E11B2B" w:rsidTr="006B4AA8">
        <w:trPr>
          <w:trHeight w:val="149"/>
        </w:trPr>
        <w:tc>
          <w:tcPr>
            <w:tcW w:w="85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 xml:space="preserve">№ </w:t>
            </w:r>
          </w:p>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п/п</w:t>
            </w:r>
          </w:p>
        </w:tc>
        <w:tc>
          <w:tcPr>
            <w:tcW w:w="3411"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Направление развития ребенка</w:t>
            </w:r>
          </w:p>
        </w:tc>
        <w:tc>
          <w:tcPr>
            <w:tcW w:w="510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1-я половина дня</w:t>
            </w:r>
          </w:p>
        </w:tc>
        <w:tc>
          <w:tcPr>
            <w:tcW w:w="541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2-я половина дня</w:t>
            </w:r>
          </w:p>
        </w:tc>
      </w:tr>
      <w:tr w:rsidR="00E11B2B" w:rsidRPr="00E11B2B" w:rsidTr="006B4AA8">
        <w:trPr>
          <w:trHeight w:val="149"/>
        </w:trPr>
        <w:tc>
          <w:tcPr>
            <w:tcW w:w="85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1.</w:t>
            </w:r>
          </w:p>
        </w:tc>
        <w:tc>
          <w:tcPr>
            <w:tcW w:w="3411"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 xml:space="preserve">Физическое развитие </w:t>
            </w:r>
          </w:p>
        </w:tc>
        <w:tc>
          <w:tcPr>
            <w:tcW w:w="510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прием детей на воздухе в теплое время года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Утренняя гимнастика (подвижные игры, игровые сюжеты)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Гигиенические процедуры (обширное умывание, полоскание рта)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Закаливание в повседневной жизни (облегченная одежда в группе, одежда по сезону на прогулке, воздушные ванны)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Физкультминутки в РМ, СД, НОД</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Физкультура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 прогулка в двигательной активности</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использование разнообразных форм работы с детьми</w:t>
            </w:r>
          </w:p>
        </w:tc>
        <w:tc>
          <w:tcPr>
            <w:tcW w:w="541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Гимнастика после сна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Закаливание ((воздушные ванны, ходьба босиком)</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Физкультурные досуги, игры и развлечения</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Самостоятельная двигательная деятельность</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Прогулка (индивидуальная работа по развитию движений)</w:t>
            </w:r>
          </w:p>
          <w:p w:rsidR="00E11B2B" w:rsidRPr="00E11B2B" w:rsidRDefault="00E11B2B" w:rsidP="00E11B2B">
            <w:pPr>
              <w:spacing w:after="0" w:line="240" w:lineRule="auto"/>
              <w:rPr>
                <w:rFonts w:ascii="Times New Roman" w:eastAsia="Times New Roman" w:hAnsi="Times New Roman" w:cs="Times New Roman"/>
                <w:sz w:val="24"/>
                <w:szCs w:val="24"/>
              </w:rPr>
            </w:pPr>
          </w:p>
        </w:tc>
      </w:tr>
      <w:tr w:rsidR="00E11B2B" w:rsidRPr="00E11B2B" w:rsidTr="006B4AA8">
        <w:trPr>
          <w:trHeight w:val="985"/>
        </w:trPr>
        <w:tc>
          <w:tcPr>
            <w:tcW w:w="852" w:type="dxa"/>
            <w:vMerge w:val="restart"/>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2.</w:t>
            </w:r>
          </w:p>
        </w:tc>
        <w:tc>
          <w:tcPr>
            <w:tcW w:w="3411"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Познавательное развитие</w:t>
            </w:r>
          </w:p>
          <w:p w:rsidR="00E11B2B" w:rsidRPr="00E11B2B" w:rsidRDefault="00E11B2B" w:rsidP="00E11B2B">
            <w:pPr>
              <w:spacing w:after="0" w:line="240" w:lineRule="auto"/>
              <w:jc w:val="center"/>
              <w:rPr>
                <w:rFonts w:ascii="Times New Roman" w:eastAsia="Times New Roman" w:hAnsi="Times New Roman" w:cs="Times New Roman"/>
                <w:b/>
                <w:sz w:val="24"/>
                <w:szCs w:val="24"/>
              </w:rPr>
            </w:pPr>
          </w:p>
          <w:p w:rsidR="00E11B2B" w:rsidRPr="00E11B2B" w:rsidRDefault="00E11B2B" w:rsidP="00E11B2B">
            <w:pPr>
              <w:spacing w:after="0" w:line="240" w:lineRule="auto"/>
              <w:jc w:val="center"/>
              <w:rPr>
                <w:rFonts w:ascii="Times New Roman" w:eastAsia="Times New Roman" w:hAnsi="Times New Roman" w:cs="Times New Roman"/>
                <w:b/>
                <w:sz w:val="24"/>
                <w:szCs w:val="24"/>
              </w:rPr>
            </w:pPr>
          </w:p>
        </w:tc>
        <w:tc>
          <w:tcPr>
            <w:tcW w:w="5100" w:type="dxa"/>
            <w:vMerge w:val="restart"/>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СД</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Дидактические игры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Наблюдения</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Беседы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Экскурсии по участку</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Исследовательская работа, опыты и экспериментирование</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Проектирование</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использование разнообразных форм работы с детьми</w:t>
            </w:r>
          </w:p>
        </w:tc>
        <w:tc>
          <w:tcPr>
            <w:tcW w:w="5412" w:type="dxa"/>
            <w:vMerge w:val="restart"/>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СД, игры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Досуги</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Индивидуальная работа</w:t>
            </w:r>
          </w:p>
        </w:tc>
      </w:tr>
      <w:tr w:rsidR="00E11B2B" w:rsidRPr="00E11B2B" w:rsidTr="006B4AA8">
        <w:trPr>
          <w:trHeight w:val="1564"/>
        </w:trPr>
        <w:tc>
          <w:tcPr>
            <w:tcW w:w="852"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p>
        </w:tc>
        <w:tc>
          <w:tcPr>
            <w:tcW w:w="3411"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Речевое развитие</w:t>
            </w:r>
          </w:p>
        </w:tc>
        <w:tc>
          <w:tcPr>
            <w:tcW w:w="5100"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p>
        </w:tc>
        <w:tc>
          <w:tcPr>
            <w:tcW w:w="5412"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p>
        </w:tc>
      </w:tr>
      <w:tr w:rsidR="00E11B2B" w:rsidRPr="00E11B2B" w:rsidTr="006B4AA8">
        <w:trPr>
          <w:trHeight w:val="149"/>
        </w:trPr>
        <w:tc>
          <w:tcPr>
            <w:tcW w:w="85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3.</w:t>
            </w:r>
          </w:p>
        </w:tc>
        <w:tc>
          <w:tcPr>
            <w:tcW w:w="3411"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Социально- коммуникативное развитие</w:t>
            </w:r>
          </w:p>
        </w:tc>
        <w:tc>
          <w:tcPr>
            <w:tcW w:w="510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Утренний прием детей, индивидуальные и подгрупповые беседы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Оценка эмоционального настроения группы с </w:t>
            </w:r>
            <w:r w:rsidRPr="00E11B2B">
              <w:rPr>
                <w:rFonts w:ascii="Times New Roman" w:eastAsia="Times New Roman" w:hAnsi="Times New Roman" w:cs="Times New Roman"/>
                <w:sz w:val="24"/>
                <w:szCs w:val="24"/>
              </w:rPr>
              <w:lastRenderedPageBreak/>
              <w:t>последующей коррекцией плана работы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Формирование навыков культуры еды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Этика быта, трудовые поручения</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Формирование навыков культуры общения</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-Театрализованные игры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Сюжетно-ролевые игры</w:t>
            </w:r>
          </w:p>
        </w:tc>
        <w:tc>
          <w:tcPr>
            <w:tcW w:w="541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 Индивидуальная работа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Эстетика быта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Трудовые поручения</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 Игры с ряжением</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Работа в книжном уголке</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 Сюжетно-ролевые игры</w:t>
            </w:r>
          </w:p>
          <w:p w:rsidR="00E11B2B" w:rsidRPr="00E11B2B" w:rsidRDefault="00E11B2B" w:rsidP="00E11B2B">
            <w:pPr>
              <w:spacing w:after="0" w:line="240" w:lineRule="auto"/>
              <w:rPr>
                <w:rFonts w:ascii="Times New Roman" w:eastAsia="Times New Roman" w:hAnsi="Times New Roman" w:cs="Times New Roman"/>
                <w:sz w:val="24"/>
                <w:szCs w:val="24"/>
              </w:rPr>
            </w:pPr>
          </w:p>
          <w:p w:rsidR="00E11B2B" w:rsidRPr="00E11B2B" w:rsidRDefault="00E11B2B" w:rsidP="00E11B2B">
            <w:pPr>
              <w:spacing w:after="0" w:line="240" w:lineRule="auto"/>
              <w:rPr>
                <w:rFonts w:ascii="Times New Roman" w:eastAsia="Times New Roman" w:hAnsi="Times New Roman" w:cs="Times New Roman"/>
                <w:sz w:val="24"/>
                <w:szCs w:val="24"/>
              </w:rPr>
            </w:pPr>
          </w:p>
          <w:p w:rsidR="00E11B2B" w:rsidRPr="00E11B2B" w:rsidRDefault="00E11B2B" w:rsidP="00E11B2B">
            <w:pPr>
              <w:spacing w:after="0" w:line="240" w:lineRule="auto"/>
              <w:rPr>
                <w:rFonts w:ascii="Times New Roman" w:eastAsia="Times New Roman" w:hAnsi="Times New Roman" w:cs="Times New Roman"/>
                <w:sz w:val="24"/>
                <w:szCs w:val="24"/>
              </w:rPr>
            </w:pPr>
          </w:p>
          <w:p w:rsidR="00E11B2B" w:rsidRPr="00E11B2B" w:rsidRDefault="00E11B2B" w:rsidP="00E11B2B">
            <w:pPr>
              <w:spacing w:after="0" w:line="240" w:lineRule="auto"/>
              <w:rPr>
                <w:rFonts w:ascii="Times New Roman" w:eastAsia="Times New Roman" w:hAnsi="Times New Roman" w:cs="Times New Roman"/>
                <w:sz w:val="24"/>
                <w:szCs w:val="24"/>
              </w:rPr>
            </w:pPr>
          </w:p>
        </w:tc>
      </w:tr>
      <w:tr w:rsidR="00E11B2B" w:rsidRPr="00E11B2B" w:rsidTr="006B4AA8">
        <w:trPr>
          <w:trHeight w:val="149"/>
        </w:trPr>
        <w:tc>
          <w:tcPr>
            <w:tcW w:w="85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lastRenderedPageBreak/>
              <w:t>4.</w:t>
            </w:r>
          </w:p>
        </w:tc>
        <w:tc>
          <w:tcPr>
            <w:tcW w:w="3411"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Художественно-эстетическое развитие</w:t>
            </w:r>
          </w:p>
        </w:tc>
        <w:tc>
          <w:tcPr>
            <w:tcW w:w="510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tLeas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Занятия по музыкальному воспитанию и изобразительной деятельности</w:t>
            </w:r>
          </w:p>
          <w:p w:rsidR="00E11B2B" w:rsidRPr="00E11B2B" w:rsidRDefault="00E11B2B" w:rsidP="00E11B2B">
            <w:pPr>
              <w:spacing w:after="0" w:line="240" w:lineRule="atLeas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Эстетика быта</w:t>
            </w:r>
          </w:p>
          <w:p w:rsidR="00E11B2B" w:rsidRPr="00E11B2B" w:rsidRDefault="00E11B2B" w:rsidP="00E11B2B">
            <w:pPr>
              <w:spacing w:after="0" w:line="240" w:lineRule="atLeas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восприятие художественной литературы и фольклора;</w:t>
            </w:r>
          </w:p>
          <w:p w:rsidR="00E11B2B" w:rsidRPr="00E11B2B" w:rsidRDefault="00E11B2B" w:rsidP="00E11B2B">
            <w:pPr>
              <w:spacing w:after="0" w:line="240" w:lineRule="atLeas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Экскурсии в природу</w:t>
            </w:r>
          </w:p>
          <w:p w:rsidR="00E11B2B" w:rsidRPr="00E11B2B" w:rsidRDefault="00E11B2B" w:rsidP="00E11B2B">
            <w:pPr>
              <w:spacing w:after="0" w:line="240" w:lineRule="atLeast"/>
              <w:jc w:val="center"/>
              <w:rPr>
                <w:rFonts w:ascii="Times New Roman" w:eastAsia="Times New Roman" w:hAnsi="Times New Roman" w:cs="Times New Roman"/>
                <w:sz w:val="24"/>
                <w:szCs w:val="24"/>
              </w:rPr>
            </w:pPr>
          </w:p>
        </w:tc>
        <w:tc>
          <w:tcPr>
            <w:tcW w:w="541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ООД в изостудии</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Музыкальные досуги</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Театрализованная деятельность </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Индивидуальная работа</w:t>
            </w:r>
          </w:p>
        </w:tc>
      </w:tr>
    </w:tbl>
    <w:p w:rsidR="00E11B2B" w:rsidRPr="00E11B2B" w:rsidRDefault="00E11B2B" w:rsidP="00E11B2B">
      <w:pPr>
        <w:spacing w:after="0" w:line="240" w:lineRule="auto"/>
        <w:jc w:val="center"/>
        <w:rPr>
          <w:rFonts w:ascii="Times New Roman" w:eastAsia="Times New Roman" w:hAnsi="Times New Roman" w:cs="Times New Roman"/>
          <w:b/>
          <w:sz w:val="24"/>
          <w:szCs w:val="24"/>
        </w:rPr>
      </w:pPr>
    </w:p>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Старший  дошкольный возраст</w:t>
      </w:r>
    </w:p>
    <w:tbl>
      <w:tblPr>
        <w:tblW w:w="14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407"/>
        <w:gridCol w:w="5094"/>
        <w:gridCol w:w="5406"/>
      </w:tblGrid>
      <w:tr w:rsidR="00E11B2B" w:rsidRPr="00E11B2B" w:rsidTr="006B4AA8">
        <w:trPr>
          <w:trHeight w:val="149"/>
        </w:trPr>
        <w:tc>
          <w:tcPr>
            <w:tcW w:w="851"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 xml:space="preserve">№ </w:t>
            </w:r>
          </w:p>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п/п</w:t>
            </w:r>
          </w:p>
        </w:tc>
        <w:tc>
          <w:tcPr>
            <w:tcW w:w="3407"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Направление развития ребенка</w:t>
            </w:r>
          </w:p>
        </w:tc>
        <w:tc>
          <w:tcPr>
            <w:tcW w:w="509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1-я половина дня</w:t>
            </w:r>
          </w:p>
        </w:tc>
        <w:tc>
          <w:tcPr>
            <w:tcW w:w="5406"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2-я половина дня</w:t>
            </w:r>
          </w:p>
        </w:tc>
      </w:tr>
      <w:tr w:rsidR="00E11B2B" w:rsidRPr="00E11B2B" w:rsidTr="006B4AA8">
        <w:trPr>
          <w:trHeight w:val="5404"/>
        </w:trPr>
        <w:tc>
          <w:tcPr>
            <w:tcW w:w="851"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lastRenderedPageBreak/>
              <w:t>1.</w:t>
            </w:r>
          </w:p>
        </w:tc>
        <w:tc>
          <w:tcPr>
            <w:tcW w:w="3407"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 xml:space="preserve">Физическое развитие </w:t>
            </w:r>
          </w:p>
        </w:tc>
        <w:tc>
          <w:tcPr>
            <w:tcW w:w="509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Прием детей на воздухе в теплое время года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Утренняя гимнастика (подвижные игры, игровые сюжеты)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Гигиенические процедуры (обширное умывание,  полоскание рта)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Закаливание в повседневной жизни (облегченная одежда в группе, одежда по сезону на прогулке, воздушные ванны)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Физкультминутки  </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физкультурные занятия</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 прогулка в двигательной активности</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использование разнообразных форм работы с детьми</w:t>
            </w:r>
          </w:p>
        </w:tc>
        <w:tc>
          <w:tcPr>
            <w:tcW w:w="5406"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Гимнастика после сна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Закаливание ((воздушные ванны, ходьба босиком)</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Физкультурные досуги, игры и развлечения</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Самостоятельная двигательная деятельность</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Прогулка (индивидуальная работа по развитию движений)</w:t>
            </w:r>
          </w:p>
          <w:p w:rsidR="00E11B2B" w:rsidRPr="00E11B2B" w:rsidRDefault="00E11B2B" w:rsidP="00E11B2B">
            <w:pPr>
              <w:spacing w:after="0" w:line="240" w:lineRule="auto"/>
              <w:rPr>
                <w:rFonts w:ascii="Times New Roman" w:eastAsia="Times New Roman" w:hAnsi="Times New Roman" w:cs="Times New Roman"/>
                <w:sz w:val="24"/>
                <w:szCs w:val="24"/>
              </w:rPr>
            </w:pPr>
          </w:p>
        </w:tc>
      </w:tr>
      <w:tr w:rsidR="00E11B2B" w:rsidRPr="00E11B2B" w:rsidTr="006B4AA8">
        <w:trPr>
          <w:trHeight w:val="775"/>
        </w:trPr>
        <w:tc>
          <w:tcPr>
            <w:tcW w:w="851" w:type="dxa"/>
            <w:vMerge w:val="restart"/>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2.</w:t>
            </w:r>
          </w:p>
        </w:tc>
        <w:tc>
          <w:tcPr>
            <w:tcW w:w="3407"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Познавательное   развитие</w:t>
            </w:r>
          </w:p>
          <w:p w:rsidR="00E11B2B" w:rsidRPr="00E11B2B" w:rsidRDefault="00E11B2B" w:rsidP="00E11B2B">
            <w:pPr>
              <w:spacing w:after="200" w:line="276" w:lineRule="auto"/>
              <w:ind w:firstLine="34"/>
              <w:jc w:val="center"/>
              <w:rPr>
                <w:rFonts w:ascii="Times New Roman" w:eastAsia="Times New Roman" w:hAnsi="Times New Roman" w:cs="Times New Roman"/>
                <w:b/>
                <w:sz w:val="24"/>
                <w:szCs w:val="24"/>
              </w:rPr>
            </w:pPr>
          </w:p>
        </w:tc>
        <w:tc>
          <w:tcPr>
            <w:tcW w:w="5094" w:type="dxa"/>
            <w:vMerge w:val="restart"/>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 Дидактические игры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Наблюдения</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Беседы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Экскурсии по участку</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Исследовательская работа, опыты и экспериментирование</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Игры с речевым сопровождением</w:t>
            </w:r>
          </w:p>
        </w:tc>
        <w:tc>
          <w:tcPr>
            <w:tcW w:w="5406" w:type="dxa"/>
            <w:vMerge w:val="restart"/>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 Развивающие игры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Интеллектуальные досуги</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Занятия по интересам</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Индивидуальная работа</w:t>
            </w:r>
          </w:p>
        </w:tc>
      </w:tr>
      <w:tr w:rsidR="00E11B2B" w:rsidRPr="00E11B2B" w:rsidTr="006B4AA8">
        <w:trPr>
          <w:trHeight w:val="930"/>
        </w:trPr>
        <w:tc>
          <w:tcPr>
            <w:tcW w:w="851"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p>
        </w:tc>
        <w:tc>
          <w:tcPr>
            <w:tcW w:w="3407"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200" w:line="276" w:lineRule="auto"/>
              <w:ind w:firstLine="34"/>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Речевое развитие</w:t>
            </w:r>
          </w:p>
        </w:tc>
        <w:tc>
          <w:tcPr>
            <w:tcW w:w="5094"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p>
        </w:tc>
        <w:tc>
          <w:tcPr>
            <w:tcW w:w="5406"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p>
        </w:tc>
      </w:tr>
      <w:tr w:rsidR="00E11B2B" w:rsidRPr="00E11B2B" w:rsidTr="006B4AA8">
        <w:trPr>
          <w:trHeight w:val="2002"/>
        </w:trPr>
        <w:tc>
          <w:tcPr>
            <w:tcW w:w="851"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3.</w:t>
            </w:r>
          </w:p>
        </w:tc>
        <w:tc>
          <w:tcPr>
            <w:tcW w:w="3407"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Социально -  коммуникативное</w:t>
            </w:r>
          </w:p>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развитие</w:t>
            </w:r>
          </w:p>
        </w:tc>
        <w:tc>
          <w:tcPr>
            <w:tcW w:w="509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Утренний прием детей, индивидуальные и подгрупповые беседы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Оценка эмоционального настроения группы с последующей коррекцией плана работы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Формирование навыков культуры еды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Этика быта, трудовые поручения</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Формирование навыков культуры общения</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Дежурство по столовой, в природном уголке, помощь в подготовке к занятиям</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-Театрализованные игры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Сюжетно-ролевые игры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Использование разнообразных форм работы с детьми</w:t>
            </w:r>
          </w:p>
        </w:tc>
        <w:tc>
          <w:tcPr>
            <w:tcW w:w="5406"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 Индивидуальная работа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Воспитание в процессе хозяйственно-бытового труда и труда в природе</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Эстетика быта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Тематические досуги в игровой  форме</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Работа в книжном уголке</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 Сюжетно-ролевые игры</w:t>
            </w:r>
          </w:p>
          <w:p w:rsidR="00E11B2B" w:rsidRPr="00E11B2B" w:rsidRDefault="00E11B2B" w:rsidP="00E11B2B">
            <w:pPr>
              <w:spacing w:after="0" w:line="240" w:lineRule="auto"/>
              <w:rPr>
                <w:rFonts w:ascii="Times New Roman" w:eastAsia="Times New Roman" w:hAnsi="Times New Roman" w:cs="Times New Roman"/>
                <w:sz w:val="24"/>
                <w:szCs w:val="24"/>
              </w:rPr>
            </w:pPr>
          </w:p>
          <w:p w:rsidR="00E11B2B" w:rsidRPr="00E11B2B" w:rsidRDefault="00E11B2B" w:rsidP="00E11B2B">
            <w:pPr>
              <w:spacing w:after="0" w:line="240" w:lineRule="auto"/>
              <w:rPr>
                <w:rFonts w:ascii="Times New Roman" w:eastAsia="Times New Roman" w:hAnsi="Times New Roman" w:cs="Times New Roman"/>
                <w:sz w:val="24"/>
                <w:szCs w:val="24"/>
              </w:rPr>
            </w:pPr>
          </w:p>
          <w:p w:rsidR="00E11B2B" w:rsidRPr="00E11B2B" w:rsidRDefault="00E11B2B" w:rsidP="00E11B2B">
            <w:pPr>
              <w:spacing w:after="0" w:line="240" w:lineRule="auto"/>
              <w:rPr>
                <w:rFonts w:ascii="Times New Roman" w:eastAsia="Times New Roman" w:hAnsi="Times New Roman" w:cs="Times New Roman"/>
                <w:sz w:val="24"/>
                <w:szCs w:val="24"/>
              </w:rPr>
            </w:pPr>
          </w:p>
          <w:p w:rsidR="00E11B2B" w:rsidRPr="00E11B2B" w:rsidRDefault="00E11B2B" w:rsidP="00E11B2B">
            <w:pPr>
              <w:spacing w:after="0" w:line="240" w:lineRule="auto"/>
              <w:rPr>
                <w:rFonts w:ascii="Times New Roman" w:eastAsia="Times New Roman" w:hAnsi="Times New Roman" w:cs="Times New Roman"/>
                <w:sz w:val="24"/>
                <w:szCs w:val="24"/>
              </w:rPr>
            </w:pPr>
          </w:p>
        </w:tc>
      </w:tr>
      <w:tr w:rsidR="00E11B2B" w:rsidRPr="00E11B2B" w:rsidTr="006B4AA8">
        <w:trPr>
          <w:trHeight w:val="149"/>
        </w:trPr>
        <w:tc>
          <w:tcPr>
            <w:tcW w:w="851"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lastRenderedPageBreak/>
              <w:t>4.</w:t>
            </w:r>
          </w:p>
        </w:tc>
        <w:tc>
          <w:tcPr>
            <w:tcW w:w="3407"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Художественно-эстетическое развитие</w:t>
            </w:r>
          </w:p>
        </w:tc>
        <w:tc>
          <w:tcPr>
            <w:tcW w:w="509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 Эстетика быта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Экскурсии в природу, в библиотеку, музей города.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Участие в городских, районных мероприятиях по театрализации, концертах, конкурсах детских рисунков, поделок</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Детский дизайн</w:t>
            </w:r>
          </w:p>
        </w:tc>
        <w:tc>
          <w:tcPr>
            <w:tcW w:w="5406"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Занятия в изостудии</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Музыкальные досуги</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Театрализованная деятельность </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Индивидуальная работа</w:t>
            </w:r>
          </w:p>
        </w:tc>
      </w:tr>
    </w:tbl>
    <w:p w:rsidR="00E11B2B" w:rsidRPr="00E11B2B" w:rsidRDefault="00E11B2B" w:rsidP="00E11B2B">
      <w:pPr>
        <w:spacing w:after="0" w:line="240" w:lineRule="auto"/>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 xml:space="preserve">Построение  вариативного развивающего образования, ориентированного на зону ближайшего развития каждого ребёнка, осуществляется через: </w:t>
      </w:r>
    </w:p>
    <w:p w:rsidR="00E11B2B" w:rsidRPr="00E11B2B" w:rsidRDefault="00E11B2B" w:rsidP="00F42EAD">
      <w:pPr>
        <w:numPr>
          <w:ilvl w:val="0"/>
          <w:numId w:val="3"/>
        </w:numPr>
        <w:spacing w:after="0" w:line="240" w:lineRule="auto"/>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создание условий для овладения культурными средствами деятельности;</w:t>
      </w:r>
    </w:p>
    <w:p w:rsidR="00E11B2B" w:rsidRPr="00E11B2B" w:rsidRDefault="00E11B2B" w:rsidP="00F42EAD">
      <w:pPr>
        <w:numPr>
          <w:ilvl w:val="0"/>
          <w:numId w:val="3"/>
        </w:numPr>
        <w:spacing w:after="0" w:line="240" w:lineRule="auto"/>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E11B2B" w:rsidRPr="00E11B2B" w:rsidRDefault="00E11B2B" w:rsidP="00F42EAD">
      <w:pPr>
        <w:numPr>
          <w:ilvl w:val="0"/>
          <w:numId w:val="3"/>
        </w:numPr>
        <w:spacing w:after="0" w:line="240" w:lineRule="auto"/>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поддержку спонтанной игры детей, её обогащение,  обеспечение игрового времени и пространства;</w:t>
      </w:r>
    </w:p>
    <w:p w:rsidR="00E11B2B" w:rsidRPr="00E11B2B" w:rsidRDefault="00E11B2B" w:rsidP="00F42EAD">
      <w:pPr>
        <w:numPr>
          <w:ilvl w:val="0"/>
          <w:numId w:val="3"/>
        </w:numPr>
        <w:spacing w:after="0" w:line="240" w:lineRule="auto"/>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оценку индивидуального развития детей.</w:t>
      </w:r>
    </w:p>
    <w:p w:rsidR="00E11B2B" w:rsidRPr="00E11B2B" w:rsidRDefault="00E11B2B" w:rsidP="00E11B2B">
      <w:pPr>
        <w:spacing w:after="0" w:line="240" w:lineRule="auto"/>
        <w:ind w:left="-360"/>
        <w:jc w:val="both"/>
        <w:rPr>
          <w:rFonts w:ascii="Times New Roman" w:eastAsia="Times New Roman" w:hAnsi="Times New Roman" w:cs="Times New Roman"/>
          <w:bCs/>
          <w:sz w:val="28"/>
          <w:szCs w:val="28"/>
        </w:rPr>
      </w:pPr>
    </w:p>
    <w:p w:rsidR="00E11B2B" w:rsidRPr="006B4AA8" w:rsidRDefault="00E11B2B" w:rsidP="006B4AA8">
      <w:pPr>
        <w:spacing w:after="0" w:line="276" w:lineRule="auto"/>
        <w:ind w:firstLine="709"/>
        <w:jc w:val="center"/>
        <w:rPr>
          <w:rFonts w:ascii="Times New Roman" w:eastAsia="Times New Roman" w:hAnsi="Times New Roman" w:cs="Times New Roman"/>
          <w:b/>
          <w:bCs/>
          <w:sz w:val="28"/>
          <w:szCs w:val="28"/>
        </w:rPr>
      </w:pPr>
      <w:r w:rsidRPr="006B4AA8">
        <w:rPr>
          <w:rFonts w:ascii="Times New Roman" w:eastAsia="Times New Roman" w:hAnsi="Times New Roman" w:cs="Times New Roman"/>
          <w:b/>
          <w:bCs/>
          <w:sz w:val="28"/>
          <w:szCs w:val="28"/>
        </w:rPr>
        <w:t>Двигательный режим детей младшего дошкольного возраста</w:t>
      </w:r>
    </w:p>
    <w:tbl>
      <w:tblPr>
        <w:tblW w:w="15143"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65"/>
        <w:gridCol w:w="8178"/>
      </w:tblGrid>
      <w:tr w:rsidR="00E11B2B" w:rsidRPr="00E11B2B" w:rsidTr="006B4AA8">
        <w:trPr>
          <w:trHeight w:val="180"/>
        </w:trPr>
        <w:tc>
          <w:tcPr>
            <w:tcW w:w="6965" w:type="dxa"/>
            <w:tcBorders>
              <w:top w:val="single" w:sz="4" w:space="0" w:color="auto"/>
              <w:bottom w:val="single" w:sz="4" w:space="0" w:color="auto"/>
              <w:right w:val="single" w:sz="4" w:space="0" w:color="auto"/>
            </w:tcBorders>
          </w:tcPr>
          <w:p w:rsidR="00E11B2B" w:rsidRPr="00E11B2B" w:rsidRDefault="00E11B2B" w:rsidP="00E11B2B">
            <w:pPr>
              <w:spacing w:after="0" w:line="240" w:lineRule="auto"/>
              <w:ind w:firstLine="709"/>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Виды занятий</w:t>
            </w:r>
          </w:p>
        </w:tc>
        <w:tc>
          <w:tcPr>
            <w:tcW w:w="8178" w:type="dxa"/>
            <w:tcBorders>
              <w:top w:val="single" w:sz="4" w:space="0" w:color="auto"/>
              <w:left w:val="single" w:sz="4" w:space="0" w:color="auto"/>
              <w:bottom w:val="single" w:sz="4" w:space="0" w:color="auto"/>
            </w:tcBorders>
          </w:tcPr>
          <w:p w:rsidR="00E11B2B" w:rsidRPr="00E11B2B" w:rsidRDefault="00E11B2B" w:rsidP="00E11B2B">
            <w:pPr>
              <w:spacing w:after="0" w:line="240" w:lineRule="auto"/>
              <w:ind w:firstLine="709"/>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Особенности организации</w:t>
            </w:r>
          </w:p>
        </w:tc>
      </w:tr>
      <w:tr w:rsidR="00E11B2B" w:rsidRPr="00E11B2B" w:rsidTr="006B4AA8">
        <w:trPr>
          <w:trHeight w:val="180"/>
        </w:trPr>
        <w:tc>
          <w:tcPr>
            <w:tcW w:w="6965" w:type="dxa"/>
            <w:tcBorders>
              <w:top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Самостоятельная двигательная деятельность</w:t>
            </w:r>
          </w:p>
        </w:tc>
        <w:tc>
          <w:tcPr>
            <w:tcW w:w="8178" w:type="dxa"/>
            <w:tcBorders>
              <w:top w:val="single" w:sz="4" w:space="0" w:color="auto"/>
              <w:left w:val="single" w:sz="4" w:space="0" w:color="auto"/>
              <w:bottom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Ежедневно, характер и продолжительность зависят от индивидуальных данных и потребностей детей</w:t>
            </w:r>
          </w:p>
        </w:tc>
      </w:tr>
      <w:tr w:rsidR="00E11B2B" w:rsidRPr="00E11B2B" w:rsidTr="006B4AA8">
        <w:trPr>
          <w:trHeight w:val="837"/>
        </w:trPr>
        <w:tc>
          <w:tcPr>
            <w:tcW w:w="6965" w:type="dxa"/>
            <w:tcBorders>
              <w:top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Учебные занятия: - по физической культуре;</w:t>
            </w:r>
          </w:p>
        </w:tc>
        <w:tc>
          <w:tcPr>
            <w:tcW w:w="8178" w:type="dxa"/>
            <w:tcBorders>
              <w:top w:val="single" w:sz="4" w:space="0" w:color="auto"/>
              <w:left w:val="single" w:sz="4" w:space="0" w:color="auto"/>
              <w:bottom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3 раза в неделю, 15-20 минут, в помещении, на участке.</w:t>
            </w:r>
          </w:p>
        </w:tc>
      </w:tr>
      <w:tr w:rsidR="00E11B2B" w:rsidRPr="00E11B2B" w:rsidTr="006B4AA8">
        <w:trPr>
          <w:trHeight w:val="1938"/>
        </w:trPr>
        <w:tc>
          <w:tcPr>
            <w:tcW w:w="6965" w:type="dxa"/>
            <w:tcBorders>
              <w:top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Физкультурно-оздоровительные занятия:</w:t>
            </w:r>
          </w:p>
          <w:p w:rsidR="00E11B2B" w:rsidRPr="00E11B2B" w:rsidRDefault="00E11B2B" w:rsidP="00F42EAD">
            <w:pPr>
              <w:numPr>
                <w:ilvl w:val="0"/>
                <w:numId w:val="18"/>
              </w:num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утренняя гимнастика;</w:t>
            </w:r>
          </w:p>
          <w:p w:rsidR="00E11B2B" w:rsidRPr="00E11B2B" w:rsidRDefault="00E11B2B" w:rsidP="00F42EAD">
            <w:pPr>
              <w:numPr>
                <w:ilvl w:val="0"/>
                <w:numId w:val="18"/>
              </w:num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двигательная разминка, воздушные и водные процедуры после дневного сна;</w:t>
            </w:r>
          </w:p>
          <w:p w:rsidR="00E11B2B" w:rsidRPr="00E11B2B" w:rsidRDefault="00E11B2B" w:rsidP="00F42EAD">
            <w:pPr>
              <w:numPr>
                <w:ilvl w:val="0"/>
                <w:numId w:val="18"/>
              </w:num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подвижные игры и физические упражнения на открытом воздухе</w:t>
            </w:r>
          </w:p>
        </w:tc>
        <w:tc>
          <w:tcPr>
            <w:tcW w:w="8178" w:type="dxa"/>
            <w:tcBorders>
              <w:top w:val="single" w:sz="4" w:space="0" w:color="auto"/>
              <w:left w:val="single" w:sz="4" w:space="0" w:color="auto"/>
              <w:bottom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Ежедневно, до 10 минут.</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Ежедневно, по мере пробуждения и подъема детей, 5-10 минут.</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Ежедневно, не менее 2 раз в день.</w:t>
            </w:r>
          </w:p>
        </w:tc>
      </w:tr>
      <w:tr w:rsidR="00E11B2B" w:rsidRPr="00E11B2B" w:rsidTr="006B4AA8">
        <w:trPr>
          <w:trHeight w:val="1390"/>
        </w:trPr>
        <w:tc>
          <w:tcPr>
            <w:tcW w:w="6965" w:type="dxa"/>
            <w:tcBorders>
              <w:top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Активный отдых:</w:t>
            </w:r>
          </w:p>
          <w:p w:rsidR="00E11B2B" w:rsidRPr="00E11B2B" w:rsidRDefault="00E11B2B" w:rsidP="00F42EAD">
            <w:pPr>
              <w:numPr>
                <w:ilvl w:val="0"/>
                <w:numId w:val="18"/>
              </w:num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физкультурный досуг;</w:t>
            </w:r>
          </w:p>
          <w:p w:rsidR="00E11B2B" w:rsidRPr="00E11B2B" w:rsidRDefault="00E11B2B" w:rsidP="00F42EAD">
            <w:pPr>
              <w:numPr>
                <w:ilvl w:val="0"/>
                <w:numId w:val="18"/>
              </w:num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физкультурные праздники;</w:t>
            </w:r>
          </w:p>
          <w:p w:rsidR="00E11B2B" w:rsidRPr="00E11B2B" w:rsidRDefault="00E11B2B" w:rsidP="00F42EAD">
            <w:pPr>
              <w:numPr>
                <w:ilvl w:val="0"/>
                <w:numId w:val="18"/>
              </w:num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день здоровья.</w:t>
            </w:r>
          </w:p>
        </w:tc>
        <w:tc>
          <w:tcPr>
            <w:tcW w:w="8178" w:type="dxa"/>
            <w:tcBorders>
              <w:top w:val="single" w:sz="4" w:space="0" w:color="auto"/>
              <w:left w:val="single" w:sz="4" w:space="0" w:color="auto"/>
              <w:bottom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1-2 раза в месяц. 20-30 минут.</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2-3 раза в год, 40-60 минут.</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Не реже одного раза в квартал.</w:t>
            </w:r>
          </w:p>
        </w:tc>
      </w:tr>
    </w:tbl>
    <w:p w:rsidR="00E11B2B" w:rsidRPr="00E11B2B" w:rsidRDefault="00E11B2B" w:rsidP="00E11B2B">
      <w:pPr>
        <w:spacing w:after="0" w:line="240" w:lineRule="auto"/>
        <w:ind w:left="-360"/>
        <w:jc w:val="both"/>
        <w:rPr>
          <w:rFonts w:ascii="Times New Roman" w:eastAsia="Times New Roman" w:hAnsi="Times New Roman" w:cs="Times New Roman"/>
          <w:bCs/>
          <w:sz w:val="28"/>
          <w:szCs w:val="28"/>
        </w:rPr>
      </w:pPr>
    </w:p>
    <w:p w:rsidR="00E11B2B" w:rsidRPr="006B4AA8" w:rsidRDefault="00E11B2B" w:rsidP="00E11B2B">
      <w:pPr>
        <w:keepNext/>
        <w:spacing w:after="0" w:line="240" w:lineRule="auto"/>
        <w:ind w:firstLine="709"/>
        <w:outlineLvl w:val="1"/>
        <w:rPr>
          <w:rFonts w:ascii="Times New Roman" w:eastAsia="Calibri" w:hAnsi="Times New Roman" w:cs="Times New Roman"/>
          <w:b/>
          <w:bCs/>
          <w:sz w:val="28"/>
          <w:szCs w:val="28"/>
        </w:rPr>
      </w:pPr>
      <w:r w:rsidRPr="006B4AA8">
        <w:rPr>
          <w:rFonts w:ascii="Times New Roman" w:eastAsia="Calibri" w:hAnsi="Times New Roman" w:cs="Times New Roman"/>
          <w:b/>
          <w:bCs/>
          <w:sz w:val="28"/>
          <w:szCs w:val="28"/>
        </w:rPr>
        <w:t>Двигательный режим детей старшего дошкольного возраста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64"/>
        <w:gridCol w:w="7821"/>
      </w:tblGrid>
      <w:tr w:rsidR="00E11B2B" w:rsidRPr="00E11B2B" w:rsidTr="006B4AA8">
        <w:trPr>
          <w:trHeight w:val="282"/>
        </w:trPr>
        <w:tc>
          <w:tcPr>
            <w:tcW w:w="7064" w:type="dxa"/>
            <w:tcBorders>
              <w:top w:val="single" w:sz="4" w:space="0" w:color="auto"/>
              <w:bottom w:val="single" w:sz="4" w:space="0" w:color="auto"/>
              <w:right w:val="single" w:sz="4" w:space="0" w:color="auto"/>
            </w:tcBorders>
          </w:tcPr>
          <w:p w:rsidR="00E11B2B" w:rsidRPr="00E11B2B" w:rsidRDefault="00E11B2B" w:rsidP="00E11B2B">
            <w:pPr>
              <w:spacing w:after="0" w:line="240" w:lineRule="auto"/>
              <w:ind w:firstLine="709"/>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Виды занятий</w:t>
            </w:r>
          </w:p>
        </w:tc>
        <w:tc>
          <w:tcPr>
            <w:tcW w:w="7821" w:type="dxa"/>
            <w:tcBorders>
              <w:top w:val="single" w:sz="4" w:space="0" w:color="auto"/>
              <w:left w:val="single" w:sz="4" w:space="0" w:color="auto"/>
              <w:bottom w:val="single" w:sz="4" w:space="0" w:color="auto"/>
            </w:tcBorders>
          </w:tcPr>
          <w:p w:rsidR="00E11B2B" w:rsidRPr="00E11B2B" w:rsidRDefault="00E11B2B" w:rsidP="00E11B2B">
            <w:pPr>
              <w:spacing w:after="0" w:line="240" w:lineRule="auto"/>
              <w:ind w:firstLine="709"/>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Особенности организации</w:t>
            </w:r>
          </w:p>
        </w:tc>
      </w:tr>
      <w:tr w:rsidR="00E11B2B" w:rsidRPr="00E11B2B" w:rsidTr="006B4AA8">
        <w:trPr>
          <w:trHeight w:val="847"/>
        </w:trPr>
        <w:tc>
          <w:tcPr>
            <w:tcW w:w="7064" w:type="dxa"/>
            <w:tcBorders>
              <w:top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Свободная двигательная деятельность</w:t>
            </w:r>
          </w:p>
        </w:tc>
        <w:tc>
          <w:tcPr>
            <w:tcW w:w="7821" w:type="dxa"/>
            <w:tcBorders>
              <w:top w:val="single" w:sz="4" w:space="0" w:color="auto"/>
              <w:left w:val="single" w:sz="4" w:space="0" w:color="auto"/>
              <w:bottom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Ежедневно, характер и продолжительность зависят от индивидуальных потребностей и интересов детей.</w:t>
            </w:r>
          </w:p>
        </w:tc>
      </w:tr>
      <w:tr w:rsidR="00E11B2B" w:rsidRPr="00E11B2B" w:rsidTr="006B4AA8">
        <w:trPr>
          <w:trHeight w:val="1129"/>
        </w:trPr>
        <w:tc>
          <w:tcPr>
            <w:tcW w:w="7064" w:type="dxa"/>
            <w:tcBorders>
              <w:top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Занятия:</w:t>
            </w:r>
          </w:p>
          <w:p w:rsidR="00E11B2B" w:rsidRPr="00E11B2B" w:rsidRDefault="00E11B2B" w:rsidP="00F42EAD">
            <w:pPr>
              <w:numPr>
                <w:ilvl w:val="0"/>
                <w:numId w:val="18"/>
              </w:num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по физической культуре;</w:t>
            </w:r>
          </w:p>
        </w:tc>
        <w:tc>
          <w:tcPr>
            <w:tcW w:w="7821" w:type="dxa"/>
            <w:tcBorders>
              <w:top w:val="single" w:sz="4" w:space="0" w:color="auto"/>
              <w:left w:val="single" w:sz="4" w:space="0" w:color="auto"/>
              <w:bottom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3 раза в неделю, 25-35 минут, (2 в помещении, 1 – на прогулке). В тёплое время года все занятия по ф/к проводятся на улице в связи с отсутствием условий в помещении.</w:t>
            </w:r>
          </w:p>
        </w:tc>
      </w:tr>
      <w:tr w:rsidR="00E11B2B" w:rsidRPr="00E11B2B" w:rsidTr="006B4AA8">
        <w:trPr>
          <w:trHeight w:val="2840"/>
        </w:trPr>
        <w:tc>
          <w:tcPr>
            <w:tcW w:w="7064" w:type="dxa"/>
            <w:tcBorders>
              <w:top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Физкультурно-оздоровительные занятия:</w:t>
            </w:r>
          </w:p>
          <w:p w:rsidR="00E11B2B" w:rsidRPr="00E11B2B" w:rsidRDefault="00E11B2B" w:rsidP="00F42EAD">
            <w:pPr>
              <w:numPr>
                <w:ilvl w:val="0"/>
                <w:numId w:val="18"/>
              </w:num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утренняя гимнастика;</w:t>
            </w:r>
          </w:p>
          <w:p w:rsidR="00E11B2B" w:rsidRPr="00E11B2B" w:rsidRDefault="00E11B2B" w:rsidP="00F42EAD">
            <w:pPr>
              <w:numPr>
                <w:ilvl w:val="0"/>
                <w:numId w:val="18"/>
              </w:num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двигательная разминка, воздушные и водные процедуры после дневного сна;</w:t>
            </w:r>
          </w:p>
          <w:p w:rsidR="00E11B2B" w:rsidRPr="00E11B2B" w:rsidRDefault="00E11B2B" w:rsidP="00F42EAD">
            <w:pPr>
              <w:numPr>
                <w:ilvl w:val="0"/>
                <w:numId w:val="18"/>
              </w:num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подвижные игры и физические упражнения на открытом воздухе;</w:t>
            </w:r>
          </w:p>
          <w:p w:rsidR="00E11B2B" w:rsidRPr="00E11B2B" w:rsidRDefault="00E11B2B" w:rsidP="00F42EAD">
            <w:pPr>
              <w:numPr>
                <w:ilvl w:val="0"/>
                <w:numId w:val="18"/>
              </w:num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физкультурная минутка;</w:t>
            </w:r>
          </w:p>
          <w:p w:rsidR="00E11B2B" w:rsidRPr="00E11B2B" w:rsidRDefault="00E11B2B" w:rsidP="00F42EAD">
            <w:pPr>
              <w:numPr>
                <w:ilvl w:val="0"/>
                <w:numId w:val="18"/>
              </w:num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прогулки, туристические походы (пешие, лыжные и др.)</w:t>
            </w:r>
          </w:p>
        </w:tc>
        <w:tc>
          <w:tcPr>
            <w:tcW w:w="7821" w:type="dxa"/>
            <w:tcBorders>
              <w:top w:val="single" w:sz="4" w:space="0" w:color="auto"/>
              <w:left w:val="single" w:sz="4" w:space="0" w:color="auto"/>
              <w:bottom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sz w:val="24"/>
                <w:szCs w:val="24"/>
              </w:rPr>
            </w:pPr>
          </w:p>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Ежедневно, 10 минут;</w:t>
            </w:r>
          </w:p>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Ежедневно по мере пробуждения и подъема детей;</w:t>
            </w:r>
          </w:p>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Ежедневно, не менее 2 раз в день, по 15-20 минут;</w:t>
            </w:r>
          </w:p>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Ежедневно, по мере необходимости, в зависимости от вида и содержания занятий, 2-5 минут;</w:t>
            </w:r>
          </w:p>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1-3 раза в месяц, длительность 60-120 минут;</w:t>
            </w:r>
          </w:p>
        </w:tc>
      </w:tr>
      <w:tr w:rsidR="00E11B2B" w:rsidRPr="00E11B2B" w:rsidTr="006B4AA8">
        <w:trPr>
          <w:trHeight w:val="847"/>
        </w:trPr>
        <w:tc>
          <w:tcPr>
            <w:tcW w:w="7064" w:type="dxa"/>
            <w:tcBorders>
              <w:top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Активный отдых:</w:t>
            </w:r>
          </w:p>
          <w:p w:rsidR="00E11B2B" w:rsidRPr="00E11B2B" w:rsidRDefault="00E11B2B" w:rsidP="00F42EAD">
            <w:pPr>
              <w:numPr>
                <w:ilvl w:val="0"/>
                <w:numId w:val="18"/>
              </w:num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физкультурный досуг;</w:t>
            </w:r>
          </w:p>
          <w:p w:rsidR="00E11B2B" w:rsidRPr="00E11B2B" w:rsidRDefault="00E11B2B" w:rsidP="00F42EAD">
            <w:pPr>
              <w:numPr>
                <w:ilvl w:val="0"/>
                <w:numId w:val="18"/>
              </w:num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физкультурные праздники;</w:t>
            </w:r>
          </w:p>
          <w:p w:rsidR="00E11B2B" w:rsidRPr="00E11B2B" w:rsidRDefault="00E11B2B" w:rsidP="00F42EAD">
            <w:pPr>
              <w:numPr>
                <w:ilvl w:val="0"/>
                <w:numId w:val="18"/>
              </w:num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день здоровья;</w:t>
            </w:r>
          </w:p>
          <w:p w:rsidR="00E11B2B" w:rsidRPr="00E11B2B" w:rsidRDefault="00E11B2B" w:rsidP="00F42EAD">
            <w:pPr>
              <w:numPr>
                <w:ilvl w:val="0"/>
                <w:numId w:val="18"/>
              </w:num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неделя здоровья (каникулы).</w:t>
            </w:r>
          </w:p>
        </w:tc>
        <w:tc>
          <w:tcPr>
            <w:tcW w:w="7821" w:type="dxa"/>
            <w:tcBorders>
              <w:top w:val="single" w:sz="4" w:space="0" w:color="auto"/>
              <w:left w:val="single" w:sz="4" w:space="0" w:color="auto"/>
              <w:bottom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1-2 раза в месяц.30-50 минут;</w:t>
            </w:r>
          </w:p>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2-4 раза в год, до 90 минут, проводятся с детьми своего детского сада;</w:t>
            </w:r>
          </w:p>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не реже 1 раза в квартал;</w:t>
            </w:r>
          </w:p>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2 раза в год (в начале января и в конце марта).</w:t>
            </w:r>
          </w:p>
        </w:tc>
      </w:tr>
      <w:tr w:rsidR="00E11B2B" w:rsidRPr="00E11B2B" w:rsidTr="006B4AA8">
        <w:trPr>
          <w:trHeight w:val="148"/>
        </w:trPr>
        <w:tc>
          <w:tcPr>
            <w:tcW w:w="7064" w:type="dxa"/>
            <w:tcBorders>
              <w:top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Совместная физкультурно-оздоровительная работа детского сада и семьи:</w:t>
            </w:r>
          </w:p>
          <w:p w:rsidR="00E11B2B" w:rsidRPr="00E11B2B" w:rsidRDefault="00E11B2B" w:rsidP="00F42EAD">
            <w:pPr>
              <w:numPr>
                <w:ilvl w:val="0"/>
                <w:numId w:val="18"/>
              </w:num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физкультурные занятия детей совместно с родителями в дошкольном учреждении;</w:t>
            </w:r>
          </w:p>
          <w:p w:rsidR="00E11B2B" w:rsidRPr="00E11B2B" w:rsidRDefault="00E11B2B" w:rsidP="00F42EAD">
            <w:pPr>
              <w:numPr>
                <w:ilvl w:val="0"/>
                <w:numId w:val="18"/>
              </w:num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участие родителей в физкультурно-оздоровительных, массовых мероприятиях детского сада.</w:t>
            </w:r>
          </w:p>
        </w:tc>
        <w:tc>
          <w:tcPr>
            <w:tcW w:w="7821" w:type="dxa"/>
            <w:tcBorders>
              <w:top w:val="single" w:sz="4" w:space="0" w:color="auto"/>
              <w:left w:val="single" w:sz="4" w:space="0" w:color="auto"/>
              <w:bottom w:val="single" w:sz="4" w:space="0" w:color="auto"/>
            </w:tcBorders>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По обоюдному желанию родителей, воспитателей и детей;</w:t>
            </w:r>
          </w:p>
          <w:p w:rsidR="00E11B2B" w:rsidRPr="00E11B2B" w:rsidRDefault="00E11B2B" w:rsidP="00E11B2B">
            <w:pPr>
              <w:spacing w:after="0" w:line="240" w:lineRule="auto"/>
              <w:rPr>
                <w:rFonts w:ascii="Times New Roman" w:eastAsia="Times New Roman" w:hAnsi="Times New Roman" w:cs="Times New Roman"/>
                <w:sz w:val="24"/>
                <w:szCs w:val="24"/>
              </w:rPr>
            </w:pP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 время подготовки и проведения физкультурных досугов, праздников, дней здоровья, походов; посещение открытых занятий.</w:t>
            </w:r>
          </w:p>
        </w:tc>
      </w:tr>
    </w:tbl>
    <w:p w:rsidR="00E11B2B" w:rsidRPr="00E11B2B" w:rsidRDefault="00E11B2B" w:rsidP="00E11B2B">
      <w:pPr>
        <w:spacing w:after="0" w:line="240" w:lineRule="auto"/>
        <w:ind w:left="-360"/>
        <w:jc w:val="both"/>
        <w:rPr>
          <w:rFonts w:ascii="Times New Roman" w:eastAsia="Times New Roman" w:hAnsi="Times New Roman" w:cs="Times New Roman"/>
          <w:bCs/>
          <w:sz w:val="28"/>
          <w:szCs w:val="28"/>
        </w:rPr>
      </w:pPr>
    </w:p>
    <w:p w:rsidR="00E11B2B" w:rsidRPr="006B4AA8" w:rsidRDefault="00E11B2B" w:rsidP="00E11B2B">
      <w:pPr>
        <w:spacing w:after="0" w:line="240" w:lineRule="auto"/>
        <w:rPr>
          <w:rFonts w:ascii="Times New Roman" w:eastAsia="Times New Roman" w:hAnsi="Times New Roman" w:cs="Times New Roman"/>
          <w:b/>
          <w:bCs/>
          <w:sz w:val="24"/>
          <w:szCs w:val="24"/>
        </w:rPr>
      </w:pPr>
      <w:r w:rsidRPr="006B4AA8">
        <w:rPr>
          <w:rFonts w:ascii="Times New Roman" w:eastAsia="Times New Roman" w:hAnsi="Times New Roman" w:cs="Times New Roman"/>
          <w:b/>
          <w:bCs/>
          <w:sz w:val="24"/>
          <w:szCs w:val="24"/>
        </w:rPr>
        <w:t>ВИДЫ, ЗАДАЧИ И НЕОБХОДИМЫЕ УСЛОВИЯ ДЛЯ ДВИГАТЕЛЬНОЙ ДЕЯТЕЛЬНОСТИ РЕБЁНКА</w:t>
      </w:r>
    </w:p>
    <w:tbl>
      <w:tblPr>
        <w:tblW w:w="154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3"/>
        <w:gridCol w:w="4045"/>
        <w:gridCol w:w="5181"/>
        <w:gridCol w:w="3676"/>
      </w:tblGrid>
      <w:tr w:rsidR="00E11B2B" w:rsidRPr="00E11B2B" w:rsidTr="006B4AA8">
        <w:trPr>
          <w:trHeight w:val="156"/>
        </w:trPr>
        <w:tc>
          <w:tcPr>
            <w:tcW w:w="2593" w:type="dxa"/>
          </w:tcPr>
          <w:p w:rsidR="00E11B2B" w:rsidRPr="00E11B2B" w:rsidRDefault="00E11B2B" w:rsidP="00E11B2B">
            <w:pPr>
              <w:spacing w:after="0" w:line="240" w:lineRule="auto"/>
              <w:jc w:val="center"/>
              <w:rPr>
                <w:rFonts w:ascii="Times New Roman" w:eastAsia="Times New Roman" w:hAnsi="Times New Roman" w:cs="Times New Roman"/>
                <w:b/>
                <w:bCs/>
              </w:rPr>
            </w:pPr>
            <w:r w:rsidRPr="00E11B2B">
              <w:rPr>
                <w:rFonts w:ascii="Times New Roman" w:eastAsia="Times New Roman" w:hAnsi="Times New Roman" w:cs="Times New Roman"/>
                <w:b/>
                <w:bCs/>
              </w:rPr>
              <w:t>Виды двигательной активности</w:t>
            </w:r>
          </w:p>
        </w:tc>
        <w:tc>
          <w:tcPr>
            <w:tcW w:w="4045" w:type="dxa"/>
          </w:tcPr>
          <w:p w:rsidR="00E11B2B" w:rsidRPr="00E11B2B" w:rsidRDefault="00E11B2B" w:rsidP="00E11B2B">
            <w:pPr>
              <w:spacing w:after="0" w:line="240" w:lineRule="auto"/>
              <w:jc w:val="center"/>
              <w:rPr>
                <w:rFonts w:ascii="Times New Roman" w:eastAsia="Times New Roman" w:hAnsi="Times New Roman" w:cs="Times New Roman"/>
                <w:b/>
                <w:bCs/>
              </w:rPr>
            </w:pPr>
            <w:r w:rsidRPr="00E11B2B">
              <w:rPr>
                <w:rFonts w:ascii="Times New Roman" w:eastAsia="Times New Roman" w:hAnsi="Times New Roman" w:cs="Times New Roman"/>
                <w:b/>
                <w:bCs/>
              </w:rPr>
              <w:t>Физиологическая и воспитательная задачи</w:t>
            </w:r>
          </w:p>
        </w:tc>
        <w:tc>
          <w:tcPr>
            <w:tcW w:w="5181" w:type="dxa"/>
          </w:tcPr>
          <w:p w:rsidR="00E11B2B" w:rsidRPr="00E11B2B" w:rsidRDefault="00E11B2B" w:rsidP="00E11B2B">
            <w:pPr>
              <w:spacing w:after="0" w:line="240" w:lineRule="auto"/>
              <w:jc w:val="center"/>
              <w:rPr>
                <w:rFonts w:ascii="Times New Roman" w:eastAsia="Times New Roman" w:hAnsi="Times New Roman" w:cs="Times New Roman"/>
                <w:b/>
                <w:bCs/>
              </w:rPr>
            </w:pPr>
            <w:r w:rsidRPr="00E11B2B">
              <w:rPr>
                <w:rFonts w:ascii="Times New Roman" w:eastAsia="Times New Roman" w:hAnsi="Times New Roman" w:cs="Times New Roman"/>
                <w:b/>
                <w:bCs/>
              </w:rPr>
              <w:t>Необходимые условия</w:t>
            </w:r>
          </w:p>
        </w:tc>
        <w:tc>
          <w:tcPr>
            <w:tcW w:w="3676" w:type="dxa"/>
          </w:tcPr>
          <w:p w:rsidR="00E11B2B" w:rsidRPr="00E11B2B" w:rsidRDefault="00E11B2B" w:rsidP="00E11B2B">
            <w:pPr>
              <w:spacing w:after="0" w:line="240" w:lineRule="auto"/>
              <w:jc w:val="center"/>
              <w:rPr>
                <w:rFonts w:ascii="Times New Roman" w:eastAsia="Times New Roman" w:hAnsi="Times New Roman" w:cs="Times New Roman"/>
                <w:b/>
                <w:bCs/>
              </w:rPr>
            </w:pPr>
            <w:r w:rsidRPr="00E11B2B">
              <w:rPr>
                <w:rFonts w:ascii="Times New Roman" w:eastAsia="Times New Roman" w:hAnsi="Times New Roman" w:cs="Times New Roman"/>
                <w:b/>
                <w:bCs/>
              </w:rPr>
              <w:t>Ответственные</w:t>
            </w:r>
          </w:p>
        </w:tc>
      </w:tr>
      <w:tr w:rsidR="00E11B2B" w:rsidRPr="00E11B2B" w:rsidTr="006B4AA8">
        <w:trPr>
          <w:trHeight w:val="156"/>
        </w:trPr>
        <w:tc>
          <w:tcPr>
            <w:tcW w:w="2593" w:type="dxa"/>
          </w:tcPr>
          <w:p w:rsidR="00E11B2B" w:rsidRPr="00E11B2B" w:rsidRDefault="00E11B2B" w:rsidP="00E11B2B">
            <w:pPr>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Движения во время бодрствования</w:t>
            </w:r>
          </w:p>
        </w:tc>
        <w:tc>
          <w:tcPr>
            <w:tcW w:w="4045"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Удовлетворение органической потребности в движении.</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Воспитание свободы движений, ловкости, смелости, гибкости</w:t>
            </w:r>
          </w:p>
        </w:tc>
        <w:tc>
          <w:tcPr>
            <w:tcW w:w="5181"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Наличие в помещении, на участке детского сада места для движения.</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Одежда, не стесняющая движений.</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Игрушки и пособия, побуждающие ребёнка к движениям</w:t>
            </w:r>
          </w:p>
        </w:tc>
        <w:tc>
          <w:tcPr>
            <w:tcW w:w="3676"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воспитатели </w:t>
            </w:r>
          </w:p>
        </w:tc>
      </w:tr>
      <w:tr w:rsidR="00E11B2B" w:rsidRPr="00E11B2B" w:rsidTr="006B4AA8">
        <w:trPr>
          <w:trHeight w:val="156"/>
        </w:trPr>
        <w:tc>
          <w:tcPr>
            <w:tcW w:w="2593" w:type="dxa"/>
          </w:tcPr>
          <w:p w:rsidR="00E11B2B" w:rsidRPr="00E11B2B" w:rsidRDefault="00E11B2B" w:rsidP="00E11B2B">
            <w:pPr>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Подвижные игры</w:t>
            </w:r>
          </w:p>
        </w:tc>
        <w:tc>
          <w:tcPr>
            <w:tcW w:w="4045"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Воспитание умений двигаться в соответствии с заданными условиями, воспитывать волевое (произвольное) внимание через овладение умением выполнять правила игры.</w:t>
            </w:r>
          </w:p>
        </w:tc>
        <w:tc>
          <w:tcPr>
            <w:tcW w:w="5181"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Знание правил игры, наличие игровых атрибутов</w:t>
            </w:r>
          </w:p>
        </w:tc>
        <w:tc>
          <w:tcPr>
            <w:tcW w:w="3676"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Воспитатели </w:t>
            </w:r>
          </w:p>
        </w:tc>
      </w:tr>
      <w:tr w:rsidR="00E11B2B" w:rsidRPr="00E11B2B" w:rsidTr="006B4AA8">
        <w:trPr>
          <w:trHeight w:val="156"/>
        </w:trPr>
        <w:tc>
          <w:tcPr>
            <w:tcW w:w="2593" w:type="dxa"/>
          </w:tcPr>
          <w:p w:rsidR="00E11B2B" w:rsidRPr="00E11B2B" w:rsidRDefault="00E11B2B" w:rsidP="00E11B2B">
            <w:pPr>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Спортивные игры на прогулке</w:t>
            </w:r>
          </w:p>
        </w:tc>
        <w:tc>
          <w:tcPr>
            <w:tcW w:w="4045"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Формирование умений выполнять движения, характерные для того или иного вида спортивной игры (волейбол, баскетбол, футбол, бадминтон, городки, теннис). Воспитывать волевое (произвольное) внимание через овладение умением выполнять правила игры</w:t>
            </w:r>
          </w:p>
        </w:tc>
        <w:tc>
          <w:tcPr>
            <w:tcW w:w="5181"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Знание правил игр, наличие атрибутов для организации игр</w:t>
            </w:r>
          </w:p>
        </w:tc>
        <w:tc>
          <w:tcPr>
            <w:tcW w:w="3676"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Воспитатели</w:t>
            </w:r>
          </w:p>
        </w:tc>
      </w:tr>
      <w:tr w:rsidR="00E11B2B" w:rsidRPr="00E11B2B" w:rsidTr="006B4AA8">
        <w:trPr>
          <w:trHeight w:val="156"/>
        </w:trPr>
        <w:tc>
          <w:tcPr>
            <w:tcW w:w="2593" w:type="dxa"/>
          </w:tcPr>
          <w:p w:rsidR="00E11B2B" w:rsidRPr="00E11B2B" w:rsidRDefault="00E11B2B" w:rsidP="00E11B2B">
            <w:pPr>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lastRenderedPageBreak/>
              <w:t>Движения под музыку</w:t>
            </w:r>
          </w:p>
        </w:tc>
        <w:tc>
          <w:tcPr>
            <w:tcW w:w="4045"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Воспитание чувства ритма, умение выполнять движения под музыку</w:t>
            </w:r>
          </w:p>
        </w:tc>
        <w:tc>
          <w:tcPr>
            <w:tcW w:w="5181"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Музыкальное сопровождение, наличие необходимого материала</w:t>
            </w:r>
          </w:p>
        </w:tc>
        <w:tc>
          <w:tcPr>
            <w:tcW w:w="3676"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Музыкальный руководитель</w:t>
            </w:r>
          </w:p>
        </w:tc>
      </w:tr>
      <w:tr w:rsidR="00E11B2B" w:rsidRPr="00E11B2B" w:rsidTr="006B4AA8">
        <w:trPr>
          <w:trHeight w:val="156"/>
        </w:trPr>
        <w:tc>
          <w:tcPr>
            <w:tcW w:w="2593" w:type="dxa"/>
          </w:tcPr>
          <w:p w:rsidR="00E11B2B" w:rsidRPr="00E11B2B" w:rsidRDefault="00E11B2B" w:rsidP="00E11B2B">
            <w:pPr>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Утренняя гимнастика и гимнастика после дневного сна</w:t>
            </w:r>
          </w:p>
        </w:tc>
        <w:tc>
          <w:tcPr>
            <w:tcW w:w="4045"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Сделать более физиологичным и психологически комфортным переход от сна к бодрствованию.</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Воспитывать потребность перехода от сна к бодрствованию через движения</w:t>
            </w:r>
          </w:p>
        </w:tc>
        <w:tc>
          <w:tcPr>
            <w:tcW w:w="5181"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Знание воспитателем комплексов утренней гимнастики и гимнастики после сна.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Наличие места для проведения гимнастики.</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Музыкальное сопровождение.</w:t>
            </w:r>
          </w:p>
        </w:tc>
        <w:tc>
          <w:tcPr>
            <w:tcW w:w="3676"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Воспитатели </w:t>
            </w:r>
          </w:p>
        </w:tc>
      </w:tr>
    </w:tbl>
    <w:p w:rsidR="00E11B2B" w:rsidRPr="00E11B2B" w:rsidRDefault="00E11B2B" w:rsidP="00E11B2B">
      <w:pPr>
        <w:spacing w:after="0" w:line="240" w:lineRule="auto"/>
        <w:ind w:left="-360"/>
        <w:jc w:val="both"/>
        <w:rPr>
          <w:rFonts w:ascii="Times New Roman" w:eastAsia="Times New Roman" w:hAnsi="Times New Roman" w:cs="Times New Roman"/>
          <w:bCs/>
          <w:sz w:val="28"/>
          <w:szCs w:val="28"/>
        </w:rPr>
      </w:pPr>
    </w:p>
    <w:p w:rsidR="00E11B2B" w:rsidRPr="006B4AA8" w:rsidRDefault="00E11B2B" w:rsidP="006B4AA8">
      <w:pPr>
        <w:tabs>
          <w:tab w:val="left" w:pos="8415"/>
        </w:tabs>
        <w:spacing w:after="0" w:line="276" w:lineRule="auto"/>
        <w:jc w:val="center"/>
        <w:rPr>
          <w:rFonts w:ascii="Times New Roman" w:eastAsia="Times New Roman" w:hAnsi="Times New Roman" w:cs="Times New Roman"/>
          <w:b/>
          <w:bCs/>
          <w:sz w:val="24"/>
          <w:szCs w:val="24"/>
        </w:rPr>
      </w:pPr>
      <w:r w:rsidRPr="006B4AA8">
        <w:rPr>
          <w:rFonts w:ascii="Times New Roman" w:eastAsia="Times New Roman" w:hAnsi="Times New Roman" w:cs="Times New Roman"/>
          <w:b/>
          <w:bCs/>
          <w:sz w:val="24"/>
          <w:szCs w:val="24"/>
        </w:rPr>
        <w:t>ФОРМЫ И МЕТОДЫ ОЗДОРОВЛЕНИЯ ДЕТЕЙ</w:t>
      </w:r>
    </w:p>
    <w:tbl>
      <w:tblPr>
        <w:tblW w:w="1537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5"/>
        <w:gridCol w:w="3150"/>
        <w:gridCol w:w="5431"/>
        <w:gridCol w:w="6169"/>
      </w:tblGrid>
      <w:tr w:rsidR="00E11B2B" w:rsidRPr="00E11B2B" w:rsidTr="006B4AA8">
        <w:trPr>
          <w:trHeight w:val="295"/>
        </w:trPr>
        <w:tc>
          <w:tcPr>
            <w:tcW w:w="625"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rPr>
              <w:t>№</w:t>
            </w:r>
          </w:p>
        </w:tc>
        <w:tc>
          <w:tcPr>
            <w:tcW w:w="3150"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rPr>
              <w:t>Формы и методы</w:t>
            </w:r>
          </w:p>
        </w:tc>
        <w:tc>
          <w:tcPr>
            <w:tcW w:w="5431"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rPr>
              <w:t>Содержание</w:t>
            </w:r>
          </w:p>
        </w:tc>
        <w:tc>
          <w:tcPr>
            <w:tcW w:w="6169"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rPr>
              <w:t>Контингент детей</w:t>
            </w:r>
          </w:p>
        </w:tc>
      </w:tr>
      <w:tr w:rsidR="00E11B2B" w:rsidRPr="00E11B2B" w:rsidTr="006B4AA8">
        <w:trPr>
          <w:trHeight w:val="295"/>
        </w:trPr>
        <w:tc>
          <w:tcPr>
            <w:tcW w:w="625"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tc>
        <w:tc>
          <w:tcPr>
            <w:tcW w:w="3150"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Обеспечение здорового ритма жизни</w:t>
            </w: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Щадящий режим (адаптационный период)</w:t>
            </w:r>
          </w:p>
        </w:tc>
        <w:tc>
          <w:tcPr>
            <w:tcW w:w="6169"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младшая группа</w:t>
            </w:r>
          </w:p>
        </w:tc>
      </w:tr>
      <w:tr w:rsidR="00E11B2B" w:rsidRPr="00E11B2B" w:rsidTr="006B4AA8">
        <w:trPr>
          <w:trHeight w:val="580"/>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Организация микроклимата и стиля жизни группы</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Рациональное питание</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Занятия по формированию представлений о здоровом образе жизни</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 xml:space="preserve">Все возрастные группы </w:t>
            </w:r>
          </w:p>
        </w:tc>
      </w:tr>
      <w:tr w:rsidR="00E11B2B" w:rsidRPr="00E11B2B" w:rsidTr="006B4AA8">
        <w:trPr>
          <w:trHeight w:val="295"/>
        </w:trPr>
        <w:tc>
          <w:tcPr>
            <w:tcW w:w="625"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2.</w:t>
            </w:r>
          </w:p>
        </w:tc>
        <w:tc>
          <w:tcPr>
            <w:tcW w:w="3150"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Физические упражнения</w:t>
            </w: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Утренняя гимнастика</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Подвижные и динамичные игры</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Спортивные игры</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Гимнастика после сна</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3.</w:t>
            </w:r>
          </w:p>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Гигиенические и водные процедуры</w:t>
            </w: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Мытьё рук</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Игры с водой</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Умывание</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Обеспечение чистоты среды</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Проветривание помещений   (в т.ч. сквозное)</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Кварцевание</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4.</w:t>
            </w:r>
          </w:p>
        </w:tc>
        <w:tc>
          <w:tcPr>
            <w:tcW w:w="3150"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Свето – воздушные ванны</w:t>
            </w: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Прогулки на свежем воздухе</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Сон с доступом свежего воздуха</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Обеспечение температурного режима и чистоты воздуха</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Обеспечение светового режима</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5.</w:t>
            </w:r>
          </w:p>
        </w:tc>
        <w:tc>
          <w:tcPr>
            <w:tcW w:w="3150"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Активный отдых</w:t>
            </w: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Праздники</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Игры – забавы</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Дни здоровья</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44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Развлечения</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1126"/>
        </w:trPr>
        <w:tc>
          <w:tcPr>
            <w:tcW w:w="625"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6.</w:t>
            </w:r>
          </w:p>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Музыкотерапия</w:t>
            </w: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Музыкальное сопровождение режимных моментов</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295"/>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Музыкальное оформление фона занятий</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552"/>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Использование музыки в театрализованной деятельности</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1483"/>
        </w:trPr>
        <w:tc>
          <w:tcPr>
            <w:tcW w:w="625"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7.</w:t>
            </w:r>
          </w:p>
        </w:tc>
        <w:tc>
          <w:tcPr>
            <w:tcW w:w="3150" w:type="dxa"/>
            <w:vMerge w:val="restart"/>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Физиотерапия</w:t>
            </w: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Витаминизация</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570"/>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Полоскание горла</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r w:rsidR="00E11B2B" w:rsidRPr="00E11B2B" w:rsidTr="006B4AA8">
        <w:trPr>
          <w:trHeight w:val="550"/>
        </w:trPr>
        <w:tc>
          <w:tcPr>
            <w:tcW w:w="625"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c>
          <w:tcPr>
            <w:tcW w:w="3150" w:type="dxa"/>
            <w:vMerge/>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c>
          <w:tcPr>
            <w:tcW w:w="5431" w:type="dxa"/>
          </w:tcPr>
          <w:p w:rsidR="00E11B2B" w:rsidRPr="00E11B2B" w:rsidRDefault="00E11B2B" w:rsidP="00E11B2B">
            <w:pPr>
              <w:tabs>
                <w:tab w:val="left" w:pos="8415"/>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Включение в рацион питания лука и чеснока</w:t>
            </w:r>
          </w:p>
        </w:tc>
        <w:tc>
          <w:tcPr>
            <w:tcW w:w="6169" w:type="dxa"/>
          </w:tcPr>
          <w:p w:rsidR="00E11B2B" w:rsidRPr="00E11B2B" w:rsidRDefault="00E11B2B" w:rsidP="00E11B2B">
            <w:pPr>
              <w:spacing w:after="0" w:line="240" w:lineRule="auto"/>
              <w:jc w:val="center"/>
              <w:rPr>
                <w:rFonts w:ascii="Calibri" w:eastAsia="Times New Roman" w:hAnsi="Calibri" w:cs="Times New Roman"/>
              </w:rPr>
            </w:pPr>
            <w:r w:rsidRPr="00E11B2B">
              <w:rPr>
                <w:rFonts w:ascii="Times New Roman" w:eastAsia="Times New Roman" w:hAnsi="Times New Roman" w:cs="Times New Roman"/>
                <w:sz w:val="24"/>
                <w:szCs w:val="24"/>
              </w:rPr>
              <w:t>Все возрастные группы</w:t>
            </w:r>
          </w:p>
        </w:tc>
      </w:tr>
    </w:tbl>
    <w:p w:rsidR="00E11B2B" w:rsidRPr="00E11B2B" w:rsidRDefault="00E11B2B" w:rsidP="00E11B2B">
      <w:pPr>
        <w:spacing w:after="0" w:line="240" w:lineRule="auto"/>
        <w:ind w:left="-360"/>
        <w:jc w:val="both"/>
        <w:rPr>
          <w:rFonts w:ascii="Times New Roman" w:eastAsia="Times New Roman" w:hAnsi="Times New Roman" w:cs="Times New Roman"/>
          <w:bCs/>
          <w:sz w:val="28"/>
          <w:szCs w:val="28"/>
        </w:rPr>
      </w:pPr>
    </w:p>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mbria" w:eastAsia="Times New Roman" w:hAnsi="Cambria" w:cs="Cambria"/>
          <w:b/>
          <w:bCs/>
          <w:sz w:val="28"/>
          <w:szCs w:val="28"/>
        </w:rPr>
        <w:t>СИСТЕМА ЗАКАЛИВАЮЩИХ МЕРОПРИЯТИЙ</w:t>
      </w:r>
    </w:p>
    <w:tbl>
      <w:tblPr>
        <w:tblW w:w="131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5"/>
        <w:gridCol w:w="502"/>
        <w:gridCol w:w="491"/>
        <w:gridCol w:w="517"/>
        <w:gridCol w:w="425"/>
        <w:gridCol w:w="554"/>
        <w:gridCol w:w="565"/>
        <w:gridCol w:w="506"/>
        <w:gridCol w:w="425"/>
        <w:gridCol w:w="516"/>
        <w:gridCol w:w="773"/>
        <w:gridCol w:w="850"/>
        <w:gridCol w:w="851"/>
        <w:gridCol w:w="850"/>
        <w:gridCol w:w="709"/>
        <w:gridCol w:w="851"/>
        <w:gridCol w:w="850"/>
        <w:gridCol w:w="992"/>
      </w:tblGrid>
      <w:tr w:rsidR="00E11B2B" w:rsidRPr="00E11B2B" w:rsidTr="0056030E">
        <w:trPr>
          <w:trHeight w:val="637"/>
        </w:trPr>
        <w:tc>
          <w:tcPr>
            <w:tcW w:w="1915" w:type="dxa"/>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mbria" w:eastAsia="Times New Roman" w:hAnsi="Cambria" w:cs="Cambria"/>
                <w:b/>
                <w:bCs/>
                <w:sz w:val="28"/>
                <w:szCs w:val="28"/>
              </w:rPr>
              <w:t>Возрастная группа</w:t>
            </w:r>
          </w:p>
        </w:tc>
        <w:tc>
          <w:tcPr>
            <w:tcW w:w="1935" w:type="dxa"/>
            <w:gridSpan w:val="4"/>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mbria" w:eastAsia="Times New Roman" w:hAnsi="Cambria" w:cs="Cambria"/>
                <w:b/>
                <w:bCs/>
                <w:sz w:val="28"/>
                <w:szCs w:val="28"/>
              </w:rPr>
              <w:t xml:space="preserve">Осень </w:t>
            </w:r>
          </w:p>
        </w:tc>
        <w:tc>
          <w:tcPr>
            <w:tcW w:w="2050" w:type="dxa"/>
            <w:gridSpan w:val="4"/>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mbria" w:eastAsia="Times New Roman" w:hAnsi="Cambria" w:cs="Cambria"/>
                <w:b/>
                <w:bCs/>
                <w:sz w:val="28"/>
                <w:szCs w:val="28"/>
              </w:rPr>
              <w:t xml:space="preserve">Зима </w:t>
            </w:r>
          </w:p>
        </w:tc>
        <w:tc>
          <w:tcPr>
            <w:tcW w:w="2990" w:type="dxa"/>
            <w:gridSpan w:val="4"/>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mbria" w:eastAsia="Times New Roman" w:hAnsi="Cambria" w:cs="Cambria"/>
                <w:b/>
                <w:bCs/>
                <w:sz w:val="28"/>
                <w:szCs w:val="28"/>
              </w:rPr>
              <w:t xml:space="preserve">Весна </w:t>
            </w:r>
          </w:p>
        </w:tc>
        <w:tc>
          <w:tcPr>
            <w:tcW w:w="4252" w:type="dxa"/>
            <w:gridSpan w:val="5"/>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mbria" w:eastAsia="Times New Roman" w:hAnsi="Cambria" w:cs="Cambria"/>
                <w:b/>
                <w:bCs/>
                <w:sz w:val="28"/>
                <w:szCs w:val="28"/>
              </w:rPr>
              <w:t xml:space="preserve">Лето </w:t>
            </w:r>
          </w:p>
        </w:tc>
      </w:tr>
      <w:tr w:rsidR="00E11B2B" w:rsidRPr="00E11B2B" w:rsidTr="0056030E">
        <w:trPr>
          <w:trHeight w:val="645"/>
        </w:trPr>
        <w:tc>
          <w:tcPr>
            <w:tcW w:w="1915" w:type="dxa"/>
            <w:vMerge w:val="restart"/>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mbria" w:eastAsia="Times New Roman" w:hAnsi="Cambria" w:cs="Cambria"/>
                <w:b/>
                <w:bCs/>
                <w:sz w:val="28"/>
                <w:szCs w:val="28"/>
              </w:rPr>
              <w:t>Младший дошкольный возраст</w:t>
            </w:r>
          </w:p>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502"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75648" behindDoc="0" locked="1" layoutInCell="1" allowOverlap="1">
                      <wp:simplePos x="0" y="0"/>
                      <wp:positionH relativeFrom="column">
                        <wp:posOffset>5080</wp:posOffset>
                      </wp:positionH>
                      <wp:positionV relativeFrom="paragraph">
                        <wp:posOffset>78740</wp:posOffset>
                      </wp:positionV>
                      <wp:extent cx="171450" cy="180975"/>
                      <wp:effectExtent l="14605" t="24130" r="13970" b="13970"/>
                      <wp:wrapNone/>
                      <wp:docPr id="121" name="Равнобедренный тре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9EBD4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21" o:spid="_x0000_s1026" type="#_x0000_t5" style="position:absolute;margin-left:.4pt;margin-top:6.2pt;width:13.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" fillcolor="yellow">
                      <w10:anchorlock/>
                    </v:shape>
                  </w:pict>
                </mc:Fallback>
              </mc:AlternateContent>
            </w:r>
          </w:p>
        </w:tc>
        <w:tc>
          <w:tcPr>
            <w:tcW w:w="491"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76672" behindDoc="0" locked="1" layoutInCell="1" allowOverlap="1">
                      <wp:simplePos x="0" y="0"/>
                      <wp:positionH relativeFrom="column">
                        <wp:posOffset>69215</wp:posOffset>
                      </wp:positionH>
                      <wp:positionV relativeFrom="paragraph">
                        <wp:posOffset>107315</wp:posOffset>
                      </wp:positionV>
                      <wp:extent cx="152400" cy="190500"/>
                      <wp:effectExtent l="6985" t="5080" r="12065" b="1397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17F3258" id="Прямоугольник 120" o:spid="_x0000_s1026" style="position:absolute;margin-left:5.45pt;margin-top:8.45pt;width:12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VtRwIAAFA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" fillcolor="red">
                      <w10:anchorlock/>
                    </v:rect>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678720" behindDoc="0" locked="1" layoutInCell="1" allowOverlap="1">
                      <wp:simplePos x="0" y="0"/>
                      <wp:positionH relativeFrom="column">
                        <wp:posOffset>584200</wp:posOffset>
                      </wp:positionH>
                      <wp:positionV relativeFrom="paragraph">
                        <wp:posOffset>145415</wp:posOffset>
                      </wp:positionV>
                      <wp:extent cx="285750" cy="142875"/>
                      <wp:effectExtent l="17145" t="5080" r="20955" b="13970"/>
                      <wp:wrapNone/>
                      <wp:docPr id="119" name="Параллелограмм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4493FE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19" o:spid="_x0000_s1026" type="#_x0000_t7" style="position:absolute;margin-left:46pt;margin-top:11.45pt;width:22.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" fillcolor="yellow">
                      <w10:anchorlock/>
                    </v:shape>
                  </w:pict>
                </mc:Fallback>
              </mc:AlternateContent>
            </w:r>
          </w:p>
        </w:tc>
        <w:tc>
          <w:tcPr>
            <w:tcW w:w="517"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77696" behindDoc="0" locked="1" layoutInCell="1" allowOverlap="1">
                      <wp:simplePos x="0" y="0"/>
                      <wp:positionH relativeFrom="column">
                        <wp:posOffset>-13335</wp:posOffset>
                      </wp:positionH>
                      <wp:positionV relativeFrom="paragraph">
                        <wp:posOffset>107315</wp:posOffset>
                      </wp:positionV>
                      <wp:extent cx="209550" cy="228600"/>
                      <wp:effectExtent l="7620" t="5080" r="11430" b="13970"/>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2866E1C3" id="Овал 118" o:spid="_x0000_s1026" style="position:absolute;margin-left:-1.05pt;margin-top:8.45pt;width:16.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" fillcolor="#00b0f0">
                      <w10:anchorlock/>
                    </v:oval>
                  </w:pict>
                </mc:Fallback>
              </mc:AlternateContent>
            </w:r>
          </w:p>
        </w:tc>
        <w:tc>
          <w:tcPr>
            <w:tcW w:w="425"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554"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65408" behindDoc="0" locked="1" layoutInCell="1" allowOverlap="1">
                      <wp:simplePos x="0" y="0"/>
                      <wp:positionH relativeFrom="column">
                        <wp:posOffset>74295</wp:posOffset>
                      </wp:positionH>
                      <wp:positionV relativeFrom="paragraph">
                        <wp:posOffset>145415</wp:posOffset>
                      </wp:positionV>
                      <wp:extent cx="152400" cy="190500"/>
                      <wp:effectExtent l="7620" t="5080" r="11430" b="13970"/>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B8D8A1E" id="Прямоугольник 117" o:spid="_x0000_s1026" style="position:absolute;margin-left:5.85pt;margin-top:11.45pt;width:12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" fillcolor="red">
                      <w10:anchorlock/>
                    </v:rect>
                  </w:pict>
                </mc:Fallback>
              </mc:AlternateContent>
            </w:r>
          </w:p>
        </w:tc>
        <w:tc>
          <w:tcPr>
            <w:tcW w:w="565"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69504" behindDoc="0" locked="1" layoutInCell="1" allowOverlap="1">
                      <wp:simplePos x="0" y="0"/>
                      <wp:positionH relativeFrom="column">
                        <wp:posOffset>23495</wp:posOffset>
                      </wp:positionH>
                      <wp:positionV relativeFrom="paragraph">
                        <wp:posOffset>107315</wp:posOffset>
                      </wp:positionV>
                      <wp:extent cx="209550" cy="228600"/>
                      <wp:effectExtent l="13335" t="5080" r="5715" b="13970"/>
                      <wp:wrapNone/>
                      <wp:docPr id="116" name="Овал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2FB69E04" id="Овал 116" o:spid="_x0000_s1026" style="position:absolute;margin-left:1.85pt;margin-top:8.45pt;width:16.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" fillcolor="#00b0f0">
                      <w10:anchorlock/>
                    </v:oval>
                  </w:pict>
                </mc:Fallback>
              </mc:AlternateContent>
            </w:r>
          </w:p>
        </w:tc>
        <w:tc>
          <w:tcPr>
            <w:tcW w:w="506"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72576" behindDoc="0" locked="1" layoutInCell="1" allowOverlap="1">
                      <wp:simplePos x="0" y="0"/>
                      <wp:positionH relativeFrom="column">
                        <wp:posOffset>-40005</wp:posOffset>
                      </wp:positionH>
                      <wp:positionV relativeFrom="paragraph">
                        <wp:posOffset>97790</wp:posOffset>
                      </wp:positionV>
                      <wp:extent cx="247650" cy="228600"/>
                      <wp:effectExtent l="13335" t="5080" r="15240" b="13970"/>
                      <wp:wrapNone/>
                      <wp:docPr id="115" name="Шести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0F4FA6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15" o:spid="_x0000_s1026" type="#_x0000_t9" style="position:absolute;margin-left:-3.15pt;margin-top:7.7pt;width:1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" fillcolor="red">
                      <w10:anchorlock/>
                    </v:shape>
                  </w:pict>
                </mc:Fallback>
              </mc:AlternateContent>
            </w:r>
          </w:p>
        </w:tc>
        <w:tc>
          <w:tcPr>
            <w:tcW w:w="425"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68480" behindDoc="0" locked="1" layoutInCell="1" allowOverlap="1">
                      <wp:simplePos x="0" y="0"/>
                      <wp:positionH relativeFrom="column">
                        <wp:posOffset>-61595</wp:posOffset>
                      </wp:positionH>
                      <wp:positionV relativeFrom="paragraph">
                        <wp:posOffset>97790</wp:posOffset>
                      </wp:positionV>
                      <wp:extent cx="200025" cy="266700"/>
                      <wp:effectExtent l="17780" t="14605" r="10795" b="13970"/>
                      <wp:wrapNone/>
                      <wp:docPr id="114" name="Ромб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7DC4BDD" id="_x0000_t4" coordsize="21600,21600" o:spt="4" path="m10800,l,10800,10800,21600,21600,10800xe">
                      <v:stroke joinstyle="miter"/>
                      <v:path gradientshapeok="t" o:connecttype="rect" textboxrect="5400,5400,16200,16200"/>
                    </v:shapetype>
                    <v:shape id="Ромб 114" o:spid="_x0000_s1026" type="#_x0000_t4" style="position:absolute;margin-left:-4.85pt;margin-top:7.7pt;width:15.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" fillcolor="#00b0f0">
                      <w10:anchorlock/>
                    </v:shape>
                  </w:pict>
                </mc:Fallback>
              </mc:AlternateContent>
            </w:r>
          </w:p>
        </w:tc>
        <w:tc>
          <w:tcPr>
            <w:tcW w:w="516"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63360" behindDoc="0" locked="1" layoutInCell="1" allowOverlap="1">
                      <wp:simplePos x="0" y="0"/>
                      <wp:positionH relativeFrom="column">
                        <wp:posOffset>19050</wp:posOffset>
                      </wp:positionH>
                      <wp:positionV relativeFrom="paragraph">
                        <wp:posOffset>116840</wp:posOffset>
                      </wp:positionV>
                      <wp:extent cx="171450" cy="180975"/>
                      <wp:effectExtent l="15875" t="24130" r="12700" b="13970"/>
                      <wp:wrapNone/>
                      <wp:docPr id="113" name="Равнобедренный тре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C1CFA4E" id="Равнобедренный треугольник 113" o:spid="_x0000_s1026" type="#_x0000_t5" style="position:absolute;margin-left:1.5pt;margin-top:9.2pt;width:13.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" fillcolor="yellow">
                      <w10:anchorlock/>
                    </v:shape>
                  </w:pict>
                </mc:Fallback>
              </mc:AlternateContent>
            </w:r>
          </w:p>
        </w:tc>
        <w:tc>
          <w:tcPr>
            <w:tcW w:w="773"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66432" behindDoc="0" locked="1" layoutInCell="1" allowOverlap="1">
                      <wp:simplePos x="0" y="0"/>
                      <wp:positionH relativeFrom="column">
                        <wp:posOffset>16510</wp:posOffset>
                      </wp:positionH>
                      <wp:positionV relativeFrom="paragraph">
                        <wp:posOffset>135890</wp:posOffset>
                      </wp:positionV>
                      <wp:extent cx="152400" cy="190500"/>
                      <wp:effectExtent l="7620" t="5080" r="11430" b="1397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BF0B4C7" id="Прямоугольник 112" o:spid="_x0000_s1026" style="position:absolute;margin-left:1.3pt;margin-top:10.7pt;width:12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s3RwIAAFA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" fillcolor="red">
                      <w10:anchorlock/>
                    </v:rect>
                  </w:pict>
                </mc:Fallback>
              </mc:AlternateContent>
            </w:r>
          </w:p>
        </w:tc>
        <w:tc>
          <w:tcPr>
            <w:tcW w:w="850"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70528" behindDoc="0" locked="1" layoutInCell="1" allowOverlap="1">
                      <wp:simplePos x="0" y="0"/>
                      <wp:positionH relativeFrom="column">
                        <wp:posOffset>13335</wp:posOffset>
                      </wp:positionH>
                      <wp:positionV relativeFrom="paragraph">
                        <wp:posOffset>107315</wp:posOffset>
                      </wp:positionV>
                      <wp:extent cx="209550" cy="228600"/>
                      <wp:effectExtent l="11430" t="5080" r="7620" b="13970"/>
                      <wp:wrapNone/>
                      <wp:docPr id="111" name="Овал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4A407C8E" id="Овал 111" o:spid="_x0000_s1026" style="position:absolute;margin-left:1.05pt;margin-top:8.45pt;width:16.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" fillcolor="#00b0f0">
                      <w10:anchorlock/>
                    </v:oval>
                  </w:pict>
                </mc:Fallback>
              </mc:AlternateContent>
            </w:r>
          </w:p>
        </w:tc>
        <w:tc>
          <w:tcPr>
            <w:tcW w:w="851"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73600" behindDoc="0" locked="1" layoutInCell="1" allowOverlap="1">
                      <wp:simplePos x="0" y="0"/>
                      <wp:positionH relativeFrom="column">
                        <wp:posOffset>-58420</wp:posOffset>
                      </wp:positionH>
                      <wp:positionV relativeFrom="paragraph">
                        <wp:posOffset>154940</wp:posOffset>
                      </wp:positionV>
                      <wp:extent cx="285750" cy="142875"/>
                      <wp:effectExtent l="19685" t="5080" r="18415" b="13970"/>
                      <wp:wrapNone/>
                      <wp:docPr id="110" name="Параллелограмм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A4256BD" id="Параллелограмм 110" o:spid="_x0000_s1026" type="#_x0000_t7" style="position:absolute;margin-left:-4.6pt;margin-top:12.2pt;width:22.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" fillcolor="yellow">
                      <w10:anchorlock/>
                    </v:shape>
                  </w:pict>
                </mc:Fallback>
              </mc:AlternateContent>
            </w:r>
          </w:p>
        </w:tc>
        <w:tc>
          <w:tcPr>
            <w:tcW w:w="850"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64384" behindDoc="0" locked="1" layoutInCell="1" allowOverlap="1">
                      <wp:simplePos x="0" y="0"/>
                      <wp:positionH relativeFrom="column">
                        <wp:posOffset>-8890</wp:posOffset>
                      </wp:positionH>
                      <wp:positionV relativeFrom="paragraph">
                        <wp:posOffset>126365</wp:posOffset>
                      </wp:positionV>
                      <wp:extent cx="171450" cy="180975"/>
                      <wp:effectExtent l="20955" t="24130" r="17145" b="13970"/>
                      <wp:wrapNone/>
                      <wp:docPr id="109" name="Равнобедренный тре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09B9D4F" id="Равнобедренный треугольник 109" o:spid="_x0000_s1026" type="#_x0000_t5" style="position:absolute;margin-left:-.7pt;margin-top:9.95pt;width:13.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" fillcolor="yellow">
                      <w10:anchorlock/>
                    </v:shape>
                  </w:pict>
                </mc:Fallback>
              </mc:AlternateContent>
            </w:r>
          </w:p>
        </w:tc>
        <w:tc>
          <w:tcPr>
            <w:tcW w:w="709"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67456" behindDoc="0" locked="1" layoutInCell="1" allowOverlap="1">
                      <wp:simplePos x="0" y="0"/>
                      <wp:positionH relativeFrom="column">
                        <wp:posOffset>-73660</wp:posOffset>
                      </wp:positionH>
                      <wp:positionV relativeFrom="paragraph">
                        <wp:posOffset>116840</wp:posOffset>
                      </wp:positionV>
                      <wp:extent cx="152400" cy="190500"/>
                      <wp:effectExtent l="5080" t="5080" r="13970" b="1397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AB7B41A" id="Прямоугольник 108" o:spid="_x0000_s1026" style="position:absolute;margin-left:-5.8pt;margin-top:9.2pt;width:12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6RRwIAAFA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" fillcolor="red">
                      <w10:anchorlock/>
                    </v:rect>
                  </w:pict>
                </mc:Fallback>
              </mc:AlternateContent>
            </w:r>
          </w:p>
        </w:tc>
        <w:tc>
          <w:tcPr>
            <w:tcW w:w="851"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71552" behindDoc="0" locked="1" layoutInCell="1" allowOverlap="1">
                      <wp:simplePos x="0" y="0"/>
                      <wp:positionH relativeFrom="column">
                        <wp:posOffset>-55880</wp:posOffset>
                      </wp:positionH>
                      <wp:positionV relativeFrom="paragraph">
                        <wp:posOffset>116840</wp:posOffset>
                      </wp:positionV>
                      <wp:extent cx="209550" cy="228600"/>
                      <wp:effectExtent l="7620" t="5080" r="11430" b="13970"/>
                      <wp:wrapNone/>
                      <wp:docPr id="107" name="Овал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6F6F1CF0" id="Овал 107" o:spid="_x0000_s1026" style="position:absolute;margin-left:-4.4pt;margin-top:9.2pt;width:16.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" fillcolor="#00b0f0">
                      <w10:anchorlock/>
                    </v:oval>
                  </w:pict>
                </mc:Fallback>
              </mc:AlternateContent>
            </w:r>
          </w:p>
        </w:tc>
        <w:tc>
          <w:tcPr>
            <w:tcW w:w="850"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74624" behindDoc="0" locked="1" layoutInCell="1" allowOverlap="1">
                      <wp:simplePos x="0" y="0"/>
                      <wp:positionH relativeFrom="column">
                        <wp:posOffset>-60325</wp:posOffset>
                      </wp:positionH>
                      <wp:positionV relativeFrom="paragraph">
                        <wp:posOffset>164465</wp:posOffset>
                      </wp:positionV>
                      <wp:extent cx="285750" cy="142875"/>
                      <wp:effectExtent l="18415" t="5080" r="19685" b="13970"/>
                      <wp:wrapNone/>
                      <wp:docPr id="106" name="Параллелограмм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FC5E803" id="Параллелограмм 106" o:spid="_x0000_s1026" type="#_x0000_t7" style="position:absolute;margin-left:-4.75pt;margin-top:12.95pt;width:22.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" fillcolor="yellow">
                      <w10:anchorlock/>
                    </v:shape>
                  </w:pict>
                </mc:Fallback>
              </mc:AlternateContent>
            </w:r>
          </w:p>
        </w:tc>
        <w:tc>
          <w:tcPr>
            <w:tcW w:w="992"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83840" behindDoc="0" locked="1" layoutInCell="1" allowOverlap="1">
                      <wp:simplePos x="0" y="0"/>
                      <wp:positionH relativeFrom="column">
                        <wp:posOffset>-34925</wp:posOffset>
                      </wp:positionH>
                      <wp:positionV relativeFrom="paragraph">
                        <wp:posOffset>116840</wp:posOffset>
                      </wp:positionV>
                      <wp:extent cx="247650" cy="228600"/>
                      <wp:effectExtent l="13335" t="5080" r="15240" b="13970"/>
                      <wp:wrapNone/>
                      <wp:docPr id="105" name="Шести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AC69C8B" id="Шестиугольник 105" o:spid="_x0000_s1026" type="#_x0000_t9" style="position:absolute;margin-left:-2.75pt;margin-top:9.2pt;width:19.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" fillcolor="red">
                      <w10:anchorlock/>
                    </v:shape>
                  </w:pict>
                </mc:Fallback>
              </mc:AlternateContent>
            </w:r>
          </w:p>
        </w:tc>
      </w:tr>
      <w:tr w:rsidR="00E11B2B" w:rsidRPr="00E11B2B" w:rsidTr="0056030E">
        <w:trPr>
          <w:trHeight w:val="646"/>
        </w:trPr>
        <w:tc>
          <w:tcPr>
            <w:tcW w:w="1915" w:type="dxa"/>
            <w:vMerge/>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502"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89984" behindDoc="0" locked="1" layoutInCell="1" allowOverlap="1">
                      <wp:simplePos x="0" y="0"/>
                      <wp:positionH relativeFrom="column">
                        <wp:posOffset>5080</wp:posOffset>
                      </wp:positionH>
                      <wp:positionV relativeFrom="paragraph">
                        <wp:posOffset>82550</wp:posOffset>
                      </wp:positionV>
                      <wp:extent cx="247650" cy="228600"/>
                      <wp:effectExtent l="14605" t="5715" r="13970" b="13335"/>
                      <wp:wrapNone/>
                      <wp:docPr id="104" name="Шести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EFDE475" id="Шестиугольник 104" o:spid="_x0000_s1026" type="#_x0000_t9" style="position:absolute;margin-left:.4pt;margin-top:6.5pt;width:19.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" fillcolor="red">
                      <w10:anchorlock/>
                    </v:shape>
                  </w:pict>
                </mc:Fallback>
              </mc:AlternateContent>
            </w:r>
          </w:p>
        </w:tc>
        <w:tc>
          <w:tcPr>
            <w:tcW w:w="491"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noProof/>
                <w:sz w:val="28"/>
                <w:szCs w:val="28"/>
                <w:lang w:eastAsia="ru-RU"/>
              </w:rPr>
            </w:pPr>
            <w:r w:rsidRPr="00E11B2B">
              <w:rPr>
                <w:rFonts w:ascii="Calibri" w:eastAsia="Times New Roman" w:hAnsi="Calibri" w:cs="Times New Roman"/>
                <w:noProof/>
                <w:lang w:eastAsia="ru-RU"/>
              </w:rPr>
              <mc:AlternateContent>
                <mc:Choice Requires="wps">
                  <w:drawing>
                    <wp:anchor distT="0" distB="0" distL="114300" distR="114300" simplePos="0" relativeHeight="251688960" behindDoc="0" locked="1" layoutInCell="1" allowOverlap="1">
                      <wp:simplePos x="0" y="0"/>
                      <wp:positionH relativeFrom="column">
                        <wp:posOffset>21590</wp:posOffset>
                      </wp:positionH>
                      <wp:positionV relativeFrom="paragraph">
                        <wp:posOffset>73025</wp:posOffset>
                      </wp:positionV>
                      <wp:extent cx="200025" cy="266700"/>
                      <wp:effectExtent l="16510" t="15240" r="12065" b="13335"/>
                      <wp:wrapNone/>
                      <wp:docPr id="103" name="Ромб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06457C3" id="Ромб 103" o:spid="_x0000_s1026" type="#_x0000_t4" style="position:absolute;margin-left:1.7pt;margin-top:5.75pt;width:15.7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" fillcolor="#00b0f0">
                      <w10:anchorlock/>
                    </v:shape>
                  </w:pict>
                </mc:Fallback>
              </mc:AlternateContent>
            </w:r>
          </w:p>
        </w:tc>
        <w:tc>
          <w:tcPr>
            <w:tcW w:w="517"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91008" behindDoc="0" locked="1" layoutInCell="1" allowOverlap="1">
                      <wp:simplePos x="0" y="0"/>
                      <wp:positionH relativeFrom="column">
                        <wp:posOffset>-26035</wp:posOffset>
                      </wp:positionH>
                      <wp:positionV relativeFrom="paragraph">
                        <wp:posOffset>63500</wp:posOffset>
                      </wp:positionV>
                      <wp:extent cx="209550" cy="238125"/>
                      <wp:effectExtent l="13970" t="15240" r="14605" b="13335"/>
                      <wp:wrapNone/>
                      <wp:docPr id="102" name="Правильный пяти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38125"/>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D896A7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102" o:spid="_x0000_s1026" type="#_x0000_t56" style="position:absolute;margin-left:-2.05pt;margin-top:5pt;width:16.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" fillcolor="#00b050">
                      <w10:anchorlock/>
                    </v:shape>
                  </w:pict>
                </mc:Fallback>
              </mc:AlternateContent>
            </w:r>
          </w:p>
        </w:tc>
        <w:tc>
          <w:tcPr>
            <w:tcW w:w="425"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554" w:type="dxa"/>
            <w:shd w:val="clear" w:color="auto" w:fill="DBE5F1"/>
          </w:tcPr>
          <w:p w:rsidR="00E11B2B" w:rsidRPr="00E11B2B" w:rsidRDefault="00E11B2B" w:rsidP="00E11B2B">
            <w:pPr>
              <w:tabs>
                <w:tab w:val="left" w:pos="8100"/>
              </w:tabs>
              <w:spacing w:after="0" w:line="276" w:lineRule="auto"/>
              <w:jc w:val="center"/>
              <w:rPr>
                <w:rFonts w:ascii="Calibri" w:eastAsia="Times New Roman" w:hAnsi="Calibri" w:cs="Times New Roman"/>
                <w:noProof/>
                <w:sz w:val="24"/>
                <w:szCs w:val="24"/>
                <w:lang w:eastAsia="ru-RU"/>
              </w:rPr>
            </w:pPr>
            <w:r w:rsidRPr="00E11B2B">
              <w:rPr>
                <w:rFonts w:ascii="Calibri" w:eastAsia="Times New Roman" w:hAnsi="Calibri" w:cs="Times New Roman"/>
                <w:noProof/>
                <w:lang w:eastAsia="ru-RU"/>
              </w:rPr>
              <mc:AlternateContent>
                <mc:Choice Requires="wps">
                  <w:drawing>
                    <wp:anchor distT="0" distB="0" distL="114300" distR="114300" simplePos="0" relativeHeight="251684864" behindDoc="0" locked="1" layoutInCell="1" allowOverlap="1">
                      <wp:simplePos x="0" y="0"/>
                      <wp:positionH relativeFrom="column">
                        <wp:posOffset>47625</wp:posOffset>
                      </wp:positionH>
                      <wp:positionV relativeFrom="paragraph">
                        <wp:posOffset>87630</wp:posOffset>
                      </wp:positionV>
                      <wp:extent cx="209550" cy="228600"/>
                      <wp:effectExtent l="19050" t="20320" r="19050" b="8255"/>
                      <wp:wrapNone/>
                      <wp:docPr id="101" name="Правильный пяти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4747469" id="Правильный пятиугольник 101" o:spid="_x0000_s1026" type="#_x0000_t56" style="position:absolute;margin-left:3.75pt;margin-top:6.9pt;width:16.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" fillcolor="#00b050">
                      <w10:anchorlock/>
                    </v:shape>
                  </w:pict>
                </mc:Fallback>
              </mc:AlternateContent>
            </w:r>
          </w:p>
        </w:tc>
        <w:tc>
          <w:tcPr>
            <w:tcW w:w="565"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506"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425"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516" w:type="dxa"/>
            <w:shd w:val="clear" w:color="auto" w:fill="EAF1DD"/>
          </w:tcPr>
          <w:p w:rsidR="00E11B2B" w:rsidRPr="00E11B2B" w:rsidRDefault="00E11B2B" w:rsidP="00E11B2B">
            <w:pPr>
              <w:tabs>
                <w:tab w:val="left" w:pos="8100"/>
              </w:tabs>
              <w:spacing w:after="0" w:line="276" w:lineRule="auto"/>
              <w:jc w:val="center"/>
              <w:rPr>
                <w:rFonts w:ascii="Calibri" w:eastAsia="Times New Roman" w:hAnsi="Calibri" w:cs="Times New Roman"/>
                <w:noProof/>
                <w:sz w:val="24"/>
                <w:szCs w:val="24"/>
                <w:lang w:eastAsia="ru-RU"/>
              </w:rPr>
            </w:pPr>
            <w:r w:rsidRPr="00E11B2B">
              <w:rPr>
                <w:rFonts w:ascii="Calibri" w:eastAsia="Times New Roman" w:hAnsi="Calibri" w:cs="Times New Roman"/>
                <w:noProof/>
                <w:lang w:eastAsia="ru-RU"/>
              </w:rPr>
              <mc:AlternateContent>
                <mc:Choice Requires="wps">
                  <w:drawing>
                    <wp:anchor distT="0" distB="0" distL="114300" distR="114300" simplePos="0" relativeHeight="251682816" behindDoc="0" locked="1" layoutInCell="1" allowOverlap="1">
                      <wp:simplePos x="0" y="0"/>
                      <wp:positionH relativeFrom="column">
                        <wp:posOffset>-9525</wp:posOffset>
                      </wp:positionH>
                      <wp:positionV relativeFrom="paragraph">
                        <wp:posOffset>73025</wp:posOffset>
                      </wp:positionV>
                      <wp:extent cx="247650" cy="228600"/>
                      <wp:effectExtent l="15875" t="5715" r="12700" b="13335"/>
                      <wp:wrapNone/>
                      <wp:docPr id="100" name="Шести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F026CA0" id="Шестиугольник 100" o:spid="_x0000_s1026" type="#_x0000_t9" style="position:absolute;margin-left:-.75pt;margin-top:5.75pt;width:19.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" fillcolor="red">
                      <w10:anchorlock/>
                    </v:shape>
                  </w:pict>
                </mc:Fallback>
              </mc:AlternateContent>
            </w:r>
          </w:p>
        </w:tc>
        <w:tc>
          <w:tcPr>
            <w:tcW w:w="773"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80768" behindDoc="0" locked="1" layoutInCell="1" allowOverlap="1">
                      <wp:simplePos x="0" y="0"/>
                      <wp:positionH relativeFrom="column">
                        <wp:posOffset>16510</wp:posOffset>
                      </wp:positionH>
                      <wp:positionV relativeFrom="paragraph">
                        <wp:posOffset>44450</wp:posOffset>
                      </wp:positionV>
                      <wp:extent cx="200025" cy="266700"/>
                      <wp:effectExtent l="17145" t="15240" r="11430" b="13335"/>
                      <wp:wrapNone/>
                      <wp:docPr id="99" name="Ромб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7752180" id="Ромб 99" o:spid="_x0000_s1026" type="#_x0000_t4" style="position:absolute;margin-left:1.3pt;margin-top:3.5pt;width:15.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" fillcolor="#00b0f0">
                      <w10:anchorlock/>
                    </v:shape>
                  </w:pict>
                </mc:Fallback>
              </mc:AlternateContent>
            </w:r>
          </w:p>
        </w:tc>
        <w:tc>
          <w:tcPr>
            <w:tcW w:w="850"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85888" behindDoc="0" locked="1" layoutInCell="1" allowOverlap="1">
                      <wp:simplePos x="0" y="0"/>
                      <wp:positionH relativeFrom="column">
                        <wp:posOffset>-47625</wp:posOffset>
                      </wp:positionH>
                      <wp:positionV relativeFrom="paragraph">
                        <wp:posOffset>63500</wp:posOffset>
                      </wp:positionV>
                      <wp:extent cx="209550" cy="228600"/>
                      <wp:effectExtent l="17145" t="15240" r="11430" b="13335"/>
                      <wp:wrapNone/>
                      <wp:docPr id="98" name="Правильный пяти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08634A0" id="Правильный пятиугольник 98" o:spid="_x0000_s1026" type="#_x0000_t56" style="position:absolute;margin-left:-3.75pt;margin-top:5pt;width:16.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" fillcolor="#00b050">
                      <w10:anchorlock/>
                    </v:shape>
                  </w:pict>
                </mc:Fallback>
              </mc:AlternateContent>
            </w:r>
          </w:p>
        </w:tc>
        <w:tc>
          <w:tcPr>
            <w:tcW w:w="851"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850" w:type="dxa"/>
            <w:shd w:val="clear" w:color="auto" w:fill="F2DBDB"/>
          </w:tcPr>
          <w:p w:rsidR="00E11B2B" w:rsidRPr="00E11B2B" w:rsidRDefault="00E11B2B" w:rsidP="00E11B2B">
            <w:pPr>
              <w:tabs>
                <w:tab w:val="left" w:pos="8100"/>
              </w:tabs>
              <w:spacing w:after="0" w:line="276" w:lineRule="auto"/>
              <w:jc w:val="center"/>
              <w:rPr>
                <w:rFonts w:ascii="Calibri" w:eastAsia="Times New Roman" w:hAnsi="Calibri" w:cs="Times New Roman"/>
                <w:noProof/>
                <w:sz w:val="24"/>
                <w:szCs w:val="24"/>
                <w:lang w:eastAsia="ru-RU"/>
              </w:rPr>
            </w:pPr>
            <w:r w:rsidRPr="00E11B2B">
              <w:rPr>
                <w:rFonts w:ascii="Calibri" w:eastAsia="Times New Roman" w:hAnsi="Calibri" w:cs="Times New Roman"/>
                <w:noProof/>
                <w:lang w:eastAsia="ru-RU"/>
              </w:rPr>
              <mc:AlternateContent>
                <mc:Choice Requires="wps">
                  <w:drawing>
                    <wp:anchor distT="0" distB="0" distL="114300" distR="114300" simplePos="0" relativeHeight="251679744" behindDoc="0" locked="1" layoutInCell="1" allowOverlap="1">
                      <wp:simplePos x="0" y="0"/>
                      <wp:positionH relativeFrom="column">
                        <wp:posOffset>-35560</wp:posOffset>
                      </wp:positionH>
                      <wp:positionV relativeFrom="paragraph">
                        <wp:posOffset>25400</wp:posOffset>
                      </wp:positionV>
                      <wp:extent cx="200025" cy="266700"/>
                      <wp:effectExtent l="13335" t="15240" r="15240" b="13335"/>
                      <wp:wrapNone/>
                      <wp:docPr id="97" name="Ромб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9763DF9" id="Ромб 97" o:spid="_x0000_s1026" type="#_x0000_t4" style="position:absolute;margin-left:-2.8pt;margin-top:2pt;width:15.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" fillcolor="#00b0f0">
                      <w10:anchorlock/>
                    </v:shape>
                  </w:pict>
                </mc:Fallback>
              </mc:AlternateContent>
            </w:r>
          </w:p>
        </w:tc>
        <w:tc>
          <w:tcPr>
            <w:tcW w:w="709"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86912" behindDoc="0" locked="1" layoutInCell="1" allowOverlap="1">
                      <wp:simplePos x="0" y="0"/>
                      <wp:positionH relativeFrom="column">
                        <wp:posOffset>-73660</wp:posOffset>
                      </wp:positionH>
                      <wp:positionV relativeFrom="paragraph">
                        <wp:posOffset>25400</wp:posOffset>
                      </wp:positionV>
                      <wp:extent cx="171450" cy="238125"/>
                      <wp:effectExtent l="14605" t="15240" r="13970" b="13335"/>
                      <wp:wrapNone/>
                      <wp:docPr id="96" name="Правильный пяти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8125"/>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FB8F732" id="Правильный пятиугольник 96" o:spid="_x0000_s1026" type="#_x0000_t56" style="position:absolute;margin-left:-5.8pt;margin-top:2pt;width:13.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" fillcolor="#00b050">
                      <w10:anchorlock/>
                    </v:shape>
                  </w:pict>
                </mc:Fallback>
              </mc:AlternateContent>
            </w:r>
          </w:p>
        </w:tc>
        <w:tc>
          <w:tcPr>
            <w:tcW w:w="851"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81792" behindDoc="0" locked="1" layoutInCell="1" allowOverlap="1">
                      <wp:simplePos x="0" y="0"/>
                      <wp:positionH relativeFrom="column">
                        <wp:posOffset>-55880</wp:posOffset>
                      </wp:positionH>
                      <wp:positionV relativeFrom="paragraph">
                        <wp:posOffset>44450</wp:posOffset>
                      </wp:positionV>
                      <wp:extent cx="209550" cy="228600"/>
                      <wp:effectExtent l="7620" t="5715" r="11430" b="13335"/>
                      <wp:wrapNone/>
                      <wp:docPr id="95" name="Овал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0919CF9A" id="Овал 95" o:spid="_x0000_s1026" style="position:absolute;margin-left:-4.4pt;margin-top:3.5pt;width:16.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" fillcolor="yellow">
                      <w10:anchorlock/>
                    </v:oval>
                  </w:pict>
                </mc:Fallback>
              </mc:AlternateContent>
            </w:r>
          </w:p>
        </w:tc>
        <w:tc>
          <w:tcPr>
            <w:tcW w:w="850"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87936" behindDoc="0" locked="1" layoutInCell="1" allowOverlap="1">
                      <wp:simplePos x="0" y="0"/>
                      <wp:positionH relativeFrom="column">
                        <wp:posOffset>-13970</wp:posOffset>
                      </wp:positionH>
                      <wp:positionV relativeFrom="paragraph">
                        <wp:posOffset>149225</wp:posOffset>
                      </wp:positionV>
                      <wp:extent cx="228600" cy="161925"/>
                      <wp:effectExtent l="7620" t="5715" r="11430" b="1333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192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729BFC2" id="Прямоугольник 94" o:spid="_x0000_s1026" style="position:absolute;margin-left:-1.1pt;margin-top:11.75pt;width:18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" fillcolor="#00b0f0">
                      <w10:anchorlock/>
                    </v:rect>
                  </w:pict>
                </mc:Fallback>
              </mc:AlternateContent>
            </w:r>
          </w:p>
        </w:tc>
        <w:tc>
          <w:tcPr>
            <w:tcW w:w="992"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r>
      <w:tr w:rsidR="00E11B2B" w:rsidRPr="00E11B2B" w:rsidTr="0056030E">
        <w:trPr>
          <w:trHeight w:val="645"/>
        </w:trPr>
        <w:tc>
          <w:tcPr>
            <w:tcW w:w="1915" w:type="dxa"/>
            <w:vMerge w:val="restart"/>
          </w:tcPr>
          <w:p w:rsidR="00E11B2B" w:rsidRPr="00E11B2B" w:rsidRDefault="00E11B2B" w:rsidP="00E11B2B">
            <w:pPr>
              <w:tabs>
                <w:tab w:val="left" w:pos="8100"/>
              </w:tabs>
              <w:spacing w:after="0" w:line="240" w:lineRule="auto"/>
              <w:jc w:val="center"/>
              <w:rPr>
                <w:rFonts w:ascii="Cambria" w:eastAsia="Times New Roman" w:hAnsi="Cambria" w:cs="Cambria"/>
                <w:b/>
                <w:bCs/>
                <w:sz w:val="28"/>
                <w:szCs w:val="28"/>
                <w:lang w:val="en-US"/>
              </w:rPr>
            </w:pPr>
            <w:r w:rsidRPr="00E11B2B">
              <w:rPr>
                <w:rFonts w:ascii="Cambria" w:eastAsia="Times New Roman" w:hAnsi="Cambria" w:cs="Cambria"/>
                <w:b/>
                <w:bCs/>
                <w:sz w:val="28"/>
                <w:szCs w:val="28"/>
              </w:rPr>
              <w:lastRenderedPageBreak/>
              <w:t>Старший дошкольный возраст</w:t>
            </w:r>
          </w:p>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502"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92032" behindDoc="0" locked="1" layoutInCell="1" allowOverlap="1">
                      <wp:simplePos x="0" y="0"/>
                      <wp:positionH relativeFrom="column">
                        <wp:posOffset>5080</wp:posOffset>
                      </wp:positionH>
                      <wp:positionV relativeFrom="paragraph">
                        <wp:posOffset>69215</wp:posOffset>
                      </wp:positionV>
                      <wp:extent cx="171450" cy="180975"/>
                      <wp:effectExtent l="14605" t="20955" r="13970" b="7620"/>
                      <wp:wrapNone/>
                      <wp:docPr id="93" name="Равнобедренный тре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ABFD51B" id="Равнобедренный треугольник 93" o:spid="_x0000_s1026" type="#_x0000_t5" style="position:absolute;margin-left:.4pt;margin-top:5.45pt;width:13.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" fillcolor="yellow">
                      <w10:anchorlock/>
                    </v:shape>
                  </w:pict>
                </mc:Fallback>
              </mc:AlternateContent>
            </w:r>
          </w:p>
        </w:tc>
        <w:tc>
          <w:tcPr>
            <w:tcW w:w="491"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95104" behindDoc="0" locked="1" layoutInCell="1" allowOverlap="1">
                      <wp:simplePos x="0" y="0"/>
                      <wp:positionH relativeFrom="column">
                        <wp:posOffset>38100</wp:posOffset>
                      </wp:positionH>
                      <wp:positionV relativeFrom="paragraph">
                        <wp:posOffset>107315</wp:posOffset>
                      </wp:positionV>
                      <wp:extent cx="152400" cy="190500"/>
                      <wp:effectExtent l="13970" t="11430" r="5080" b="762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8C41697" id="Прямоугольник 92" o:spid="_x0000_s1026" style="position:absolute;margin-left:3pt;margin-top:8.45pt;width:12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klRgIAAE4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" fillcolor="red">
                      <w10:anchorlock/>
                    </v:rect>
                  </w:pict>
                </mc:Fallback>
              </mc:AlternateContent>
            </w:r>
          </w:p>
        </w:tc>
        <w:tc>
          <w:tcPr>
            <w:tcW w:w="517"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01248" behindDoc="0" locked="1" layoutInCell="1" allowOverlap="1">
                      <wp:simplePos x="0" y="0"/>
                      <wp:positionH relativeFrom="column">
                        <wp:posOffset>-13335</wp:posOffset>
                      </wp:positionH>
                      <wp:positionV relativeFrom="paragraph">
                        <wp:posOffset>69215</wp:posOffset>
                      </wp:positionV>
                      <wp:extent cx="209550" cy="228600"/>
                      <wp:effectExtent l="7620" t="11430" r="11430" b="7620"/>
                      <wp:wrapNone/>
                      <wp:docPr id="91" name="Овал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15F1D52B" id="Овал 91" o:spid="_x0000_s1026" style="position:absolute;margin-left:-1.05pt;margin-top:5.45pt;width:16.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" fillcolor="#00b0f0">
                      <w10:anchorlock/>
                    </v:oval>
                  </w:pict>
                </mc:Fallback>
              </mc:AlternateContent>
            </w:r>
          </w:p>
        </w:tc>
        <w:tc>
          <w:tcPr>
            <w:tcW w:w="425"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06368" behindDoc="0" locked="1" layoutInCell="1" allowOverlap="1">
                      <wp:simplePos x="0" y="0"/>
                      <wp:positionH relativeFrom="column">
                        <wp:posOffset>-55880</wp:posOffset>
                      </wp:positionH>
                      <wp:positionV relativeFrom="paragraph">
                        <wp:posOffset>154940</wp:posOffset>
                      </wp:positionV>
                      <wp:extent cx="285750" cy="128905"/>
                      <wp:effectExtent l="17145" t="11430" r="20955" b="12065"/>
                      <wp:wrapNone/>
                      <wp:docPr id="90" name="Параллелограмм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28905"/>
                              </a:xfrm>
                              <a:prstGeom prst="parallelogram">
                                <a:avLst>
                                  <a:gd name="adj" fmla="val 5541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A53E12F" id="Параллелограмм 90" o:spid="_x0000_s1026" type="#_x0000_t7" style="position:absolute;margin-left:-4.4pt;margin-top:12.2pt;width:22.5pt;height:1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" fillcolor="yellow">
                      <w10:anchorlock/>
                    </v:shape>
                  </w:pict>
                </mc:Fallback>
              </mc:AlternateContent>
            </w:r>
          </w:p>
        </w:tc>
        <w:tc>
          <w:tcPr>
            <w:tcW w:w="554"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02272" behindDoc="0" locked="1" layoutInCell="1" allowOverlap="1">
                      <wp:simplePos x="0" y="0"/>
                      <wp:positionH relativeFrom="column">
                        <wp:posOffset>375285</wp:posOffset>
                      </wp:positionH>
                      <wp:positionV relativeFrom="paragraph">
                        <wp:posOffset>107315</wp:posOffset>
                      </wp:positionV>
                      <wp:extent cx="209550" cy="228600"/>
                      <wp:effectExtent l="13335" t="11430" r="5715" b="7620"/>
                      <wp:wrapNone/>
                      <wp:docPr id="89" name="Овал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621BDBDD" id="Овал 89" o:spid="_x0000_s1026" style="position:absolute;margin-left:29.55pt;margin-top:8.45pt;width:16.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" fillcolor="#00b0f0">
                      <w10:anchorlock/>
                    </v:oval>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698176" behindDoc="0" locked="1" layoutInCell="1" allowOverlap="1">
                      <wp:simplePos x="0" y="0"/>
                      <wp:positionH relativeFrom="column">
                        <wp:posOffset>104775</wp:posOffset>
                      </wp:positionH>
                      <wp:positionV relativeFrom="paragraph">
                        <wp:posOffset>121285</wp:posOffset>
                      </wp:positionV>
                      <wp:extent cx="152400" cy="190500"/>
                      <wp:effectExtent l="9525" t="6350" r="9525" b="1270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53390A8" id="Прямоугольник 88" o:spid="_x0000_s1026" style="position:absolute;margin-left:8.25pt;margin-top:9.55pt;width:12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clRgIAAE4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" fillcolor="red">
                      <w10:anchorlock/>
                    </v:rect>
                  </w:pict>
                </mc:Fallback>
              </mc:AlternateContent>
            </w:r>
          </w:p>
        </w:tc>
        <w:tc>
          <w:tcPr>
            <w:tcW w:w="565"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506"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04320" behindDoc="0" locked="1" layoutInCell="1" allowOverlap="1">
                      <wp:simplePos x="0" y="0"/>
                      <wp:positionH relativeFrom="column">
                        <wp:posOffset>-62230</wp:posOffset>
                      </wp:positionH>
                      <wp:positionV relativeFrom="paragraph">
                        <wp:posOffset>126365</wp:posOffset>
                      </wp:positionV>
                      <wp:extent cx="247650" cy="228600"/>
                      <wp:effectExtent l="19685" t="11430" r="18415" b="7620"/>
                      <wp:wrapNone/>
                      <wp:docPr id="87" name="Шести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4B51DA8" id="Шестиугольник 87" o:spid="_x0000_s1026" type="#_x0000_t9" style="position:absolute;margin-left:-4.9pt;margin-top:9.95pt;width:19.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" fillcolor="red">
                      <w10:anchorlock/>
                    </v:shape>
                  </w:pict>
                </mc:Fallback>
              </mc:AlternateContent>
            </w:r>
          </w:p>
        </w:tc>
        <w:tc>
          <w:tcPr>
            <w:tcW w:w="425"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99200" behindDoc="0" locked="1" layoutInCell="1" allowOverlap="1">
                      <wp:simplePos x="0" y="0"/>
                      <wp:positionH relativeFrom="column">
                        <wp:posOffset>-62230</wp:posOffset>
                      </wp:positionH>
                      <wp:positionV relativeFrom="paragraph">
                        <wp:posOffset>88265</wp:posOffset>
                      </wp:positionV>
                      <wp:extent cx="200025" cy="266700"/>
                      <wp:effectExtent l="17145" t="20955" r="11430" b="7620"/>
                      <wp:wrapNone/>
                      <wp:docPr id="86" name="Ромб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54CFB89" id="Ромб 86" o:spid="_x0000_s1026" type="#_x0000_t4" style="position:absolute;margin-left:-4.9pt;margin-top:6.95pt;width:15.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" fillcolor="#00b0f0">
                      <w10:anchorlock/>
                    </v:shape>
                  </w:pict>
                </mc:Fallback>
              </mc:AlternateContent>
            </w:r>
          </w:p>
        </w:tc>
        <w:tc>
          <w:tcPr>
            <w:tcW w:w="516"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94080" behindDoc="0" locked="1" layoutInCell="1" allowOverlap="1">
                      <wp:simplePos x="0" y="0"/>
                      <wp:positionH relativeFrom="column">
                        <wp:posOffset>19050</wp:posOffset>
                      </wp:positionH>
                      <wp:positionV relativeFrom="paragraph">
                        <wp:posOffset>69215</wp:posOffset>
                      </wp:positionV>
                      <wp:extent cx="171450" cy="180975"/>
                      <wp:effectExtent l="15875" t="20955" r="12700" b="7620"/>
                      <wp:wrapNone/>
                      <wp:docPr id="85" name="Равнобедренный тре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8003290" id="Равнобедренный треугольник 85" o:spid="_x0000_s1026" type="#_x0000_t5" style="position:absolute;margin-left:1.5pt;margin-top:5.45pt;width:13.5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" fillcolor="yellow">
                      <w10:anchorlock/>
                    </v:shape>
                  </w:pict>
                </mc:Fallback>
              </mc:AlternateContent>
            </w:r>
          </w:p>
        </w:tc>
        <w:tc>
          <w:tcPr>
            <w:tcW w:w="773"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96128" behindDoc="0" locked="1" layoutInCell="1" allowOverlap="1">
                      <wp:simplePos x="0" y="0"/>
                      <wp:positionH relativeFrom="column">
                        <wp:posOffset>16510</wp:posOffset>
                      </wp:positionH>
                      <wp:positionV relativeFrom="paragraph">
                        <wp:posOffset>78740</wp:posOffset>
                      </wp:positionV>
                      <wp:extent cx="152400" cy="190500"/>
                      <wp:effectExtent l="7620" t="11430" r="11430" b="762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E59BE80" id="Прямоугольник 84" o:spid="_x0000_s1026" style="position:absolute;margin-left:1.3pt;margin-top:6.2pt;width:12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ERRgIAAE4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" fillcolor="red">
                      <w10:anchorlock/>
                    </v:rect>
                  </w:pict>
                </mc:Fallback>
              </mc:AlternateContent>
            </w:r>
          </w:p>
        </w:tc>
        <w:tc>
          <w:tcPr>
            <w:tcW w:w="850"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03296" behindDoc="0" locked="1" layoutInCell="1" allowOverlap="1">
                      <wp:simplePos x="0" y="0"/>
                      <wp:positionH relativeFrom="column">
                        <wp:posOffset>-47625</wp:posOffset>
                      </wp:positionH>
                      <wp:positionV relativeFrom="paragraph">
                        <wp:posOffset>69215</wp:posOffset>
                      </wp:positionV>
                      <wp:extent cx="209550" cy="228600"/>
                      <wp:effectExtent l="7620" t="11430" r="11430" b="7620"/>
                      <wp:wrapNone/>
                      <wp:docPr id="83"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120911CC" id="Овал 83" o:spid="_x0000_s1026" style="position:absolute;margin-left:-3.75pt;margin-top:5.45pt;width:16.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" fillcolor="#00b0f0">
                      <w10:anchorlock/>
                    </v:oval>
                  </w:pict>
                </mc:Fallback>
              </mc:AlternateContent>
            </w:r>
          </w:p>
        </w:tc>
        <w:tc>
          <w:tcPr>
            <w:tcW w:w="851"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07392" behindDoc="0" locked="1" layoutInCell="1" allowOverlap="1">
                      <wp:simplePos x="0" y="0"/>
                      <wp:positionH relativeFrom="column">
                        <wp:posOffset>-58420</wp:posOffset>
                      </wp:positionH>
                      <wp:positionV relativeFrom="paragraph">
                        <wp:posOffset>107315</wp:posOffset>
                      </wp:positionV>
                      <wp:extent cx="285750" cy="142875"/>
                      <wp:effectExtent l="19685" t="11430" r="18415" b="7620"/>
                      <wp:wrapNone/>
                      <wp:docPr id="82" name="Параллелограмм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D5AD560" id="Параллелограмм 82" o:spid="_x0000_s1026" type="#_x0000_t7" style="position:absolute;margin-left:-4.6pt;margin-top:8.45pt;width:22.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" fillcolor="yellow">
                      <w10:anchorlock/>
                    </v:shape>
                  </w:pict>
                </mc:Fallback>
              </mc:AlternateContent>
            </w:r>
          </w:p>
        </w:tc>
        <w:tc>
          <w:tcPr>
            <w:tcW w:w="850"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05344" behindDoc="0" locked="1" layoutInCell="1" allowOverlap="1">
                      <wp:simplePos x="0" y="0"/>
                      <wp:positionH relativeFrom="column">
                        <wp:posOffset>812165</wp:posOffset>
                      </wp:positionH>
                      <wp:positionV relativeFrom="paragraph">
                        <wp:posOffset>69215</wp:posOffset>
                      </wp:positionV>
                      <wp:extent cx="247650" cy="228600"/>
                      <wp:effectExtent l="13335" t="11430" r="15240" b="7620"/>
                      <wp:wrapNone/>
                      <wp:docPr id="81" name="Шести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CC5CAAD" id="Шестиугольник 81" o:spid="_x0000_s1026" type="#_x0000_t9" style="position:absolute;margin-left:63.95pt;margin-top:5.45pt;width:19.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" fillcolor="red">
                      <w10:anchorlock/>
                    </v:shape>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693056" behindDoc="0" locked="1" layoutInCell="1" allowOverlap="1">
                      <wp:simplePos x="0" y="0"/>
                      <wp:positionH relativeFrom="column">
                        <wp:posOffset>-10795</wp:posOffset>
                      </wp:positionH>
                      <wp:positionV relativeFrom="paragraph">
                        <wp:posOffset>69215</wp:posOffset>
                      </wp:positionV>
                      <wp:extent cx="171450" cy="180975"/>
                      <wp:effectExtent l="19050" t="20955" r="19050" b="7620"/>
                      <wp:wrapNone/>
                      <wp:docPr id="80" name="Равнобедренный тре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8DE23A2" id="Равнобедренный треугольник 80" o:spid="_x0000_s1026" type="#_x0000_t5" style="position:absolute;margin-left:-.85pt;margin-top:5.45pt;width:13.5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" fillcolor="yellow">
                      <w10:anchorlock/>
                    </v:shape>
                  </w:pict>
                </mc:Fallback>
              </mc:AlternateContent>
            </w:r>
          </w:p>
        </w:tc>
        <w:tc>
          <w:tcPr>
            <w:tcW w:w="709"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697152" behindDoc="0" locked="1" layoutInCell="1" allowOverlap="1">
                      <wp:simplePos x="0" y="0"/>
                      <wp:positionH relativeFrom="column">
                        <wp:posOffset>-54610</wp:posOffset>
                      </wp:positionH>
                      <wp:positionV relativeFrom="paragraph">
                        <wp:posOffset>126365</wp:posOffset>
                      </wp:positionV>
                      <wp:extent cx="152400" cy="190500"/>
                      <wp:effectExtent l="5080" t="11430" r="13970" b="762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5DC4AAE" id="Прямоугольник 79" o:spid="_x0000_s1026" style="position:absolute;margin-left:-4.3pt;margin-top:9.95pt;width:12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" fillcolor="red">
                      <w10:anchorlock/>
                    </v:rect>
                  </w:pict>
                </mc:Fallback>
              </mc:AlternateContent>
            </w:r>
          </w:p>
        </w:tc>
        <w:tc>
          <w:tcPr>
            <w:tcW w:w="851"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15584" behindDoc="0" locked="1" layoutInCell="1" allowOverlap="1">
                      <wp:simplePos x="0" y="0"/>
                      <wp:positionH relativeFrom="column">
                        <wp:posOffset>-55880</wp:posOffset>
                      </wp:positionH>
                      <wp:positionV relativeFrom="paragraph">
                        <wp:posOffset>78740</wp:posOffset>
                      </wp:positionV>
                      <wp:extent cx="209550" cy="228600"/>
                      <wp:effectExtent l="7620" t="11430" r="11430" b="7620"/>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44FD4AA4" id="Овал 78" o:spid="_x0000_s1026" style="position:absolute;margin-left:-4.4pt;margin-top:6.2pt;width:16.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" fillcolor="#00b0f0">
                      <w10:anchorlock/>
                    </v:oval>
                  </w:pict>
                </mc:Fallback>
              </mc:AlternateContent>
            </w:r>
          </w:p>
        </w:tc>
        <w:tc>
          <w:tcPr>
            <w:tcW w:w="850"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992"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08416" behindDoc="0" locked="1" layoutInCell="1" allowOverlap="1">
                      <wp:simplePos x="0" y="0"/>
                      <wp:positionH relativeFrom="column">
                        <wp:posOffset>-40640</wp:posOffset>
                      </wp:positionH>
                      <wp:positionV relativeFrom="paragraph">
                        <wp:posOffset>154940</wp:posOffset>
                      </wp:positionV>
                      <wp:extent cx="285750" cy="142875"/>
                      <wp:effectExtent l="17145" t="11430" r="20955" b="7620"/>
                      <wp:wrapNone/>
                      <wp:docPr id="77" name="Параллелограмм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4239901" id="Параллелограмм 77" o:spid="_x0000_s1026" type="#_x0000_t7" style="position:absolute;margin-left:-3.2pt;margin-top:12.2pt;width:22.5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" fillcolor="yellow">
                      <w10:anchorlock/>
                    </v:shape>
                  </w:pict>
                </mc:Fallback>
              </mc:AlternateContent>
            </w:r>
          </w:p>
        </w:tc>
      </w:tr>
      <w:tr w:rsidR="00E11B2B" w:rsidRPr="00E11B2B" w:rsidTr="0056030E">
        <w:trPr>
          <w:trHeight w:val="646"/>
        </w:trPr>
        <w:tc>
          <w:tcPr>
            <w:tcW w:w="1915" w:type="dxa"/>
            <w:vMerge/>
          </w:tcPr>
          <w:p w:rsidR="00E11B2B" w:rsidRPr="00E11B2B" w:rsidRDefault="00E11B2B" w:rsidP="00E11B2B">
            <w:pPr>
              <w:tabs>
                <w:tab w:val="left" w:pos="8100"/>
              </w:tabs>
              <w:spacing w:after="0" w:line="240" w:lineRule="auto"/>
              <w:jc w:val="center"/>
              <w:rPr>
                <w:rFonts w:ascii="Cambria" w:eastAsia="Times New Roman" w:hAnsi="Cambria" w:cs="Cambria"/>
                <w:b/>
                <w:bCs/>
                <w:sz w:val="28"/>
                <w:szCs w:val="28"/>
              </w:rPr>
            </w:pPr>
          </w:p>
        </w:tc>
        <w:tc>
          <w:tcPr>
            <w:tcW w:w="502"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noProof/>
                <w:sz w:val="28"/>
                <w:szCs w:val="28"/>
                <w:lang w:eastAsia="ru-RU"/>
              </w:rPr>
            </w:pPr>
            <w:r w:rsidRPr="00E11B2B">
              <w:rPr>
                <w:rFonts w:ascii="Calibri" w:eastAsia="Times New Roman" w:hAnsi="Calibri" w:cs="Times New Roman"/>
                <w:noProof/>
                <w:lang w:eastAsia="ru-RU"/>
              </w:rPr>
              <mc:AlternateContent>
                <mc:Choice Requires="wps">
                  <w:drawing>
                    <wp:anchor distT="0" distB="0" distL="114300" distR="114300" simplePos="0" relativeHeight="251714560" behindDoc="0" locked="1" layoutInCell="1" allowOverlap="1">
                      <wp:simplePos x="0" y="0"/>
                      <wp:positionH relativeFrom="column">
                        <wp:posOffset>12065</wp:posOffset>
                      </wp:positionH>
                      <wp:positionV relativeFrom="paragraph">
                        <wp:posOffset>63500</wp:posOffset>
                      </wp:positionV>
                      <wp:extent cx="200025" cy="266700"/>
                      <wp:effectExtent l="12065" t="21590" r="16510" b="16510"/>
                      <wp:wrapNone/>
                      <wp:docPr id="76" name="Ромб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22A9BD2" id="Ромб 76" o:spid="_x0000_s1026" type="#_x0000_t4" style="position:absolute;margin-left:.95pt;margin-top:5pt;width:15.7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" fillcolor="#00b0f0">
                      <w10:anchorlock/>
                    </v:shape>
                  </w:pict>
                </mc:Fallback>
              </mc:AlternateContent>
            </w:r>
          </w:p>
        </w:tc>
        <w:tc>
          <w:tcPr>
            <w:tcW w:w="491"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16608" behindDoc="0" locked="1" layoutInCell="1" allowOverlap="1">
                      <wp:simplePos x="0" y="0"/>
                      <wp:positionH relativeFrom="column">
                        <wp:posOffset>-26035</wp:posOffset>
                      </wp:positionH>
                      <wp:positionV relativeFrom="paragraph">
                        <wp:posOffset>84455</wp:posOffset>
                      </wp:positionV>
                      <wp:extent cx="247650" cy="228600"/>
                      <wp:effectExtent l="16510" t="13970" r="12065" b="5080"/>
                      <wp:wrapNone/>
                      <wp:docPr id="75" name="Шести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8521657" id="Шестиугольник 75" o:spid="_x0000_s1026" type="#_x0000_t9" style="position:absolute;margin-left:-2.05pt;margin-top:6.65pt;width:19.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" fillcolor="red">
                      <w10:anchorlock/>
                    </v:shape>
                  </w:pict>
                </mc:Fallback>
              </mc:AlternateContent>
            </w:r>
          </w:p>
        </w:tc>
        <w:tc>
          <w:tcPr>
            <w:tcW w:w="517"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18656" behindDoc="0" locked="1" layoutInCell="1" allowOverlap="1">
                      <wp:simplePos x="0" y="0"/>
                      <wp:positionH relativeFrom="column">
                        <wp:posOffset>-13335</wp:posOffset>
                      </wp:positionH>
                      <wp:positionV relativeFrom="paragraph">
                        <wp:posOffset>73025</wp:posOffset>
                      </wp:positionV>
                      <wp:extent cx="209550" cy="219075"/>
                      <wp:effectExtent l="17145" t="12065" r="11430" b="6985"/>
                      <wp:wrapNone/>
                      <wp:docPr id="74" name="Правильный пяти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7E9DA2" id="Правильный пятиугольник 74" o:spid="_x0000_s1026" type="#_x0000_t56" style="position:absolute;margin-left:-1.05pt;margin-top:5.75pt;width:16.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" fillcolor="#00b050">
                      <w10:anchorlock/>
                    </v:shape>
                  </w:pict>
                </mc:Fallback>
              </mc:AlternateContent>
            </w:r>
          </w:p>
        </w:tc>
        <w:tc>
          <w:tcPr>
            <w:tcW w:w="425" w:type="dxa"/>
            <w:shd w:val="clear" w:color="auto" w:fill="FDE9D9"/>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23776" behindDoc="0" locked="1" layoutInCell="1" allowOverlap="1">
                      <wp:simplePos x="0" y="0"/>
                      <wp:positionH relativeFrom="column">
                        <wp:posOffset>-33655</wp:posOffset>
                      </wp:positionH>
                      <wp:positionV relativeFrom="paragraph">
                        <wp:posOffset>125730</wp:posOffset>
                      </wp:positionV>
                      <wp:extent cx="171450" cy="152400"/>
                      <wp:effectExtent l="20320" t="17145" r="17780" b="11430"/>
                      <wp:wrapNone/>
                      <wp:docPr id="73" name="Равнобедренный тре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547963B" id="Равнобедренный треугольник 73" o:spid="_x0000_s1026" type="#_x0000_t5" style="position:absolute;margin-left:-2.65pt;margin-top:9.9pt;width:13.5pt;height: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" fillcolor="red">
                      <w10:anchorlock/>
                    </v:shape>
                  </w:pict>
                </mc:Fallback>
              </mc:AlternateContent>
            </w:r>
          </w:p>
        </w:tc>
        <w:tc>
          <w:tcPr>
            <w:tcW w:w="554" w:type="dxa"/>
            <w:shd w:val="clear" w:color="auto" w:fill="DBE5F1"/>
          </w:tcPr>
          <w:p w:rsidR="00E11B2B" w:rsidRPr="00E11B2B" w:rsidRDefault="00E11B2B" w:rsidP="00E11B2B">
            <w:pPr>
              <w:tabs>
                <w:tab w:val="left" w:pos="8100"/>
              </w:tabs>
              <w:spacing w:after="0" w:line="276" w:lineRule="auto"/>
              <w:jc w:val="center"/>
              <w:rPr>
                <w:rFonts w:ascii="Calibri" w:eastAsia="Times New Roman" w:hAnsi="Calibri" w:cs="Times New Roman"/>
                <w:noProof/>
                <w:sz w:val="24"/>
                <w:szCs w:val="24"/>
                <w:lang w:eastAsia="ru-RU"/>
              </w:rPr>
            </w:pPr>
            <w:r w:rsidRPr="00E11B2B">
              <w:rPr>
                <w:rFonts w:ascii="Calibri" w:eastAsia="Times New Roman" w:hAnsi="Calibri" w:cs="Times New Roman"/>
                <w:noProof/>
                <w:lang w:eastAsia="ru-RU"/>
              </w:rPr>
              <mc:AlternateContent>
                <mc:Choice Requires="wps">
                  <w:drawing>
                    <wp:anchor distT="0" distB="0" distL="114300" distR="114300" simplePos="0" relativeHeight="251719680" behindDoc="0" locked="1" layoutInCell="1" allowOverlap="1">
                      <wp:simplePos x="0" y="0"/>
                      <wp:positionH relativeFrom="column">
                        <wp:posOffset>47625</wp:posOffset>
                      </wp:positionH>
                      <wp:positionV relativeFrom="paragraph">
                        <wp:posOffset>84455</wp:posOffset>
                      </wp:positionV>
                      <wp:extent cx="209550" cy="228600"/>
                      <wp:effectExtent l="19050" t="13970" r="19050" b="5080"/>
                      <wp:wrapNone/>
                      <wp:docPr id="72" name="Правильный пяти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CACBAA7" id="Правильный пятиугольник 72" o:spid="_x0000_s1026" type="#_x0000_t56" style="position:absolute;margin-left:3.75pt;margin-top:6.65pt;width:16.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" fillcolor="#00b050">
                      <w10:anchorlock/>
                    </v:shape>
                  </w:pict>
                </mc:Fallback>
              </mc:AlternateContent>
            </w:r>
          </w:p>
        </w:tc>
        <w:tc>
          <w:tcPr>
            <w:tcW w:w="565"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22752" behindDoc="0" locked="1" layoutInCell="1" allowOverlap="1">
                      <wp:simplePos x="0" y="0"/>
                      <wp:positionH relativeFrom="column">
                        <wp:posOffset>93980</wp:posOffset>
                      </wp:positionH>
                      <wp:positionV relativeFrom="paragraph">
                        <wp:posOffset>120650</wp:posOffset>
                      </wp:positionV>
                      <wp:extent cx="171450" cy="152400"/>
                      <wp:effectExtent l="17145" t="21590" r="20955" b="6985"/>
                      <wp:wrapNone/>
                      <wp:docPr id="71" name="Равнобедренный тре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61A0D09" id="Равнобедренный треугольник 71" o:spid="_x0000_s1026" type="#_x0000_t5" style="position:absolute;margin-left:7.4pt;margin-top:9.5pt;width:13.5pt;height: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" fillcolor="red">
                      <w10:anchorlock/>
                    </v:shape>
                  </w:pict>
                </mc:Fallback>
              </mc:AlternateContent>
            </w:r>
          </w:p>
        </w:tc>
        <w:tc>
          <w:tcPr>
            <w:tcW w:w="506"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425" w:type="dxa"/>
            <w:shd w:val="clear" w:color="auto" w:fill="DBE5F1"/>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p>
        </w:tc>
        <w:tc>
          <w:tcPr>
            <w:tcW w:w="516" w:type="dxa"/>
            <w:shd w:val="clear" w:color="auto" w:fill="EAF1DD"/>
          </w:tcPr>
          <w:p w:rsidR="00E11B2B" w:rsidRPr="00E11B2B" w:rsidRDefault="00E11B2B" w:rsidP="00E11B2B">
            <w:pPr>
              <w:tabs>
                <w:tab w:val="left" w:pos="8100"/>
              </w:tabs>
              <w:spacing w:after="0" w:line="276" w:lineRule="auto"/>
              <w:jc w:val="center"/>
              <w:rPr>
                <w:rFonts w:ascii="Calibri" w:eastAsia="Times New Roman" w:hAnsi="Calibri" w:cs="Times New Roman"/>
                <w:noProof/>
                <w:sz w:val="24"/>
                <w:szCs w:val="24"/>
                <w:lang w:eastAsia="ru-RU"/>
              </w:rPr>
            </w:pPr>
            <w:r w:rsidRPr="00E11B2B">
              <w:rPr>
                <w:rFonts w:ascii="Calibri" w:eastAsia="Times New Roman" w:hAnsi="Calibri" w:cs="Times New Roman"/>
                <w:noProof/>
                <w:lang w:eastAsia="ru-RU"/>
              </w:rPr>
              <mc:AlternateContent>
                <mc:Choice Requires="wps">
                  <w:drawing>
                    <wp:anchor distT="0" distB="0" distL="114300" distR="114300" simplePos="0" relativeHeight="251717632" behindDoc="0" locked="1" layoutInCell="1" allowOverlap="1">
                      <wp:simplePos x="0" y="0"/>
                      <wp:positionH relativeFrom="column">
                        <wp:posOffset>-57150</wp:posOffset>
                      </wp:positionH>
                      <wp:positionV relativeFrom="paragraph">
                        <wp:posOffset>111125</wp:posOffset>
                      </wp:positionV>
                      <wp:extent cx="247650" cy="228600"/>
                      <wp:effectExtent l="15875" t="12065" r="12700" b="6985"/>
                      <wp:wrapNone/>
                      <wp:docPr id="70" name="Шести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854578B" id="Шестиугольник 70" o:spid="_x0000_s1026" type="#_x0000_t9" style="position:absolute;margin-left:-4.5pt;margin-top:8.75pt;width:19.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" fillcolor="red">
                      <w10:anchorlock/>
                    </v:shape>
                  </w:pict>
                </mc:Fallback>
              </mc:AlternateContent>
            </w:r>
          </w:p>
        </w:tc>
        <w:tc>
          <w:tcPr>
            <w:tcW w:w="773"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13536" behindDoc="0" locked="1" layoutInCell="1" allowOverlap="1">
                      <wp:simplePos x="0" y="0"/>
                      <wp:positionH relativeFrom="column">
                        <wp:posOffset>-31115</wp:posOffset>
                      </wp:positionH>
                      <wp:positionV relativeFrom="paragraph">
                        <wp:posOffset>82550</wp:posOffset>
                      </wp:positionV>
                      <wp:extent cx="200025" cy="266700"/>
                      <wp:effectExtent l="17145" t="21590" r="11430" b="6985"/>
                      <wp:wrapNone/>
                      <wp:docPr id="69" name="Ромб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9E3C910" id="Ромб 69" o:spid="_x0000_s1026" type="#_x0000_t4" style="position:absolute;margin-left:-2.45pt;margin-top:6.5pt;width:15.7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" fillcolor="#00b0f0">
                      <w10:anchorlock/>
                    </v:shape>
                  </w:pict>
                </mc:Fallback>
              </mc:AlternateContent>
            </w:r>
          </w:p>
        </w:tc>
        <w:tc>
          <w:tcPr>
            <w:tcW w:w="850"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20704" behindDoc="0" locked="1" layoutInCell="1" allowOverlap="1">
                      <wp:simplePos x="0" y="0"/>
                      <wp:positionH relativeFrom="column">
                        <wp:posOffset>-47625</wp:posOffset>
                      </wp:positionH>
                      <wp:positionV relativeFrom="paragraph">
                        <wp:posOffset>130175</wp:posOffset>
                      </wp:positionV>
                      <wp:extent cx="209550" cy="219075"/>
                      <wp:effectExtent l="17145" t="12065" r="11430" b="6985"/>
                      <wp:wrapNone/>
                      <wp:docPr id="68" name="Правильный пяти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8BB9B78" id="Правильный пятиугольник 68" o:spid="_x0000_s1026" type="#_x0000_t56" style="position:absolute;margin-left:-3.75pt;margin-top:10.25pt;width:16.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" fillcolor="#00b050">
                      <w10:anchorlock/>
                    </v:shape>
                  </w:pict>
                </mc:Fallback>
              </mc:AlternateContent>
            </w:r>
          </w:p>
        </w:tc>
        <w:tc>
          <w:tcPr>
            <w:tcW w:w="851" w:type="dxa"/>
            <w:shd w:val="clear" w:color="auto" w:fill="EAF1DD"/>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21728" behindDoc="0" locked="1" layoutInCell="1" allowOverlap="1">
                      <wp:simplePos x="0" y="0"/>
                      <wp:positionH relativeFrom="column">
                        <wp:posOffset>-17780</wp:posOffset>
                      </wp:positionH>
                      <wp:positionV relativeFrom="paragraph">
                        <wp:posOffset>125730</wp:posOffset>
                      </wp:positionV>
                      <wp:extent cx="171450" cy="152400"/>
                      <wp:effectExtent l="22225" t="17145" r="15875" b="11430"/>
                      <wp:wrapNone/>
                      <wp:docPr id="67" name="Равнобедренный тре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8292E3D" id="Равнобедренный треугольник 67" o:spid="_x0000_s1026" type="#_x0000_t5" style="position:absolute;margin-left:-1.4pt;margin-top:9.9pt;width:13.5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" fillcolor="red">
                      <w10:anchorlock/>
                    </v:shape>
                  </w:pict>
                </mc:Fallback>
              </mc:AlternateContent>
            </w:r>
          </w:p>
        </w:tc>
        <w:tc>
          <w:tcPr>
            <w:tcW w:w="850" w:type="dxa"/>
            <w:shd w:val="clear" w:color="auto" w:fill="F2DBDB"/>
          </w:tcPr>
          <w:p w:rsidR="00E11B2B" w:rsidRPr="00E11B2B" w:rsidRDefault="00E11B2B" w:rsidP="00E11B2B">
            <w:pPr>
              <w:tabs>
                <w:tab w:val="left" w:pos="8100"/>
              </w:tabs>
              <w:spacing w:after="0" w:line="276" w:lineRule="auto"/>
              <w:jc w:val="center"/>
              <w:rPr>
                <w:rFonts w:ascii="Calibri" w:eastAsia="Times New Roman" w:hAnsi="Calibri" w:cs="Times New Roman"/>
                <w:noProof/>
                <w:sz w:val="24"/>
                <w:szCs w:val="24"/>
                <w:lang w:eastAsia="ru-RU"/>
              </w:rPr>
            </w:pPr>
            <w:r w:rsidRPr="00E11B2B">
              <w:rPr>
                <w:rFonts w:ascii="Calibri" w:eastAsia="Times New Roman" w:hAnsi="Calibri" w:cs="Times New Roman"/>
                <w:noProof/>
                <w:lang w:eastAsia="ru-RU"/>
              </w:rPr>
              <mc:AlternateContent>
                <mc:Choice Requires="wps">
                  <w:drawing>
                    <wp:anchor distT="0" distB="0" distL="114300" distR="114300" simplePos="0" relativeHeight="251709440" behindDoc="0" locked="1" layoutInCell="1" allowOverlap="1">
                      <wp:simplePos x="0" y="0"/>
                      <wp:positionH relativeFrom="column">
                        <wp:posOffset>-10795</wp:posOffset>
                      </wp:positionH>
                      <wp:positionV relativeFrom="paragraph">
                        <wp:posOffset>111125</wp:posOffset>
                      </wp:positionV>
                      <wp:extent cx="175260" cy="219075"/>
                      <wp:effectExtent l="19050" t="12065" r="15240" b="6985"/>
                      <wp:wrapNone/>
                      <wp:docPr id="66" name="Правильный пяти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219075"/>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C6F6EA1" id="Правильный пятиугольник 66" o:spid="_x0000_s1026" type="#_x0000_t56" style="position:absolute;margin-left:-.85pt;margin-top:8.75pt;width:13.8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" fillcolor="#00b050">
                      <w10:anchorlock/>
                    </v:shape>
                  </w:pict>
                </mc:Fallback>
              </mc:AlternateContent>
            </w:r>
          </w:p>
        </w:tc>
        <w:tc>
          <w:tcPr>
            <w:tcW w:w="709"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10464" behindDoc="0" locked="1" layoutInCell="1" allowOverlap="1">
                      <wp:simplePos x="0" y="0"/>
                      <wp:positionH relativeFrom="column">
                        <wp:posOffset>-54610</wp:posOffset>
                      </wp:positionH>
                      <wp:positionV relativeFrom="paragraph">
                        <wp:posOffset>130175</wp:posOffset>
                      </wp:positionV>
                      <wp:extent cx="209550" cy="142875"/>
                      <wp:effectExtent l="5080" t="12065" r="13970" b="698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0C2BF1C" id="Прямоугольник 65" o:spid="_x0000_s1026" style="position:absolute;margin-left:-4.3pt;margin-top:10.25pt;width:16.5pt;height:1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" fillcolor="#00b0f0">
                      <w10:anchorlock/>
                    </v:rect>
                  </w:pict>
                </mc:Fallback>
              </mc:AlternateContent>
            </w:r>
          </w:p>
        </w:tc>
        <w:tc>
          <w:tcPr>
            <w:tcW w:w="851"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11488" behindDoc="0" locked="1" layoutInCell="1" allowOverlap="1">
                      <wp:simplePos x="0" y="0"/>
                      <wp:positionH relativeFrom="column">
                        <wp:posOffset>20320</wp:posOffset>
                      </wp:positionH>
                      <wp:positionV relativeFrom="paragraph">
                        <wp:posOffset>106680</wp:posOffset>
                      </wp:positionV>
                      <wp:extent cx="171450" cy="152400"/>
                      <wp:effectExtent l="17145" t="17145" r="20955" b="11430"/>
                      <wp:wrapNone/>
                      <wp:docPr id="64" name="Равнобедренный тре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473288D" id="Равнобедренный треугольник 64" o:spid="_x0000_s1026" type="#_x0000_t5" style="position:absolute;margin-left:1.6pt;margin-top:8.4pt;width:13.5pt;height: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" fillcolor="red">
                      <w10:anchorlock/>
                    </v:shape>
                  </w:pict>
                </mc:Fallback>
              </mc:AlternateContent>
            </w:r>
          </w:p>
        </w:tc>
        <w:tc>
          <w:tcPr>
            <w:tcW w:w="850"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12512" behindDoc="0" locked="1" layoutInCell="1" allowOverlap="1">
                      <wp:simplePos x="0" y="0"/>
                      <wp:positionH relativeFrom="column">
                        <wp:posOffset>-80645</wp:posOffset>
                      </wp:positionH>
                      <wp:positionV relativeFrom="paragraph">
                        <wp:posOffset>73025</wp:posOffset>
                      </wp:positionV>
                      <wp:extent cx="200025" cy="266700"/>
                      <wp:effectExtent l="17145" t="21590" r="11430" b="6985"/>
                      <wp:wrapNone/>
                      <wp:docPr id="63" name="Ромб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D59AFD3" id="Ромб 63" o:spid="_x0000_s1026" type="#_x0000_t4" style="position:absolute;margin-left:-6.35pt;margin-top:5.75pt;width:15.7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" fillcolor="#00b0f0">
                      <w10:anchorlock/>
                    </v:shape>
                  </w:pict>
                </mc:Fallback>
              </mc:AlternateContent>
            </w:r>
          </w:p>
        </w:tc>
        <w:tc>
          <w:tcPr>
            <w:tcW w:w="992" w:type="dxa"/>
            <w:shd w:val="clear" w:color="auto" w:fill="F2DBDB"/>
          </w:tcPr>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00224" behindDoc="0" locked="1" layoutInCell="1" allowOverlap="1">
                      <wp:simplePos x="0" y="0"/>
                      <wp:positionH relativeFrom="column">
                        <wp:posOffset>3175</wp:posOffset>
                      </wp:positionH>
                      <wp:positionV relativeFrom="paragraph">
                        <wp:posOffset>82550</wp:posOffset>
                      </wp:positionV>
                      <wp:extent cx="209550" cy="228600"/>
                      <wp:effectExtent l="13335" t="12065" r="5715" b="6985"/>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21925564" id="Овал 62" o:spid="_x0000_s1026" style="position:absolute;margin-left:.25pt;margin-top:6.5pt;width:16.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" fillcolor="yellow">
                      <w10:anchorlock/>
                    </v:oval>
                  </w:pict>
                </mc:Fallback>
              </mc:AlternateContent>
            </w:r>
          </w:p>
        </w:tc>
      </w:tr>
    </w:tbl>
    <w:p w:rsidR="00E11B2B" w:rsidRPr="00E11B2B" w:rsidRDefault="00E11B2B" w:rsidP="00E11B2B">
      <w:pPr>
        <w:tabs>
          <w:tab w:val="left" w:pos="8415"/>
        </w:tabs>
        <w:spacing w:after="0" w:line="276" w:lineRule="auto"/>
        <w:jc w:val="center"/>
        <w:rPr>
          <w:rFonts w:ascii="Times New Roman" w:eastAsia="Times New Roman" w:hAnsi="Times New Roman" w:cs="Times New Roman"/>
          <w:b/>
          <w:bCs/>
          <w:sz w:val="28"/>
          <w:szCs w:val="28"/>
        </w:rPr>
      </w:pPr>
    </w:p>
    <w:p w:rsidR="00E11B2B" w:rsidRPr="00E11B2B" w:rsidRDefault="00E11B2B" w:rsidP="00E11B2B">
      <w:pPr>
        <w:tabs>
          <w:tab w:val="left" w:pos="8100"/>
        </w:tabs>
        <w:spacing w:after="0" w:line="276" w:lineRule="auto"/>
        <w:jc w:val="center"/>
        <w:rPr>
          <w:rFonts w:ascii="Calibri" w:eastAsia="Times New Roman" w:hAnsi="Calibri" w:cs="Times New Roman"/>
          <w:b/>
          <w:bCs/>
          <w:sz w:val="28"/>
          <w:szCs w:val="28"/>
        </w:rPr>
      </w:pPr>
      <w:r w:rsidRPr="00E11B2B">
        <w:rPr>
          <w:rFonts w:ascii="Calibri" w:eastAsia="Times New Roman" w:hAnsi="Calibri" w:cs="Times New Roman"/>
          <w:b/>
          <w:bCs/>
          <w:sz w:val="28"/>
          <w:szCs w:val="28"/>
        </w:rPr>
        <w:t>ОБОЗНАЧЕНИЯ: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945"/>
        <w:gridCol w:w="1323"/>
        <w:gridCol w:w="2835"/>
        <w:gridCol w:w="900"/>
        <w:gridCol w:w="1258"/>
      </w:tblGrid>
      <w:tr w:rsidR="00E11B2B" w:rsidRPr="00E11B2B" w:rsidTr="00E11B2B">
        <w:tc>
          <w:tcPr>
            <w:tcW w:w="2766"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24800" behindDoc="0" locked="1" layoutInCell="1" allowOverlap="1">
                      <wp:simplePos x="0" y="0"/>
                      <wp:positionH relativeFrom="column">
                        <wp:posOffset>2530475</wp:posOffset>
                      </wp:positionH>
                      <wp:positionV relativeFrom="paragraph">
                        <wp:posOffset>77470</wp:posOffset>
                      </wp:positionV>
                      <wp:extent cx="171450" cy="180975"/>
                      <wp:effectExtent l="19050" t="23495" r="19050" b="5080"/>
                      <wp:wrapNone/>
                      <wp:docPr id="61" name="Равнобедренный тре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4096EB4" id="Равнобедренный треугольник 61" o:spid="_x0000_s1026" type="#_x0000_t5" style="position:absolute;margin-left:199.25pt;margin-top:6.1pt;width:13.5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" fillcolor="yellow">
                      <w10:anchorlock/>
                    </v:shape>
                  </w:pict>
                </mc:Fallback>
              </mc:AlternateContent>
            </w:r>
            <w:r w:rsidRPr="00E11B2B">
              <w:rPr>
                <w:rFonts w:ascii="Times New Roman" w:eastAsia="Times New Roman" w:hAnsi="Times New Roman" w:cs="Times New Roman"/>
                <w:sz w:val="28"/>
                <w:szCs w:val="28"/>
              </w:rPr>
              <w:t xml:space="preserve">Утренний приём на свежем воздухе      </w:t>
            </w:r>
          </w:p>
        </w:tc>
        <w:tc>
          <w:tcPr>
            <w:tcW w:w="945"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1323"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2835"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25824" behindDoc="0" locked="1" layoutInCell="1" allowOverlap="1">
                      <wp:simplePos x="0" y="0"/>
                      <wp:positionH relativeFrom="column">
                        <wp:posOffset>2522855</wp:posOffset>
                      </wp:positionH>
                      <wp:positionV relativeFrom="paragraph">
                        <wp:posOffset>77470</wp:posOffset>
                      </wp:positionV>
                      <wp:extent cx="200025" cy="266700"/>
                      <wp:effectExtent l="10795" t="13970" r="17780" b="5080"/>
                      <wp:wrapNone/>
                      <wp:docPr id="60" name="Ромб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86C1460" id="Ромб 60" o:spid="_x0000_s1026" type="#_x0000_t4" style="position:absolute;margin-left:198.65pt;margin-top:6.1pt;width:15.7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" fillcolor="#00b0f0">
                      <w10:anchorlock/>
                    </v:shape>
                  </w:pict>
                </mc:Fallback>
              </mc:AlternateContent>
            </w:r>
            <w:r w:rsidRPr="00E11B2B">
              <w:rPr>
                <w:rFonts w:ascii="Times New Roman" w:eastAsia="Times New Roman" w:hAnsi="Times New Roman" w:cs="Times New Roman"/>
                <w:sz w:val="28"/>
                <w:szCs w:val="28"/>
              </w:rPr>
              <w:t>Воздушные ванны</w:t>
            </w:r>
          </w:p>
        </w:tc>
        <w:tc>
          <w:tcPr>
            <w:tcW w:w="900"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1258"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r>
      <w:tr w:rsidR="00E11B2B" w:rsidRPr="00E11B2B" w:rsidTr="00E11B2B">
        <w:tc>
          <w:tcPr>
            <w:tcW w:w="2766"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26848" behindDoc="0" locked="1" layoutInCell="1" allowOverlap="1">
                      <wp:simplePos x="0" y="0"/>
                      <wp:positionH relativeFrom="column">
                        <wp:posOffset>2549525</wp:posOffset>
                      </wp:positionH>
                      <wp:positionV relativeFrom="paragraph">
                        <wp:posOffset>97155</wp:posOffset>
                      </wp:positionV>
                      <wp:extent cx="152400" cy="190500"/>
                      <wp:effectExtent l="9525" t="5715" r="9525" b="1333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1E9FD43" id="Прямоугольник 59" o:spid="_x0000_s1026" style="position:absolute;margin-left:200.75pt;margin-top:7.65pt;width:12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dDRwIAAE4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" fillcolor="red">
                      <w10:anchorlock/>
                    </v:rect>
                  </w:pict>
                </mc:Fallback>
              </mc:AlternateContent>
            </w:r>
            <w:r w:rsidRPr="00E11B2B">
              <w:rPr>
                <w:rFonts w:ascii="Times New Roman" w:eastAsia="Times New Roman" w:hAnsi="Times New Roman" w:cs="Times New Roman"/>
                <w:sz w:val="28"/>
                <w:szCs w:val="28"/>
              </w:rPr>
              <w:t xml:space="preserve">Утренняя гимнастика           </w:t>
            </w:r>
          </w:p>
        </w:tc>
        <w:tc>
          <w:tcPr>
            <w:tcW w:w="945"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1323"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2835"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27872" behindDoc="0" locked="1" layoutInCell="1" allowOverlap="1">
                      <wp:simplePos x="0" y="0"/>
                      <wp:positionH relativeFrom="column">
                        <wp:posOffset>2522855</wp:posOffset>
                      </wp:positionH>
                      <wp:positionV relativeFrom="paragraph">
                        <wp:posOffset>97155</wp:posOffset>
                      </wp:positionV>
                      <wp:extent cx="209550" cy="228600"/>
                      <wp:effectExtent l="10795" t="5715" r="8255" b="13335"/>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291C359E" id="Овал 58" o:spid="_x0000_s1026" style="position:absolute;margin-left:198.65pt;margin-top:7.65pt;width:16.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" fillcolor="yellow">
                      <w10:anchorlock/>
                    </v:oval>
                  </w:pict>
                </mc:Fallback>
              </mc:AlternateContent>
            </w:r>
            <w:r w:rsidRPr="00E11B2B">
              <w:rPr>
                <w:rFonts w:ascii="Times New Roman" w:eastAsia="Times New Roman" w:hAnsi="Times New Roman" w:cs="Times New Roman"/>
                <w:sz w:val="28"/>
                <w:szCs w:val="28"/>
              </w:rPr>
              <w:t>Солнечные ванны</w:t>
            </w:r>
          </w:p>
        </w:tc>
        <w:tc>
          <w:tcPr>
            <w:tcW w:w="900"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1258"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r>
      <w:tr w:rsidR="00E11B2B" w:rsidRPr="00E11B2B" w:rsidTr="00E11B2B">
        <w:tc>
          <w:tcPr>
            <w:tcW w:w="2766"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28896" behindDoc="0" locked="1" layoutInCell="1" allowOverlap="1">
                      <wp:simplePos x="0" y="0"/>
                      <wp:positionH relativeFrom="column">
                        <wp:posOffset>2549525</wp:posOffset>
                      </wp:positionH>
                      <wp:positionV relativeFrom="paragraph">
                        <wp:posOffset>91440</wp:posOffset>
                      </wp:positionV>
                      <wp:extent cx="209550" cy="228600"/>
                      <wp:effectExtent l="9525" t="9525" r="9525" b="9525"/>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28FB75F0" id="Овал 57" o:spid="_x0000_s1026" style="position:absolute;margin-left:200.75pt;margin-top:7.2pt;width:16.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" fillcolor="#00b0f0">
                      <w10:anchorlock/>
                    </v:oval>
                  </w:pict>
                </mc:Fallback>
              </mc:AlternateContent>
            </w:r>
            <w:r w:rsidRPr="00E11B2B">
              <w:rPr>
                <w:rFonts w:ascii="Times New Roman" w:eastAsia="Times New Roman" w:hAnsi="Times New Roman" w:cs="Times New Roman"/>
                <w:sz w:val="28"/>
                <w:szCs w:val="28"/>
              </w:rPr>
              <w:t>Облегчённая одежда в группе</w:t>
            </w:r>
          </w:p>
        </w:tc>
        <w:tc>
          <w:tcPr>
            <w:tcW w:w="945"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1323"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2835"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29920" behindDoc="0" locked="1" layoutInCell="1" allowOverlap="1">
                      <wp:simplePos x="0" y="0"/>
                      <wp:positionH relativeFrom="column">
                        <wp:posOffset>2522855</wp:posOffset>
                      </wp:positionH>
                      <wp:positionV relativeFrom="paragraph">
                        <wp:posOffset>184150</wp:posOffset>
                      </wp:positionV>
                      <wp:extent cx="200025" cy="209550"/>
                      <wp:effectExtent l="10795" t="16510" r="17780" b="12065"/>
                      <wp:wrapNone/>
                      <wp:docPr id="56" name="Правильный пяти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D5E900D" id="Правильный пятиугольник 56" o:spid="_x0000_s1026" type="#_x0000_t56" style="position:absolute;margin-left:198.65pt;margin-top:14.5pt;width:15.7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" fillcolor="#00b050">
                      <w10:anchorlock/>
                    </v:shape>
                  </w:pict>
                </mc:Fallback>
              </mc:AlternateContent>
            </w:r>
            <w:r w:rsidRPr="00E11B2B">
              <w:rPr>
                <w:rFonts w:ascii="Times New Roman" w:eastAsia="Times New Roman" w:hAnsi="Times New Roman" w:cs="Times New Roman"/>
                <w:sz w:val="28"/>
                <w:szCs w:val="28"/>
              </w:rPr>
              <w:t>Ходьба босиком в спальне до и после сна</w:t>
            </w:r>
          </w:p>
        </w:tc>
        <w:tc>
          <w:tcPr>
            <w:tcW w:w="900"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1258"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r>
      <w:tr w:rsidR="00E11B2B" w:rsidRPr="00E11B2B" w:rsidTr="00E11B2B">
        <w:tc>
          <w:tcPr>
            <w:tcW w:w="2766"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30944" behindDoc="0" locked="1" layoutInCell="1" allowOverlap="1">
                      <wp:simplePos x="0" y="0"/>
                      <wp:positionH relativeFrom="column">
                        <wp:posOffset>2533650</wp:posOffset>
                      </wp:positionH>
                      <wp:positionV relativeFrom="paragraph">
                        <wp:posOffset>89535</wp:posOffset>
                      </wp:positionV>
                      <wp:extent cx="285750" cy="142875"/>
                      <wp:effectExtent l="12700" t="5080" r="15875" b="13970"/>
                      <wp:wrapNone/>
                      <wp:docPr id="55" name="Параллелограмм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8016A17" id="Параллелограмм 55" o:spid="_x0000_s1026" type="#_x0000_t7" style="position:absolute;margin-left:199.5pt;margin-top:7.05pt;width:22.5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" fillcolor="yellow">
                      <w10:anchorlock/>
                    </v:shape>
                  </w:pict>
                </mc:Fallback>
              </mc:AlternateContent>
            </w:r>
            <w:r w:rsidRPr="00E11B2B">
              <w:rPr>
                <w:rFonts w:ascii="Times New Roman" w:eastAsia="Times New Roman" w:hAnsi="Times New Roman" w:cs="Times New Roman"/>
                <w:sz w:val="28"/>
                <w:szCs w:val="28"/>
              </w:rPr>
              <w:t>Сон с доступом воздуха</w:t>
            </w:r>
          </w:p>
        </w:tc>
        <w:tc>
          <w:tcPr>
            <w:tcW w:w="945"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1323"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2835"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31968" behindDoc="0" locked="1" layoutInCell="1" allowOverlap="1">
                      <wp:simplePos x="0" y="0"/>
                      <wp:positionH relativeFrom="column">
                        <wp:posOffset>2439035</wp:posOffset>
                      </wp:positionH>
                      <wp:positionV relativeFrom="paragraph">
                        <wp:posOffset>70485</wp:posOffset>
                      </wp:positionV>
                      <wp:extent cx="228600" cy="161925"/>
                      <wp:effectExtent l="12700" t="5080" r="6350" b="1397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192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B86FC6A" id="Прямоугольник 54" o:spid="_x0000_s1026" style="position:absolute;margin-left:192.05pt;margin-top:5.55pt;width:18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" fillcolor="#00b0f0">
                      <w10:anchorlock/>
                    </v:rect>
                  </w:pict>
                </mc:Fallback>
              </mc:AlternateContent>
            </w:r>
            <w:r w:rsidRPr="00E11B2B">
              <w:rPr>
                <w:rFonts w:ascii="Times New Roman" w:eastAsia="Times New Roman" w:hAnsi="Times New Roman" w:cs="Times New Roman"/>
                <w:sz w:val="28"/>
                <w:szCs w:val="28"/>
              </w:rPr>
              <w:t>Мытьё ног прохладной водой</w:t>
            </w:r>
          </w:p>
        </w:tc>
        <w:tc>
          <w:tcPr>
            <w:tcW w:w="900"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1258"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r>
      <w:tr w:rsidR="00E11B2B" w:rsidRPr="00E11B2B" w:rsidTr="00E11B2B">
        <w:tc>
          <w:tcPr>
            <w:tcW w:w="2766"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32992" behindDoc="0" locked="1" layoutInCell="1" allowOverlap="1">
                      <wp:simplePos x="0" y="0"/>
                      <wp:positionH relativeFrom="column">
                        <wp:posOffset>2571750</wp:posOffset>
                      </wp:positionH>
                      <wp:positionV relativeFrom="paragraph">
                        <wp:posOffset>87630</wp:posOffset>
                      </wp:positionV>
                      <wp:extent cx="247650" cy="228600"/>
                      <wp:effectExtent l="12700" t="12700" r="15875" b="6350"/>
                      <wp:wrapNone/>
                      <wp:docPr id="53" name="Шести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BA43F4D" id="Шестиугольник 53" o:spid="_x0000_s1026" type="#_x0000_t9" style="position:absolute;margin-left:202.5pt;margin-top:6.9pt;width:19.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" fillcolor="red">
                      <w10:anchorlock/>
                    </v:shape>
                  </w:pict>
                </mc:Fallback>
              </mc:AlternateContent>
            </w:r>
            <w:r w:rsidRPr="00E11B2B">
              <w:rPr>
                <w:rFonts w:ascii="Times New Roman" w:eastAsia="Times New Roman" w:hAnsi="Times New Roman" w:cs="Times New Roman"/>
                <w:sz w:val="28"/>
                <w:szCs w:val="28"/>
              </w:rPr>
              <w:t>Гимнастика после сна</w:t>
            </w:r>
          </w:p>
        </w:tc>
        <w:tc>
          <w:tcPr>
            <w:tcW w:w="945"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1323"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p>
        </w:tc>
        <w:tc>
          <w:tcPr>
            <w:tcW w:w="2835" w:type="dxa"/>
          </w:tcPr>
          <w:p w:rsidR="00E11B2B" w:rsidRPr="00E11B2B" w:rsidRDefault="00E11B2B" w:rsidP="00E11B2B">
            <w:pPr>
              <w:tabs>
                <w:tab w:val="left" w:pos="8100"/>
              </w:tabs>
              <w:spacing w:after="0" w:line="276" w:lineRule="auto"/>
              <w:rPr>
                <w:rFonts w:ascii="Times New Roman" w:eastAsia="Times New Roman" w:hAnsi="Times New Roman" w:cs="Times New Roman"/>
                <w:b/>
                <w:bCs/>
                <w:sz w:val="28"/>
                <w:szCs w:val="28"/>
              </w:rPr>
            </w:pPr>
            <w:r w:rsidRPr="00E11B2B">
              <w:rPr>
                <w:rFonts w:ascii="Times New Roman" w:eastAsia="Times New Roman" w:hAnsi="Times New Roman" w:cs="Times New Roman"/>
                <w:sz w:val="28"/>
                <w:szCs w:val="28"/>
              </w:rPr>
              <w:t>Полоскание рта</w:t>
            </w:r>
          </w:p>
        </w:tc>
        <w:tc>
          <w:tcPr>
            <w:tcW w:w="900" w:type="dxa"/>
          </w:tcPr>
          <w:p w:rsidR="00E11B2B" w:rsidRPr="00E11B2B" w:rsidRDefault="00E11B2B" w:rsidP="00E11B2B">
            <w:pPr>
              <w:tabs>
                <w:tab w:val="left" w:pos="8100"/>
              </w:tabs>
              <w:spacing w:after="0" w:line="276" w:lineRule="auto"/>
              <w:ind w:left="87"/>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34016" behindDoc="0" locked="1" layoutInCell="1" allowOverlap="1">
                      <wp:simplePos x="0" y="0"/>
                      <wp:positionH relativeFrom="column">
                        <wp:posOffset>765810</wp:posOffset>
                      </wp:positionH>
                      <wp:positionV relativeFrom="paragraph">
                        <wp:posOffset>87630</wp:posOffset>
                      </wp:positionV>
                      <wp:extent cx="171450" cy="152400"/>
                      <wp:effectExtent l="16510" t="22225" r="21590" b="6350"/>
                      <wp:wrapNone/>
                      <wp:docPr id="52" name="Равнобедренный тре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4B537FE" id="Равнобедренный треугольник 52" o:spid="_x0000_s1026" type="#_x0000_t5" style="position:absolute;margin-left:60.3pt;margin-top:6.9pt;width:13.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" fillcolor="red">
                      <w10:anchorlock/>
                    </v:shape>
                  </w:pict>
                </mc:Fallback>
              </mc:AlternateContent>
            </w:r>
          </w:p>
        </w:tc>
        <w:tc>
          <w:tcPr>
            <w:tcW w:w="1258" w:type="dxa"/>
          </w:tcPr>
          <w:p w:rsidR="00E11B2B" w:rsidRPr="00E11B2B" w:rsidRDefault="00E11B2B" w:rsidP="00E11B2B">
            <w:pPr>
              <w:tabs>
                <w:tab w:val="left" w:pos="8100"/>
              </w:tabs>
              <w:spacing w:after="0" w:line="276" w:lineRule="auto"/>
              <w:ind w:left="87"/>
              <w:rPr>
                <w:rFonts w:ascii="Times New Roman" w:eastAsia="Times New Roman" w:hAnsi="Times New Roman" w:cs="Times New Roman"/>
                <w:b/>
                <w:bCs/>
                <w:sz w:val="28"/>
                <w:szCs w:val="28"/>
              </w:rPr>
            </w:pPr>
          </w:p>
        </w:tc>
      </w:tr>
    </w:tbl>
    <w:p w:rsidR="00E11B2B" w:rsidRPr="00E11B2B" w:rsidRDefault="00E11B2B" w:rsidP="00E11B2B">
      <w:pPr>
        <w:tabs>
          <w:tab w:val="left" w:pos="8415"/>
        </w:tabs>
        <w:spacing w:after="0" w:line="276" w:lineRule="auto"/>
        <w:jc w:val="center"/>
        <w:rPr>
          <w:rFonts w:ascii="Times New Roman" w:eastAsia="Times New Roman" w:hAnsi="Times New Roman" w:cs="Times New Roman"/>
          <w:b/>
          <w:bCs/>
          <w:sz w:val="28"/>
          <w:szCs w:val="28"/>
        </w:rPr>
      </w:pPr>
    </w:p>
    <w:p w:rsidR="00E11B2B" w:rsidRPr="00E11B2B" w:rsidRDefault="00E11B2B" w:rsidP="00E11B2B">
      <w:pPr>
        <w:tabs>
          <w:tab w:val="left" w:pos="8415"/>
        </w:tabs>
        <w:spacing w:after="0" w:line="276"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rPr>
        <w:t>Игра как ведущая деятельность детей дошкольного возраста</w:t>
      </w:r>
    </w:p>
    <w:p w:rsidR="00E11B2B" w:rsidRPr="00E11B2B" w:rsidRDefault="00E11B2B" w:rsidP="00E11B2B">
      <w:pPr>
        <w:tabs>
          <w:tab w:val="left" w:pos="8415"/>
        </w:tabs>
        <w:spacing w:after="0" w:line="276" w:lineRule="auto"/>
        <w:jc w:val="center"/>
        <w:rPr>
          <w:rFonts w:ascii="Times New Roman" w:eastAsia="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850"/>
      </w:tblGrid>
      <w:tr w:rsidR="00E11B2B" w:rsidRPr="00E11B2B" w:rsidTr="00E11B2B">
        <w:tc>
          <w:tcPr>
            <w:tcW w:w="14850"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rPr>
              <w:t>Характеристика сюжетной самостоятельной игры</w:t>
            </w:r>
          </w:p>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sz w:val="28"/>
                <w:szCs w:val="28"/>
              </w:rPr>
            </w:pPr>
            <w:r w:rsidRPr="00E11B2B">
              <w:rPr>
                <w:rFonts w:ascii="Times New Roman" w:eastAsia="Calibri" w:hAnsi="Times New Roman" w:cs="Times New Roman"/>
                <w:sz w:val="28"/>
                <w:szCs w:val="28"/>
              </w:rPr>
              <w:t xml:space="preserve">Основа сюжетно – ролевой игры – мнимая, или воображаемая, ситуация </w:t>
            </w: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sz w:val="28"/>
                <w:szCs w:val="28"/>
              </w:rPr>
              <w:t>Характерная черта – самостоятельность детей</w:t>
            </w: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sz w:val="28"/>
                <w:szCs w:val="28"/>
              </w:rPr>
              <w:t>Через игру ребёнок воплощает свои взгляды, представления</w:t>
            </w: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sz w:val="28"/>
                <w:szCs w:val="28"/>
              </w:rPr>
              <w:lastRenderedPageBreak/>
              <w:t>Дети отражают отношение к тому событию, которое они разыгрывают</w:t>
            </w:r>
          </w:p>
        </w:tc>
      </w:tr>
      <w:tr w:rsidR="00E11B2B" w:rsidRPr="00E11B2B" w:rsidTr="00E11B2B">
        <w:tc>
          <w:tcPr>
            <w:tcW w:w="14850"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rPr>
              <w:t>Предпосылки сюжетно – ролевой игры</w:t>
            </w:r>
          </w:p>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sz w:val="28"/>
                <w:szCs w:val="28"/>
              </w:rPr>
              <w:t xml:space="preserve">Первый этап – </w:t>
            </w:r>
            <w:r w:rsidRPr="00E11B2B">
              <w:rPr>
                <w:rFonts w:ascii="Times New Roman" w:eastAsia="Calibri" w:hAnsi="Times New Roman" w:cs="Times New Roman"/>
                <w:b/>
                <w:bCs/>
                <w:sz w:val="28"/>
                <w:szCs w:val="28"/>
              </w:rPr>
              <w:t>ознакомительная игра</w:t>
            </w:r>
            <w:r w:rsidRPr="00E11B2B">
              <w:rPr>
                <w:rFonts w:ascii="Times New Roman" w:eastAsia="Calibri" w:hAnsi="Times New Roman" w:cs="Times New Roman"/>
                <w:sz w:val="28"/>
                <w:szCs w:val="28"/>
              </w:rPr>
              <w:t>. Взрослый организует предметно – игровую деятельность ребёнка, используя разнообразные игрушки и предметы.</w:t>
            </w: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sz w:val="28"/>
                <w:szCs w:val="28"/>
              </w:rPr>
              <w:t xml:space="preserve">Второй этап – </w:t>
            </w:r>
            <w:r w:rsidRPr="00E11B2B">
              <w:rPr>
                <w:rFonts w:ascii="Times New Roman" w:eastAsia="Calibri" w:hAnsi="Times New Roman" w:cs="Times New Roman"/>
                <w:b/>
                <w:bCs/>
                <w:sz w:val="28"/>
                <w:szCs w:val="28"/>
              </w:rPr>
              <w:t>отобразительная игра</w:t>
            </w:r>
            <w:r w:rsidRPr="00E11B2B">
              <w:rPr>
                <w:rFonts w:ascii="Times New Roman" w:eastAsia="Calibri" w:hAnsi="Times New Roman" w:cs="Times New Roman"/>
                <w:sz w:val="28"/>
                <w:szCs w:val="28"/>
              </w:rPr>
              <w:t>. Действия ребёнка направлены на выявление специфических свойств предмета и на достижение с его помощью определённого эффекта</w:t>
            </w: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sz w:val="28"/>
                <w:szCs w:val="28"/>
              </w:rPr>
              <w:t xml:space="preserve">Третий этап – </w:t>
            </w:r>
            <w:r w:rsidRPr="00E11B2B">
              <w:rPr>
                <w:rFonts w:ascii="Times New Roman" w:eastAsia="Calibri" w:hAnsi="Times New Roman" w:cs="Times New Roman"/>
                <w:b/>
                <w:bCs/>
                <w:sz w:val="28"/>
                <w:szCs w:val="28"/>
              </w:rPr>
              <w:t>сюжетно – отобразительная игра</w:t>
            </w:r>
            <w:r w:rsidRPr="00E11B2B">
              <w:rPr>
                <w:rFonts w:ascii="Times New Roman" w:eastAsia="Calibri" w:hAnsi="Times New Roman" w:cs="Times New Roman"/>
                <w:sz w:val="28"/>
                <w:szCs w:val="28"/>
              </w:rPr>
              <w:t>. Дети активно отображают впечатления, полученные в повседневной жизни</w:t>
            </w:r>
          </w:p>
        </w:tc>
      </w:tr>
      <w:tr w:rsidR="00E11B2B" w:rsidRPr="00E11B2B" w:rsidTr="00E11B2B">
        <w:tc>
          <w:tcPr>
            <w:tcW w:w="14850"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p>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rPr>
              <w:t>Формирование взаимоотношений в сюжетно – ролевой игре</w:t>
            </w:r>
          </w:p>
          <w:p w:rsidR="00E11B2B" w:rsidRPr="00E11B2B" w:rsidRDefault="00E11B2B" w:rsidP="00E11B2B">
            <w:pPr>
              <w:tabs>
                <w:tab w:val="left" w:pos="8415"/>
              </w:tabs>
              <w:spacing w:after="0" w:line="240" w:lineRule="auto"/>
              <w:jc w:val="center"/>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(А.П. Усова)</w:t>
            </w: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b/>
                <w:bCs/>
                <w:sz w:val="28"/>
                <w:szCs w:val="28"/>
              </w:rPr>
              <w:t>Уровень неорганизованного поведения</w:t>
            </w:r>
            <w:r w:rsidRPr="00E11B2B">
              <w:rPr>
                <w:rFonts w:ascii="Times New Roman" w:eastAsia="Calibri" w:hAnsi="Times New Roman" w:cs="Times New Roman"/>
                <w:sz w:val="28"/>
                <w:szCs w:val="28"/>
              </w:rPr>
              <w:t>, которое ведёт к разрушению игр других детей.</w:t>
            </w: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b/>
                <w:bCs/>
                <w:sz w:val="28"/>
                <w:szCs w:val="28"/>
              </w:rPr>
              <w:t xml:space="preserve">Уровень одиночных игр. </w:t>
            </w:r>
            <w:r w:rsidRPr="00E11B2B">
              <w:rPr>
                <w:rFonts w:ascii="Times New Roman" w:eastAsia="Calibri" w:hAnsi="Times New Roman" w:cs="Times New Roman"/>
                <w:sz w:val="28"/>
                <w:szCs w:val="28"/>
              </w:rPr>
              <w:t>Ребёнок не вступает во взаимоотношение с другими детьми, но и не мешает им играть</w:t>
            </w: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b/>
                <w:bCs/>
                <w:sz w:val="28"/>
                <w:szCs w:val="28"/>
              </w:rPr>
              <w:t xml:space="preserve">Уровень игр рядом. </w:t>
            </w:r>
            <w:r w:rsidRPr="00E11B2B">
              <w:rPr>
                <w:rFonts w:ascii="Times New Roman" w:eastAsia="Calibri" w:hAnsi="Times New Roman" w:cs="Times New Roman"/>
                <w:sz w:val="28"/>
                <w:szCs w:val="28"/>
              </w:rPr>
              <w:t>Дети могут играть вместе, но каждый действует в соответствии со своей игровой целью</w:t>
            </w: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b/>
                <w:bCs/>
                <w:sz w:val="28"/>
                <w:szCs w:val="28"/>
              </w:rPr>
              <w:t xml:space="preserve">Уровень кратковременного общения. </w:t>
            </w:r>
            <w:r w:rsidRPr="00E11B2B">
              <w:rPr>
                <w:rFonts w:ascii="Times New Roman" w:eastAsia="Calibri" w:hAnsi="Times New Roman" w:cs="Times New Roman"/>
                <w:sz w:val="28"/>
                <w:szCs w:val="28"/>
              </w:rPr>
              <w:t>Ребёнок на какое – то время подчиняет свои действия общему замыслу</w:t>
            </w: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b/>
                <w:bCs/>
                <w:sz w:val="28"/>
                <w:szCs w:val="28"/>
              </w:rPr>
              <w:t xml:space="preserve">Уровень длительного общения </w:t>
            </w:r>
            <w:r w:rsidRPr="00E11B2B">
              <w:rPr>
                <w:rFonts w:ascii="Times New Roman" w:eastAsia="Calibri" w:hAnsi="Times New Roman" w:cs="Times New Roman"/>
                <w:sz w:val="28"/>
                <w:szCs w:val="28"/>
              </w:rPr>
              <w:t>– взаимодействия на основе интереса к содержанию игры</w:t>
            </w:r>
          </w:p>
        </w:tc>
      </w:tr>
      <w:tr w:rsidR="00E11B2B" w:rsidRPr="00E11B2B" w:rsidTr="00E11B2B">
        <w:tc>
          <w:tcPr>
            <w:tcW w:w="14850" w:type="dxa"/>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b/>
                <w:bCs/>
                <w:sz w:val="28"/>
                <w:szCs w:val="28"/>
              </w:rPr>
              <w:t xml:space="preserve">Уровень постоянного взаимодействия </w:t>
            </w:r>
            <w:r w:rsidRPr="00E11B2B">
              <w:rPr>
                <w:rFonts w:ascii="Times New Roman" w:eastAsia="Calibri" w:hAnsi="Times New Roman" w:cs="Times New Roman"/>
                <w:sz w:val="28"/>
                <w:szCs w:val="28"/>
              </w:rPr>
              <w:t>на основе общих интересов, избирательных симпатий</w:t>
            </w:r>
          </w:p>
        </w:tc>
      </w:tr>
    </w:tbl>
    <w:p w:rsidR="00E11B2B" w:rsidRPr="00E11B2B" w:rsidRDefault="00E11B2B" w:rsidP="00E11B2B">
      <w:pPr>
        <w:spacing w:after="0" w:line="276" w:lineRule="auto"/>
        <w:rPr>
          <w:rFonts w:ascii="Times New Roman" w:eastAsia="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5"/>
        <w:gridCol w:w="5103"/>
        <w:gridCol w:w="4678"/>
      </w:tblGrid>
      <w:tr w:rsidR="00E11B2B" w:rsidRPr="00E11B2B" w:rsidTr="00E11B2B">
        <w:tc>
          <w:tcPr>
            <w:tcW w:w="15276" w:type="dxa"/>
            <w:gridSpan w:val="3"/>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rPr>
              <w:t>Компоненты сюжетно – ролевые игры</w:t>
            </w:r>
          </w:p>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p>
        </w:tc>
      </w:tr>
      <w:tr w:rsidR="00E11B2B" w:rsidRPr="00E11B2B" w:rsidTr="00E11B2B">
        <w:tc>
          <w:tcPr>
            <w:tcW w:w="15276" w:type="dxa"/>
            <w:gridSpan w:val="3"/>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b/>
                <w:bCs/>
                <w:sz w:val="28"/>
                <w:szCs w:val="28"/>
              </w:rPr>
              <w:t xml:space="preserve">Сюжет игры </w:t>
            </w:r>
            <w:r w:rsidRPr="00E11B2B">
              <w:rPr>
                <w:rFonts w:ascii="Times New Roman" w:eastAsia="Calibri" w:hAnsi="Times New Roman" w:cs="Times New Roman"/>
                <w:sz w:val="28"/>
                <w:szCs w:val="28"/>
              </w:rPr>
              <w:t>– это сфера действительности, которая воспроизводится детьми, отражение определённых действий, события из жизни и деятельности окружающих.</w:t>
            </w:r>
          </w:p>
        </w:tc>
      </w:tr>
      <w:tr w:rsidR="00E11B2B" w:rsidRPr="00E11B2B" w:rsidTr="00E11B2B">
        <w:tc>
          <w:tcPr>
            <w:tcW w:w="15276" w:type="dxa"/>
            <w:gridSpan w:val="3"/>
          </w:tcPr>
          <w:p w:rsidR="00E11B2B" w:rsidRPr="00E11B2B" w:rsidRDefault="00E11B2B" w:rsidP="00E11B2B">
            <w:pPr>
              <w:tabs>
                <w:tab w:val="left" w:pos="8415"/>
              </w:tabs>
              <w:spacing w:after="0" w:line="276" w:lineRule="auto"/>
              <w:rPr>
                <w:rFonts w:ascii="Times New Roman" w:eastAsia="Calibri" w:hAnsi="Times New Roman" w:cs="Times New Roman"/>
                <w:sz w:val="28"/>
                <w:szCs w:val="28"/>
              </w:rPr>
            </w:pPr>
            <w:r w:rsidRPr="00E11B2B">
              <w:rPr>
                <w:rFonts w:ascii="Times New Roman" w:eastAsia="Calibri" w:hAnsi="Times New Roman" w:cs="Times New Roman"/>
                <w:b/>
                <w:bCs/>
                <w:sz w:val="28"/>
                <w:szCs w:val="28"/>
              </w:rPr>
              <w:t xml:space="preserve">Содержание игры </w:t>
            </w:r>
            <w:r w:rsidRPr="00E11B2B">
              <w:rPr>
                <w:rFonts w:ascii="Times New Roman" w:eastAsia="Calibri" w:hAnsi="Times New Roman" w:cs="Times New Roman"/>
                <w:sz w:val="28"/>
                <w:szCs w:val="28"/>
              </w:rPr>
              <w:t>– это то, что воспроизводится ребёнком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p>
        </w:tc>
      </w:tr>
      <w:tr w:rsidR="00E11B2B" w:rsidRPr="00E11B2B" w:rsidTr="00E11B2B">
        <w:tc>
          <w:tcPr>
            <w:tcW w:w="15276" w:type="dxa"/>
            <w:gridSpan w:val="3"/>
          </w:tcPr>
          <w:p w:rsidR="00E11B2B" w:rsidRPr="00E11B2B" w:rsidRDefault="00E11B2B" w:rsidP="00E11B2B">
            <w:pPr>
              <w:tabs>
                <w:tab w:val="left" w:pos="8415"/>
              </w:tabs>
              <w:spacing w:after="0" w:line="276" w:lineRule="auto"/>
              <w:rPr>
                <w:rFonts w:ascii="Times New Roman" w:eastAsia="Calibri" w:hAnsi="Times New Roman" w:cs="Times New Roman"/>
                <w:b/>
                <w:bCs/>
                <w:sz w:val="28"/>
                <w:szCs w:val="28"/>
              </w:rPr>
            </w:pPr>
            <w:r w:rsidRPr="00E11B2B">
              <w:rPr>
                <w:rFonts w:ascii="Times New Roman" w:eastAsia="Calibri" w:hAnsi="Times New Roman" w:cs="Times New Roman"/>
                <w:b/>
                <w:bCs/>
                <w:sz w:val="28"/>
                <w:szCs w:val="28"/>
              </w:rPr>
              <w:t xml:space="preserve">Роль </w:t>
            </w:r>
            <w:r w:rsidRPr="00E11B2B">
              <w:rPr>
                <w:rFonts w:ascii="Times New Roman" w:eastAsia="Calibri" w:hAnsi="Times New Roman" w:cs="Times New Roman"/>
                <w:sz w:val="28"/>
                <w:szCs w:val="28"/>
              </w:rPr>
              <w:t xml:space="preserve">– игровая  позиция, ребёнок отражает себя с каким – либо персонажем сюжета и действует в соответствии с </w:t>
            </w:r>
            <w:r w:rsidRPr="00E11B2B">
              <w:rPr>
                <w:rFonts w:ascii="Times New Roman" w:eastAsia="Calibri" w:hAnsi="Times New Roman" w:cs="Times New Roman"/>
                <w:sz w:val="28"/>
                <w:szCs w:val="28"/>
              </w:rPr>
              <w:lastRenderedPageBreak/>
              <w:t>представлениями о данном персонаже.</w:t>
            </w:r>
          </w:p>
        </w:tc>
      </w:tr>
      <w:tr w:rsidR="00E11B2B" w:rsidRPr="00E11B2B" w:rsidTr="00E11B2B">
        <w:tc>
          <w:tcPr>
            <w:tcW w:w="15276" w:type="dxa"/>
            <w:gridSpan w:val="3"/>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rPr>
              <w:lastRenderedPageBreak/>
              <w:t>Сюжетная самодеятельная игра как деятельность предъявляет к ребёнку ряд требований, способствующих формированию психических новообразований:</w:t>
            </w:r>
          </w:p>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8"/>
                <w:szCs w:val="28"/>
              </w:rPr>
            </w:pPr>
          </w:p>
        </w:tc>
      </w:tr>
      <w:tr w:rsidR="00E11B2B" w:rsidRPr="00E11B2B" w:rsidTr="00E11B2B">
        <w:tc>
          <w:tcPr>
            <w:tcW w:w="5495"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Действие в воображаемом плане способствует развитию символической функции мышления.</w:t>
            </w:r>
          </w:p>
          <w:p w:rsidR="00E11B2B" w:rsidRPr="00E11B2B" w:rsidRDefault="00E11B2B" w:rsidP="00E11B2B">
            <w:pPr>
              <w:tabs>
                <w:tab w:val="left" w:pos="8415"/>
              </w:tabs>
              <w:spacing w:after="0" w:line="240" w:lineRule="auto"/>
              <w:jc w:val="center"/>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Наличие воображаемой ситуации способствует формированию плана представлений</w:t>
            </w:r>
          </w:p>
        </w:tc>
        <w:tc>
          <w:tcPr>
            <w:tcW w:w="5103"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Игра направлена на воспроизведение человеческих взаимоотношений, следовательно, она способствует формированию у ребёнка способности определённым образом в них ориентироваться.</w:t>
            </w:r>
          </w:p>
          <w:p w:rsidR="00E11B2B" w:rsidRPr="00E11B2B" w:rsidRDefault="00E11B2B" w:rsidP="00E11B2B">
            <w:pPr>
              <w:tabs>
                <w:tab w:val="left" w:pos="8415"/>
              </w:tabs>
              <w:spacing w:after="0" w:line="240" w:lineRule="auto"/>
              <w:jc w:val="center"/>
              <w:rPr>
                <w:rFonts w:ascii="Times New Roman" w:eastAsia="Times New Roman" w:hAnsi="Times New Roman" w:cs="Times New Roman"/>
                <w:sz w:val="28"/>
                <w:szCs w:val="28"/>
              </w:rPr>
            </w:pPr>
          </w:p>
        </w:tc>
        <w:tc>
          <w:tcPr>
            <w:tcW w:w="4678"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Необходимость согласовывать игровые действия способствует формированию реальных взаимоотношений между играющими детьми</w:t>
            </w:r>
          </w:p>
        </w:tc>
      </w:tr>
    </w:tbl>
    <w:p w:rsidR="00E11B2B" w:rsidRPr="00E11B2B" w:rsidRDefault="00E11B2B" w:rsidP="00E11B2B">
      <w:pPr>
        <w:spacing w:after="0" w:line="240" w:lineRule="auto"/>
        <w:ind w:left="-360"/>
        <w:jc w:val="both"/>
        <w:rPr>
          <w:rFonts w:ascii="Times New Roman" w:eastAsia="Times New Roman" w:hAnsi="Times New Roman" w:cs="Times New Roman"/>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8"/>
        <w:gridCol w:w="9166"/>
      </w:tblGrid>
      <w:tr w:rsidR="00E11B2B" w:rsidRPr="00E11B2B" w:rsidTr="00E11B2B">
        <w:tc>
          <w:tcPr>
            <w:tcW w:w="14884" w:type="dxa"/>
            <w:gridSpan w:val="2"/>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Метод руководства сюжетно – ролевой игрой</w:t>
            </w:r>
          </w:p>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(по Н.Я. Михайленко и Н.А. Коротковой)</w:t>
            </w:r>
          </w:p>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tc>
      </w:tr>
      <w:tr w:rsidR="00E11B2B" w:rsidRPr="00E11B2B" w:rsidTr="00E11B2B">
        <w:tc>
          <w:tcPr>
            <w:tcW w:w="5718"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Принцип 1.</w:t>
            </w:r>
          </w:p>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Для того чтобы дети овладели игровыми умениями, воспитатель должен играть вместе с ними.</w:t>
            </w:r>
          </w:p>
        </w:tc>
        <w:tc>
          <w:tcPr>
            <w:tcW w:w="9166" w:type="dxa"/>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p>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Принцип 2.</w:t>
            </w:r>
          </w:p>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На каждом возрастном этапе игра развёртывается особым образом, так, чтобы дети «открывался» и усваивался новый, более сложный способ построения игры.</w:t>
            </w:r>
          </w:p>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p>
        </w:tc>
      </w:tr>
      <w:tr w:rsidR="00E11B2B" w:rsidRPr="00E11B2B" w:rsidTr="00E11B2B">
        <w:tc>
          <w:tcPr>
            <w:tcW w:w="14884" w:type="dxa"/>
            <w:gridSpan w:val="2"/>
          </w:tcPr>
          <w:p w:rsidR="00E11B2B" w:rsidRPr="00E11B2B" w:rsidRDefault="00E11B2B" w:rsidP="00E11B2B">
            <w:pPr>
              <w:tabs>
                <w:tab w:val="left" w:pos="8415"/>
              </w:tabs>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Принцип 3.</w:t>
            </w:r>
          </w:p>
          <w:p w:rsidR="00E11B2B" w:rsidRPr="00E11B2B" w:rsidRDefault="00E11B2B" w:rsidP="00E11B2B">
            <w:pPr>
              <w:tabs>
                <w:tab w:val="left" w:pos="8415"/>
              </w:tabs>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партнёром.</w:t>
            </w:r>
          </w:p>
        </w:tc>
      </w:tr>
    </w:tbl>
    <w:p w:rsidR="00E11B2B" w:rsidRPr="00E11B2B" w:rsidRDefault="00E11B2B" w:rsidP="00E11B2B">
      <w:pPr>
        <w:spacing w:after="0" w:line="240" w:lineRule="auto"/>
        <w:ind w:left="-360"/>
        <w:jc w:val="both"/>
        <w:rPr>
          <w:rFonts w:ascii="Times New Roman" w:eastAsia="Times New Roman" w:hAnsi="Times New Roman" w:cs="Times New Roman"/>
          <w:bCs/>
          <w:sz w:val="28"/>
          <w:szCs w:val="28"/>
        </w:rPr>
      </w:pP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p>
    <w:p w:rsidR="00E11B2B" w:rsidRPr="00E11B2B" w:rsidRDefault="00E11B2B" w:rsidP="0056030E">
      <w:pPr>
        <w:spacing w:after="0" w:line="276" w:lineRule="auto"/>
        <w:rPr>
          <w:rFonts w:ascii="Times New Roman" w:eastAsia="Times New Roman" w:hAnsi="Times New Roman" w:cs="Times New Roman"/>
          <w:b/>
          <w:bCs/>
          <w:sz w:val="28"/>
          <w:szCs w:val="28"/>
        </w:rPr>
      </w:pP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p>
    <w:p w:rsidR="00E11B2B" w:rsidRPr="00E11B2B" w:rsidRDefault="00E11B2B" w:rsidP="00E11B2B">
      <w:pPr>
        <w:spacing w:after="0" w:line="276" w:lineRule="auto"/>
        <w:jc w:val="center"/>
        <w:rPr>
          <w:rFonts w:ascii="Times New Roman" w:eastAsia="Times New Roman" w:hAnsi="Times New Roman" w:cs="Times New Roman"/>
          <w:b/>
          <w:bCs/>
          <w:sz w:val="28"/>
          <w:szCs w:val="28"/>
        </w:rPr>
        <w:sectPr w:rsidR="00E11B2B" w:rsidRPr="00E11B2B" w:rsidSect="00DF1C92">
          <w:footerReference w:type="even" r:id="rId11"/>
          <w:footerReference w:type="default" r:id="rId12"/>
          <w:pgSz w:w="16838" w:h="11906" w:orient="landscape"/>
          <w:pgMar w:top="720" w:right="720" w:bottom="720" w:left="720" w:header="708" w:footer="708" w:gutter="0"/>
          <w:cols w:space="708"/>
          <w:docGrid w:linePitch="360"/>
        </w:sectPr>
      </w:pP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w:lastRenderedPageBreak/>
        <mc:AlternateContent>
          <mc:Choice Requires="wps">
            <w:drawing>
              <wp:anchor distT="0" distB="0" distL="114300" distR="114300" simplePos="0" relativeHeight="251738112" behindDoc="0" locked="1" layoutInCell="1" allowOverlap="1">
                <wp:simplePos x="0" y="0"/>
                <wp:positionH relativeFrom="column">
                  <wp:posOffset>7117715</wp:posOffset>
                </wp:positionH>
                <wp:positionV relativeFrom="paragraph">
                  <wp:posOffset>71120</wp:posOffset>
                </wp:positionV>
                <wp:extent cx="1981200" cy="1079500"/>
                <wp:effectExtent l="8255" t="8255" r="10795" b="7620"/>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079500"/>
                        </a:xfrm>
                        <a:prstGeom prst="ellipse">
                          <a:avLst/>
                        </a:prstGeom>
                        <a:solidFill>
                          <a:srgbClr val="FFFFFF"/>
                        </a:solidFill>
                        <a:ln w="9525">
                          <a:solidFill>
                            <a:srgbClr val="000000"/>
                          </a:solidFill>
                          <a:round/>
                          <a:headEnd/>
                          <a:tailEnd/>
                        </a:ln>
                      </wps:spPr>
                      <wps:txbx>
                        <w:txbxContent>
                          <w:p w:rsidR="00A841F7" w:rsidRPr="00DC47C8" w:rsidRDefault="00A841F7" w:rsidP="00E11B2B">
                            <w:pPr>
                              <w:pStyle w:val="af2"/>
                              <w:jc w:val="center"/>
                              <w:rPr>
                                <w:rFonts w:ascii="Times New Roman" w:hAnsi="Times New Roman"/>
                                <w:b/>
                                <w:bCs/>
                                <w:sz w:val="28"/>
                                <w:szCs w:val="28"/>
                              </w:rPr>
                            </w:pPr>
                            <w:r>
                              <w:rPr>
                                <w:rFonts w:ascii="Times New Roman" w:hAnsi="Times New Roman"/>
                                <w:b/>
                                <w:bCs/>
                                <w:sz w:val="28"/>
                                <w:szCs w:val="28"/>
                              </w:rPr>
                              <w:t>Народные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1" o:spid="_x0000_s1026" style="position:absolute;left:0;text-align:left;margin-left:560.45pt;margin-top:5.6pt;width:156pt;height: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">
                <v:textbox>
                  <w:txbxContent>
                    <w:p w:rsidR="00A841F7" w:rsidRPr="00DC47C8" w:rsidRDefault="00A841F7" w:rsidP="00E11B2B">
                      <w:pPr>
                        <w:pStyle w:val="af2"/>
                        <w:jc w:val="center"/>
                        <w:rPr>
                          <w:rFonts w:ascii="Times New Roman" w:hAnsi="Times New Roman"/>
                          <w:b/>
                          <w:bCs/>
                          <w:sz w:val="28"/>
                          <w:szCs w:val="28"/>
                        </w:rPr>
                      </w:pPr>
                      <w:r>
                        <w:rPr>
                          <w:rFonts w:ascii="Times New Roman" w:hAnsi="Times New Roman"/>
                          <w:b/>
                          <w:bCs/>
                          <w:sz w:val="28"/>
                          <w:szCs w:val="28"/>
                        </w:rPr>
                        <w:t>Народные игры</w:t>
                      </w:r>
                    </w:p>
                  </w:txbxContent>
                </v:textbox>
                <w10:anchorlock/>
              </v:oval>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35040" behindDoc="0" locked="1" layoutInCell="1" allowOverlap="1">
                <wp:simplePos x="0" y="0"/>
                <wp:positionH relativeFrom="column">
                  <wp:posOffset>3599815</wp:posOffset>
                </wp:positionH>
                <wp:positionV relativeFrom="paragraph">
                  <wp:posOffset>312420</wp:posOffset>
                </wp:positionV>
                <wp:extent cx="2476500" cy="520700"/>
                <wp:effectExtent l="5080" t="11430" r="13970" b="1079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520700"/>
                        </a:xfrm>
                        <a:prstGeom prst="rect">
                          <a:avLst/>
                        </a:prstGeom>
                        <a:solidFill>
                          <a:srgbClr val="FFFFFF"/>
                        </a:solidFill>
                        <a:ln w="9525">
                          <a:solidFill>
                            <a:srgbClr val="000000"/>
                          </a:solidFill>
                          <a:miter lim="800000"/>
                          <a:headEnd/>
                          <a:tailEnd/>
                        </a:ln>
                      </wps:spPr>
                      <wps:txbx>
                        <w:txbxContent>
                          <w:p w:rsidR="00A841F7" w:rsidRPr="00DC47C8" w:rsidRDefault="00A841F7" w:rsidP="00E11B2B">
                            <w:pPr>
                              <w:pStyle w:val="af2"/>
                              <w:jc w:val="center"/>
                              <w:rPr>
                                <w:rFonts w:ascii="Times New Roman" w:hAnsi="Times New Roman"/>
                                <w:b/>
                                <w:bCs/>
                                <w:sz w:val="28"/>
                                <w:szCs w:val="28"/>
                              </w:rPr>
                            </w:pPr>
                            <w:r w:rsidRPr="00DC47C8">
                              <w:rPr>
                                <w:rFonts w:ascii="Times New Roman" w:hAnsi="Times New Roman"/>
                                <w:b/>
                                <w:bCs/>
                                <w:sz w:val="28"/>
                                <w:szCs w:val="28"/>
                              </w:rPr>
                              <w:t>Классификация игр детей дошкольного возраста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7" style="position:absolute;left:0;text-align:left;margin-left:283.45pt;margin-top:24.6pt;width:195pt;height: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">
                <v:textbox>
                  <w:txbxContent>
                    <w:p w:rsidR="00A841F7" w:rsidRPr="00DC47C8" w:rsidRDefault="00A841F7" w:rsidP="00E11B2B">
                      <w:pPr>
                        <w:pStyle w:val="af2"/>
                        <w:jc w:val="center"/>
                        <w:rPr>
                          <w:rFonts w:ascii="Times New Roman" w:hAnsi="Times New Roman"/>
                          <w:b/>
                          <w:bCs/>
                          <w:sz w:val="28"/>
                          <w:szCs w:val="28"/>
                        </w:rPr>
                      </w:pPr>
                      <w:r w:rsidRPr="00DC47C8">
                        <w:rPr>
                          <w:rFonts w:ascii="Times New Roman" w:hAnsi="Times New Roman"/>
                          <w:b/>
                          <w:bCs/>
                          <w:sz w:val="28"/>
                          <w:szCs w:val="28"/>
                        </w:rPr>
                        <w:t>Классификация игр детей дошкольного возраста</w:t>
                      </w:r>
                    </w:p>
                  </w:txbxContent>
                </v:textbox>
                <w10:anchorlock/>
              </v:rect>
            </w:pict>
          </mc:Fallback>
        </mc:AlternateContent>
      </w:r>
      <w:r w:rsidRPr="00E11B2B">
        <w:rPr>
          <w:rFonts w:ascii="Times New Roman" w:eastAsia="Times New Roman" w:hAnsi="Times New Roman" w:cs="Times New Roman"/>
          <w:b/>
          <w:bCs/>
          <w:sz w:val="28"/>
          <w:szCs w:val="28"/>
        </w:rPr>
        <w:t>РАЗВИТИЕ СЮЖЕТНО – РОЛЕВОЙ ИГРЫ</w:t>
      </w: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37088" behindDoc="0" locked="1" layoutInCell="1" allowOverlap="1">
                <wp:simplePos x="0" y="0"/>
                <wp:positionH relativeFrom="column">
                  <wp:posOffset>154940</wp:posOffset>
                </wp:positionH>
                <wp:positionV relativeFrom="paragraph">
                  <wp:posOffset>342265</wp:posOffset>
                </wp:positionV>
                <wp:extent cx="2247900" cy="914400"/>
                <wp:effectExtent l="8255" t="9525" r="10795" b="952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ellipse">
                          <a:avLst/>
                        </a:prstGeom>
                        <a:solidFill>
                          <a:srgbClr val="FFFFFF"/>
                        </a:solidFill>
                        <a:ln w="9525">
                          <a:solidFill>
                            <a:srgbClr val="000000"/>
                          </a:solidFill>
                          <a:round/>
                          <a:headEnd/>
                          <a:tailEnd/>
                        </a:ln>
                      </wps:spPr>
                      <wps:txbx>
                        <w:txbxContent>
                          <w:p w:rsidR="00A841F7" w:rsidRPr="00DC47C8" w:rsidRDefault="00A841F7" w:rsidP="00E11B2B">
                            <w:pPr>
                              <w:pStyle w:val="af2"/>
                              <w:jc w:val="center"/>
                              <w:rPr>
                                <w:rFonts w:ascii="Times New Roman" w:hAnsi="Times New Roman"/>
                                <w:b/>
                                <w:bCs/>
                                <w:sz w:val="28"/>
                                <w:szCs w:val="28"/>
                              </w:rPr>
                            </w:pPr>
                            <w:r>
                              <w:rPr>
                                <w:rFonts w:ascii="Times New Roman" w:hAnsi="Times New Roman"/>
                                <w:b/>
                                <w:bCs/>
                                <w:sz w:val="28"/>
                                <w:szCs w:val="28"/>
                              </w:rPr>
                              <w:t>Игры, возникающие по инициативе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 o:spid="_x0000_s1028" style="position:absolute;left:0;text-align:left;margin-left:12.2pt;margin-top:26.95pt;width:177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">
                <v:textbox>
                  <w:txbxContent>
                    <w:p w:rsidR="00A841F7" w:rsidRPr="00DC47C8" w:rsidRDefault="00A841F7" w:rsidP="00E11B2B">
                      <w:pPr>
                        <w:pStyle w:val="af2"/>
                        <w:jc w:val="center"/>
                        <w:rPr>
                          <w:rFonts w:ascii="Times New Roman" w:hAnsi="Times New Roman"/>
                          <w:b/>
                          <w:bCs/>
                          <w:sz w:val="28"/>
                          <w:szCs w:val="28"/>
                        </w:rPr>
                      </w:pPr>
                      <w:r>
                        <w:rPr>
                          <w:rFonts w:ascii="Times New Roman" w:hAnsi="Times New Roman"/>
                          <w:b/>
                          <w:bCs/>
                          <w:sz w:val="28"/>
                          <w:szCs w:val="28"/>
                        </w:rPr>
                        <w:t>Игры, возникающие по инициативе детей</w:t>
                      </w:r>
                    </w:p>
                  </w:txbxContent>
                </v:textbox>
                <w10:anchorlock/>
              </v:oval>
            </w:pict>
          </mc:Fallback>
        </mc:AlternateContent>
      </w: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46304" behindDoc="0" locked="1" layoutInCell="1" allowOverlap="1">
                <wp:simplePos x="0" y="0"/>
                <wp:positionH relativeFrom="column">
                  <wp:posOffset>6136640</wp:posOffset>
                </wp:positionH>
                <wp:positionV relativeFrom="paragraph">
                  <wp:posOffset>59055</wp:posOffset>
                </wp:positionV>
                <wp:extent cx="981075" cy="0"/>
                <wp:effectExtent l="8255" t="57150" r="20320" b="5715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D8A26BA" id="_x0000_t32" coordsize="21600,21600" o:spt="32" o:oned="t" path="m,l21600,21600e" filled="f">
                <v:path arrowok="t" fillok="f" o:connecttype="none"/>
                <o:lock v:ext="edit" shapetype="t"/>
              </v:shapetype>
              <v:shape id="Прямая со стрелкой 48" o:spid="_x0000_s1026" type="#_x0000_t32" style="position:absolute;margin-left:483.2pt;margin-top:4.65pt;width:77.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PIYQIAAHc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">
                <v:stroke endarrow="block"/>
                <w10:anchorlock/>
              </v:shape>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45280" behindDoc="0" locked="1" layoutInCell="1" allowOverlap="1">
                <wp:simplePos x="0" y="0"/>
                <wp:positionH relativeFrom="column">
                  <wp:posOffset>2402840</wp:posOffset>
                </wp:positionH>
                <wp:positionV relativeFrom="paragraph">
                  <wp:posOffset>62230</wp:posOffset>
                </wp:positionV>
                <wp:extent cx="1199515" cy="460375"/>
                <wp:effectExtent l="36830" t="12700" r="11430" b="6032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9515" cy="460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6ECDEC2" id="Прямая со стрелкой 47" o:spid="_x0000_s1026" type="#_x0000_t32" style="position:absolute;margin-left:189.2pt;margin-top:4.9pt;width:94.45pt;height:36.2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">
                <v:stroke endarrow="block"/>
                <w10:anchorlock/>
              </v:shape>
            </w:pict>
          </mc:Fallback>
        </mc:AlternateContent>
      </w: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49376" behindDoc="0" locked="1" layoutInCell="1" allowOverlap="1">
                <wp:simplePos x="0" y="0"/>
                <wp:positionH relativeFrom="column">
                  <wp:posOffset>6470015</wp:posOffset>
                </wp:positionH>
                <wp:positionV relativeFrom="paragraph">
                  <wp:posOffset>157480</wp:posOffset>
                </wp:positionV>
                <wp:extent cx="742315" cy="417830"/>
                <wp:effectExtent l="36830" t="9525" r="11430" b="5842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315"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36FDDFF" id="Прямая со стрелкой 46" o:spid="_x0000_s1026" type="#_x0000_t32" style="position:absolute;margin-left:509.45pt;margin-top:12.4pt;width:58.45pt;height:32.9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">
                <v:stroke endarrow="block"/>
                <w10:anchorlock/>
              </v:shape>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47328" behindDoc="0" locked="1" layoutInCell="1" allowOverlap="1">
                <wp:simplePos x="0" y="0"/>
                <wp:positionH relativeFrom="column">
                  <wp:posOffset>4803140</wp:posOffset>
                </wp:positionH>
                <wp:positionV relativeFrom="paragraph">
                  <wp:posOffset>160655</wp:posOffset>
                </wp:positionV>
                <wp:extent cx="0" cy="285750"/>
                <wp:effectExtent l="55880" t="12700" r="58420" b="1587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C93788E" id="Прямая со стрелкой 45" o:spid="_x0000_s1026" type="#_x0000_t32" style="position:absolute;margin-left:378.2pt;margin-top:12.65pt;width:0;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">
                <v:stroke endarrow="block"/>
                <w10:anchorlock/>
              </v:shape>
            </w:pict>
          </mc:Fallback>
        </mc:AlternateContent>
      </w: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48352" behindDoc="0" locked="1" layoutInCell="1" allowOverlap="1">
                <wp:simplePos x="0" y="0"/>
                <wp:positionH relativeFrom="column">
                  <wp:posOffset>8851265</wp:posOffset>
                </wp:positionH>
                <wp:positionV relativeFrom="paragraph">
                  <wp:posOffset>27305</wp:posOffset>
                </wp:positionV>
                <wp:extent cx="488950" cy="247650"/>
                <wp:effectExtent l="8255" t="9525" r="36195" b="571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ACAB8A7" id="Прямая со стрелкой 44" o:spid="_x0000_s1026" type="#_x0000_t32" style="position:absolute;margin-left:696.95pt;margin-top:2.15pt;width:38.5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lEZQIAAHwEAAAOAAAAZHJzL2Uyb0RvYy54bWysVEtu2zAQ3RfoHQjuHVmu7Nh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">
                <v:stroke endarrow="block"/>
                <w10:anchorlock/>
              </v:shape>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54496" behindDoc="0" locked="1" layoutInCell="1" allowOverlap="1">
                <wp:simplePos x="0" y="0"/>
                <wp:positionH relativeFrom="column">
                  <wp:posOffset>8060690</wp:posOffset>
                </wp:positionH>
                <wp:positionV relativeFrom="paragraph">
                  <wp:posOffset>208280</wp:posOffset>
                </wp:positionV>
                <wp:extent cx="95885" cy="1295400"/>
                <wp:effectExtent l="8255" t="9525" r="57785" b="190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129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7399FE6" id="Прямая со стрелкой 43" o:spid="_x0000_s1026" type="#_x0000_t32" style="position:absolute;margin-left:634.7pt;margin-top:16.4pt;width:7.55pt;height:1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">
                <v:stroke endarrow="block"/>
                <w10:anchorlock/>
              </v:shape>
            </w:pict>
          </mc:Fallback>
        </mc:AlternateContent>
      </w: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53472" behindDoc="0" locked="1" layoutInCell="1" allowOverlap="1">
                <wp:simplePos x="0" y="0"/>
                <wp:positionH relativeFrom="column">
                  <wp:posOffset>2279015</wp:posOffset>
                </wp:positionH>
                <wp:positionV relativeFrom="paragraph">
                  <wp:posOffset>109220</wp:posOffset>
                </wp:positionV>
                <wp:extent cx="295275" cy="304800"/>
                <wp:effectExtent l="8255" t="12065" r="48895" b="4508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BD9A853" id="Прямая со стрелкой 42" o:spid="_x0000_s1026" type="#_x0000_t32" style="position:absolute;margin-left:179.45pt;margin-top:8.6pt;width:23.2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">
                <v:stroke endarrow="block"/>
                <w10:anchorlock/>
              </v:shape>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36064" behindDoc="0" locked="1" layoutInCell="1" allowOverlap="1">
                <wp:simplePos x="0" y="0"/>
                <wp:positionH relativeFrom="column">
                  <wp:posOffset>3717290</wp:posOffset>
                </wp:positionH>
                <wp:positionV relativeFrom="paragraph">
                  <wp:posOffset>41275</wp:posOffset>
                </wp:positionV>
                <wp:extent cx="2362200" cy="1270000"/>
                <wp:effectExtent l="8255" t="10795" r="10795" b="5080"/>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270000"/>
                        </a:xfrm>
                        <a:prstGeom prst="ellipse">
                          <a:avLst/>
                        </a:prstGeom>
                        <a:solidFill>
                          <a:srgbClr val="FFFFFF"/>
                        </a:solidFill>
                        <a:ln w="9525">
                          <a:solidFill>
                            <a:srgbClr val="000000"/>
                          </a:solidFill>
                          <a:round/>
                          <a:headEnd/>
                          <a:tailEnd/>
                        </a:ln>
                      </wps:spPr>
                      <wps:txbx>
                        <w:txbxContent>
                          <w:p w:rsidR="00A841F7" w:rsidRPr="00DC47C8" w:rsidRDefault="00A841F7" w:rsidP="00E11B2B">
                            <w:pPr>
                              <w:pStyle w:val="af2"/>
                              <w:jc w:val="center"/>
                              <w:rPr>
                                <w:rFonts w:ascii="Times New Roman" w:hAnsi="Times New Roman"/>
                                <w:b/>
                                <w:bCs/>
                                <w:sz w:val="28"/>
                                <w:szCs w:val="28"/>
                              </w:rPr>
                            </w:pPr>
                            <w:r>
                              <w:rPr>
                                <w:rFonts w:ascii="Times New Roman" w:hAnsi="Times New Roman"/>
                                <w:b/>
                                <w:bCs/>
                                <w:sz w:val="28"/>
                                <w:szCs w:val="28"/>
                              </w:rPr>
                              <w:t>Игры, возникающие по инициативе взрослого</w:t>
                            </w:r>
                          </w:p>
                          <w:p w:rsidR="00A841F7" w:rsidRDefault="00A841F7" w:rsidP="00E11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 o:spid="_x0000_s1029" style="position:absolute;left:0;text-align:left;margin-left:292.7pt;margin-top:3.25pt;width:186pt;height:10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">
                <v:textbox>
                  <w:txbxContent>
                    <w:p w:rsidR="00A841F7" w:rsidRPr="00DC47C8" w:rsidRDefault="00A841F7" w:rsidP="00E11B2B">
                      <w:pPr>
                        <w:pStyle w:val="af2"/>
                        <w:jc w:val="center"/>
                        <w:rPr>
                          <w:rFonts w:ascii="Times New Roman" w:hAnsi="Times New Roman"/>
                          <w:b/>
                          <w:bCs/>
                          <w:sz w:val="28"/>
                          <w:szCs w:val="28"/>
                        </w:rPr>
                      </w:pPr>
                      <w:r>
                        <w:rPr>
                          <w:rFonts w:ascii="Times New Roman" w:hAnsi="Times New Roman"/>
                          <w:b/>
                          <w:bCs/>
                          <w:sz w:val="28"/>
                          <w:szCs w:val="28"/>
                        </w:rPr>
                        <w:t>Игры, возникающие по инициативе взрослого</w:t>
                      </w:r>
                    </w:p>
                    <w:p w:rsidR="00A841F7" w:rsidRDefault="00A841F7" w:rsidP="00E11B2B"/>
                  </w:txbxContent>
                </v:textbox>
                <w10:anchorlock/>
              </v:oval>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44256" behindDoc="0" locked="1" layoutInCell="1" allowOverlap="1">
                <wp:simplePos x="0" y="0"/>
                <wp:positionH relativeFrom="column">
                  <wp:posOffset>6222365</wp:posOffset>
                </wp:positionH>
                <wp:positionV relativeFrom="paragraph">
                  <wp:posOffset>114935</wp:posOffset>
                </wp:positionV>
                <wp:extent cx="1473200" cy="1016000"/>
                <wp:effectExtent l="8255" t="8255" r="13970" b="1397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016000"/>
                        </a:xfrm>
                        <a:prstGeom prst="rect">
                          <a:avLst/>
                        </a:prstGeom>
                        <a:solidFill>
                          <a:srgbClr val="FFFFFF"/>
                        </a:solidFill>
                        <a:ln w="9525">
                          <a:solidFill>
                            <a:srgbClr val="000000"/>
                          </a:solidFill>
                          <a:miter lim="800000"/>
                          <a:headEnd/>
                          <a:tailEnd/>
                        </a:ln>
                      </wps:spPr>
                      <wps:txb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Досуговые игры:</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игрища</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тихие игры</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игры-забавы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0" style="position:absolute;left:0;text-align:left;margin-left:489.95pt;margin-top:9.05pt;width:116pt;height:8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">
                <v:textbo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Досуговые игры:</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игрища</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тихие игры</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игры-забавы</w:t>
                      </w:r>
                    </w:p>
                  </w:txbxContent>
                </v:textbox>
                <w10:anchorlock/>
              </v:rect>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42208" behindDoc="0" locked="1" layoutInCell="1" allowOverlap="1">
                <wp:simplePos x="0" y="0"/>
                <wp:positionH relativeFrom="column">
                  <wp:posOffset>8375015</wp:posOffset>
                </wp:positionH>
                <wp:positionV relativeFrom="paragraph">
                  <wp:posOffset>45085</wp:posOffset>
                </wp:positionV>
                <wp:extent cx="1422400" cy="1544955"/>
                <wp:effectExtent l="8255" t="5080" r="7620" b="1206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544955"/>
                        </a:xfrm>
                        <a:prstGeom prst="rect">
                          <a:avLst/>
                        </a:prstGeom>
                        <a:solidFill>
                          <a:srgbClr val="FFFFFF"/>
                        </a:solidFill>
                        <a:ln w="9525">
                          <a:solidFill>
                            <a:srgbClr val="000000"/>
                          </a:solidFill>
                          <a:miter lim="800000"/>
                          <a:headEnd/>
                          <a:tailEnd/>
                        </a:ln>
                      </wps:spPr>
                      <wps:txb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Тренинговые игры:</w:t>
                            </w:r>
                          </w:p>
                          <w:p w:rsidR="00A841F7" w:rsidRDefault="00A841F7" w:rsidP="00E11B2B">
                            <w:pPr>
                              <w:pStyle w:val="af2"/>
                              <w:rPr>
                                <w:rFonts w:ascii="Times New Roman" w:hAnsi="Times New Roman"/>
                                <w:sz w:val="24"/>
                                <w:szCs w:val="24"/>
                              </w:rPr>
                            </w:pPr>
                            <w:r>
                              <w:rPr>
                                <w:rFonts w:ascii="Times New Roman" w:hAnsi="Times New Roman"/>
                                <w:sz w:val="24"/>
                                <w:szCs w:val="24"/>
                              </w:rPr>
                              <w:t>- интеллектуальные</w:t>
                            </w:r>
                          </w:p>
                          <w:p w:rsidR="00A841F7" w:rsidRDefault="00A841F7" w:rsidP="00E11B2B">
                            <w:pPr>
                              <w:pStyle w:val="af2"/>
                              <w:rPr>
                                <w:rFonts w:ascii="Times New Roman" w:hAnsi="Times New Roman"/>
                                <w:sz w:val="24"/>
                                <w:szCs w:val="24"/>
                              </w:rPr>
                            </w:pPr>
                            <w:r>
                              <w:rPr>
                                <w:rFonts w:ascii="Times New Roman" w:hAnsi="Times New Roman"/>
                                <w:sz w:val="24"/>
                                <w:szCs w:val="24"/>
                              </w:rPr>
                              <w:t>- сенсомоторные</w:t>
                            </w:r>
                          </w:p>
                          <w:p w:rsidR="00A841F7" w:rsidRPr="007310F5" w:rsidRDefault="00A841F7" w:rsidP="00E11B2B">
                            <w:pPr>
                              <w:pStyle w:val="af2"/>
                              <w:rPr>
                                <w:rFonts w:ascii="Times New Roman" w:hAnsi="Times New Roman"/>
                                <w:sz w:val="24"/>
                                <w:szCs w:val="24"/>
                              </w:rPr>
                            </w:pPr>
                            <w:r>
                              <w:rPr>
                                <w:rFonts w:ascii="Times New Roman" w:hAnsi="Times New Roman"/>
                                <w:sz w:val="24"/>
                                <w:szCs w:val="24"/>
                              </w:rPr>
                              <w:t>- адаптивные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1" style="position:absolute;left:0;text-align:left;margin-left:659.45pt;margin-top:3.55pt;width:112pt;height:12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">
                <v:textbo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Тренинговые игры:</w:t>
                      </w:r>
                    </w:p>
                    <w:p w:rsidR="00A841F7" w:rsidRDefault="00A841F7" w:rsidP="00E11B2B">
                      <w:pPr>
                        <w:pStyle w:val="af2"/>
                        <w:rPr>
                          <w:rFonts w:ascii="Times New Roman" w:hAnsi="Times New Roman"/>
                          <w:sz w:val="24"/>
                          <w:szCs w:val="24"/>
                        </w:rPr>
                      </w:pPr>
                      <w:r>
                        <w:rPr>
                          <w:rFonts w:ascii="Times New Roman" w:hAnsi="Times New Roman"/>
                          <w:sz w:val="24"/>
                          <w:szCs w:val="24"/>
                        </w:rPr>
                        <w:t>- интеллектуальные</w:t>
                      </w:r>
                    </w:p>
                    <w:p w:rsidR="00A841F7" w:rsidRDefault="00A841F7" w:rsidP="00E11B2B">
                      <w:pPr>
                        <w:pStyle w:val="af2"/>
                        <w:rPr>
                          <w:rFonts w:ascii="Times New Roman" w:hAnsi="Times New Roman"/>
                          <w:sz w:val="24"/>
                          <w:szCs w:val="24"/>
                        </w:rPr>
                      </w:pPr>
                      <w:r>
                        <w:rPr>
                          <w:rFonts w:ascii="Times New Roman" w:hAnsi="Times New Roman"/>
                          <w:sz w:val="24"/>
                          <w:szCs w:val="24"/>
                        </w:rPr>
                        <w:t>- сенсомоторные</w:t>
                      </w:r>
                    </w:p>
                    <w:p w:rsidR="00A841F7" w:rsidRPr="007310F5" w:rsidRDefault="00A841F7" w:rsidP="00E11B2B">
                      <w:pPr>
                        <w:pStyle w:val="af2"/>
                        <w:rPr>
                          <w:rFonts w:ascii="Times New Roman" w:hAnsi="Times New Roman"/>
                          <w:sz w:val="24"/>
                          <w:szCs w:val="24"/>
                        </w:rPr>
                      </w:pPr>
                      <w:r>
                        <w:rPr>
                          <w:rFonts w:ascii="Times New Roman" w:hAnsi="Times New Roman"/>
                          <w:sz w:val="24"/>
                          <w:szCs w:val="24"/>
                        </w:rPr>
                        <w:t>- адаптивные</w:t>
                      </w:r>
                    </w:p>
                  </w:txbxContent>
                </v:textbox>
                <w10:anchorlock/>
              </v:rect>
            </w:pict>
          </mc:Fallback>
        </mc:AlternateContent>
      </w: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52448" behindDoc="0" locked="1" layoutInCell="1" allowOverlap="1">
                <wp:simplePos x="0" y="0"/>
                <wp:positionH relativeFrom="column">
                  <wp:posOffset>564515</wp:posOffset>
                </wp:positionH>
                <wp:positionV relativeFrom="paragraph">
                  <wp:posOffset>83820</wp:posOffset>
                </wp:positionV>
                <wp:extent cx="361950" cy="209550"/>
                <wp:effectExtent l="46355" t="12700" r="10795" b="5397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7392AE" id="Прямая со стрелкой 38" o:spid="_x0000_s1026" type="#_x0000_t32" style="position:absolute;margin-left:44.45pt;margin-top:6.6pt;width:28.5pt;height:16.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">
                <v:stroke endarrow="block"/>
                <w10:anchorlock/>
              </v:shape>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40160" behindDoc="0" locked="1" layoutInCell="1" allowOverlap="1">
                <wp:simplePos x="0" y="0"/>
                <wp:positionH relativeFrom="column">
                  <wp:posOffset>1710690</wp:posOffset>
                </wp:positionH>
                <wp:positionV relativeFrom="paragraph">
                  <wp:posOffset>181610</wp:posOffset>
                </wp:positionV>
                <wp:extent cx="1797050" cy="1816735"/>
                <wp:effectExtent l="11430" t="5715" r="10795" b="635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1816735"/>
                        </a:xfrm>
                        <a:prstGeom prst="rect">
                          <a:avLst/>
                        </a:prstGeom>
                        <a:solidFill>
                          <a:srgbClr val="FFFFFF"/>
                        </a:solidFill>
                        <a:ln w="9525">
                          <a:solidFill>
                            <a:srgbClr val="000000"/>
                          </a:solidFill>
                          <a:miter lim="800000"/>
                          <a:headEnd/>
                          <a:tailEnd/>
                        </a:ln>
                      </wps:spPr>
                      <wps:txb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Сюжетные самодеятельные игры:</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сюжетно-отобразительные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сюжетно-ролевые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режиссёрские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театрализованные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2" style="position:absolute;left:0;text-align:left;margin-left:134.7pt;margin-top:14.3pt;width:141.5pt;height:14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">
                <v:textbo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Сюжетные самодеятельные игры:</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сюжетно-отобразительные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сюжетно-ролевые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режиссёрские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театрализованные</w:t>
                      </w:r>
                    </w:p>
                  </w:txbxContent>
                </v:textbox>
                <w10:anchorlock/>
              </v:rect>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41184" behindDoc="0" locked="1" layoutInCell="1" allowOverlap="1">
                <wp:simplePos x="0" y="0"/>
                <wp:positionH relativeFrom="column">
                  <wp:posOffset>21590</wp:posOffset>
                </wp:positionH>
                <wp:positionV relativeFrom="paragraph">
                  <wp:posOffset>297180</wp:posOffset>
                </wp:positionV>
                <wp:extent cx="1314450" cy="2018030"/>
                <wp:effectExtent l="8255" t="6985" r="10795" b="1333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018030"/>
                        </a:xfrm>
                        <a:prstGeom prst="rect">
                          <a:avLst/>
                        </a:prstGeom>
                        <a:solidFill>
                          <a:srgbClr val="FFFFFF"/>
                        </a:solidFill>
                        <a:ln w="9525">
                          <a:solidFill>
                            <a:srgbClr val="000000"/>
                          </a:solidFill>
                          <a:miter lim="800000"/>
                          <a:headEnd/>
                          <a:tailEnd/>
                        </a:ln>
                      </wps:spPr>
                      <wps:txbx>
                        <w:txbxContent>
                          <w:p w:rsidR="00A841F7" w:rsidRPr="00DC47C8" w:rsidRDefault="00A841F7" w:rsidP="00E11B2B">
                            <w:pPr>
                              <w:pStyle w:val="af2"/>
                              <w:rPr>
                                <w:rFonts w:ascii="Times New Roman" w:hAnsi="Times New Roman"/>
                                <w:b/>
                                <w:bCs/>
                                <w:sz w:val="28"/>
                                <w:szCs w:val="28"/>
                              </w:rPr>
                            </w:pPr>
                            <w:r w:rsidRPr="00DC47C8">
                              <w:rPr>
                                <w:b/>
                                <w:bCs/>
                                <w:sz w:val="28"/>
                                <w:szCs w:val="28"/>
                              </w:rPr>
                              <w:t>Игры-</w:t>
                            </w:r>
                            <w:r w:rsidRPr="00DC47C8">
                              <w:rPr>
                                <w:rFonts w:ascii="Times New Roman" w:hAnsi="Times New Roman"/>
                                <w:b/>
                                <w:bCs/>
                                <w:sz w:val="28"/>
                                <w:szCs w:val="28"/>
                              </w:rPr>
                              <w:t>эксперимен</w:t>
                            </w:r>
                            <w:r>
                              <w:rPr>
                                <w:rFonts w:ascii="Times New Roman" w:hAnsi="Times New Roman"/>
                                <w:b/>
                                <w:bCs/>
                                <w:sz w:val="28"/>
                                <w:szCs w:val="28"/>
                              </w:rPr>
                              <w:t>-</w:t>
                            </w:r>
                            <w:r w:rsidRPr="00DC47C8">
                              <w:rPr>
                                <w:rFonts w:ascii="Times New Roman" w:hAnsi="Times New Roman"/>
                                <w:b/>
                                <w:bCs/>
                                <w:sz w:val="28"/>
                                <w:szCs w:val="28"/>
                              </w:rPr>
                              <w:t>тирования:</w:t>
                            </w:r>
                          </w:p>
                          <w:p w:rsidR="00A841F7" w:rsidRPr="00DC47C8" w:rsidRDefault="00A841F7" w:rsidP="00E11B2B">
                            <w:pPr>
                              <w:pStyle w:val="af2"/>
                              <w:rPr>
                                <w:rFonts w:ascii="Times New Roman" w:hAnsi="Times New Roman"/>
                                <w:sz w:val="24"/>
                                <w:szCs w:val="24"/>
                              </w:rPr>
                            </w:pPr>
                            <w:r w:rsidRPr="00DC47C8">
                              <w:rPr>
                                <w:rFonts w:ascii="Times New Roman" w:hAnsi="Times New Roman"/>
                                <w:sz w:val="24"/>
                                <w:szCs w:val="24"/>
                              </w:rPr>
                              <w:t>- с природными объектами</w:t>
                            </w:r>
                          </w:p>
                          <w:p w:rsidR="00A841F7" w:rsidRPr="00DC47C8" w:rsidRDefault="00A841F7" w:rsidP="00E11B2B">
                            <w:pPr>
                              <w:pStyle w:val="af2"/>
                              <w:rPr>
                                <w:rFonts w:ascii="Times New Roman" w:hAnsi="Times New Roman"/>
                                <w:sz w:val="24"/>
                                <w:szCs w:val="24"/>
                              </w:rPr>
                            </w:pPr>
                            <w:r w:rsidRPr="00DC47C8">
                              <w:rPr>
                                <w:rFonts w:ascii="Times New Roman" w:hAnsi="Times New Roman"/>
                                <w:sz w:val="24"/>
                                <w:szCs w:val="24"/>
                              </w:rPr>
                              <w:t>- с игрушками</w:t>
                            </w:r>
                          </w:p>
                          <w:p w:rsidR="00A841F7" w:rsidRPr="00DC47C8" w:rsidRDefault="00A841F7" w:rsidP="00E11B2B">
                            <w:pPr>
                              <w:pStyle w:val="af2"/>
                              <w:rPr>
                                <w:rFonts w:ascii="Times New Roman" w:hAnsi="Times New Roman"/>
                                <w:sz w:val="24"/>
                                <w:szCs w:val="24"/>
                              </w:rPr>
                            </w:pPr>
                            <w:r w:rsidRPr="00DC47C8">
                              <w:rPr>
                                <w:rFonts w:ascii="Times New Roman" w:hAnsi="Times New Roman"/>
                                <w:sz w:val="24"/>
                                <w:szCs w:val="24"/>
                              </w:rPr>
                              <w:t>- с животными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3" style="position:absolute;left:0;text-align:left;margin-left:1.7pt;margin-top:23.4pt;width:103.5pt;height:15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">
                <v:textbox>
                  <w:txbxContent>
                    <w:p w:rsidR="00A841F7" w:rsidRPr="00DC47C8" w:rsidRDefault="00A841F7" w:rsidP="00E11B2B">
                      <w:pPr>
                        <w:pStyle w:val="af2"/>
                        <w:rPr>
                          <w:rFonts w:ascii="Times New Roman" w:hAnsi="Times New Roman"/>
                          <w:b/>
                          <w:bCs/>
                          <w:sz w:val="28"/>
                          <w:szCs w:val="28"/>
                        </w:rPr>
                      </w:pPr>
                      <w:r w:rsidRPr="00DC47C8">
                        <w:rPr>
                          <w:b/>
                          <w:bCs/>
                          <w:sz w:val="28"/>
                          <w:szCs w:val="28"/>
                        </w:rPr>
                        <w:t>Игры-</w:t>
                      </w:r>
                      <w:r w:rsidRPr="00DC47C8">
                        <w:rPr>
                          <w:rFonts w:ascii="Times New Roman" w:hAnsi="Times New Roman"/>
                          <w:b/>
                          <w:bCs/>
                          <w:sz w:val="28"/>
                          <w:szCs w:val="28"/>
                        </w:rPr>
                        <w:t>эксперимен</w:t>
                      </w:r>
                      <w:r>
                        <w:rPr>
                          <w:rFonts w:ascii="Times New Roman" w:hAnsi="Times New Roman"/>
                          <w:b/>
                          <w:bCs/>
                          <w:sz w:val="28"/>
                          <w:szCs w:val="28"/>
                        </w:rPr>
                        <w:t>-</w:t>
                      </w:r>
                      <w:r w:rsidRPr="00DC47C8">
                        <w:rPr>
                          <w:rFonts w:ascii="Times New Roman" w:hAnsi="Times New Roman"/>
                          <w:b/>
                          <w:bCs/>
                          <w:sz w:val="28"/>
                          <w:szCs w:val="28"/>
                        </w:rPr>
                        <w:t>тирования:</w:t>
                      </w:r>
                    </w:p>
                    <w:p w:rsidR="00A841F7" w:rsidRPr="00DC47C8" w:rsidRDefault="00A841F7" w:rsidP="00E11B2B">
                      <w:pPr>
                        <w:pStyle w:val="af2"/>
                        <w:rPr>
                          <w:rFonts w:ascii="Times New Roman" w:hAnsi="Times New Roman"/>
                          <w:sz w:val="24"/>
                          <w:szCs w:val="24"/>
                        </w:rPr>
                      </w:pPr>
                      <w:r w:rsidRPr="00DC47C8">
                        <w:rPr>
                          <w:rFonts w:ascii="Times New Roman" w:hAnsi="Times New Roman"/>
                          <w:sz w:val="24"/>
                          <w:szCs w:val="24"/>
                        </w:rPr>
                        <w:t>- с природными объектами</w:t>
                      </w:r>
                    </w:p>
                    <w:p w:rsidR="00A841F7" w:rsidRPr="00DC47C8" w:rsidRDefault="00A841F7" w:rsidP="00E11B2B">
                      <w:pPr>
                        <w:pStyle w:val="af2"/>
                        <w:rPr>
                          <w:rFonts w:ascii="Times New Roman" w:hAnsi="Times New Roman"/>
                          <w:sz w:val="24"/>
                          <w:szCs w:val="24"/>
                        </w:rPr>
                      </w:pPr>
                      <w:r w:rsidRPr="00DC47C8">
                        <w:rPr>
                          <w:rFonts w:ascii="Times New Roman" w:hAnsi="Times New Roman"/>
                          <w:sz w:val="24"/>
                          <w:szCs w:val="24"/>
                        </w:rPr>
                        <w:t>- с игрушками</w:t>
                      </w:r>
                    </w:p>
                    <w:p w:rsidR="00A841F7" w:rsidRPr="00DC47C8" w:rsidRDefault="00A841F7" w:rsidP="00E11B2B">
                      <w:pPr>
                        <w:pStyle w:val="af2"/>
                        <w:rPr>
                          <w:rFonts w:ascii="Times New Roman" w:hAnsi="Times New Roman"/>
                          <w:sz w:val="24"/>
                          <w:szCs w:val="24"/>
                        </w:rPr>
                      </w:pPr>
                      <w:r w:rsidRPr="00DC47C8">
                        <w:rPr>
                          <w:rFonts w:ascii="Times New Roman" w:hAnsi="Times New Roman"/>
                          <w:sz w:val="24"/>
                          <w:szCs w:val="24"/>
                        </w:rPr>
                        <w:t>- с животными</w:t>
                      </w:r>
                    </w:p>
                  </w:txbxContent>
                </v:textbox>
                <w10:anchorlock/>
              </v:rect>
            </w:pict>
          </mc:Fallback>
        </mc:AlternateContent>
      </w: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43232" behindDoc="0" locked="1" layoutInCell="1" allowOverlap="1">
                <wp:simplePos x="0" y="0"/>
                <wp:positionH relativeFrom="column">
                  <wp:posOffset>7469505</wp:posOffset>
                </wp:positionH>
                <wp:positionV relativeFrom="paragraph">
                  <wp:posOffset>95250</wp:posOffset>
                </wp:positionV>
                <wp:extent cx="1397000" cy="1079500"/>
                <wp:effectExtent l="7620" t="12065" r="5080" b="1333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079500"/>
                        </a:xfrm>
                        <a:prstGeom prst="rect">
                          <a:avLst/>
                        </a:prstGeom>
                        <a:solidFill>
                          <a:srgbClr val="FFFFFF"/>
                        </a:solidFill>
                        <a:ln w="9525">
                          <a:solidFill>
                            <a:srgbClr val="000000"/>
                          </a:solidFill>
                          <a:miter lim="800000"/>
                          <a:headEnd/>
                          <a:tailEnd/>
                        </a:ln>
                      </wps:spPr>
                      <wps:txb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Обрядовые игры:</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семейные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сезонные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культовые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4" style="position:absolute;left:0;text-align:left;margin-left:588.15pt;margin-top:7.5pt;width:110pt;height: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">
                <v:textbo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Обрядовые игры:</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семейные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сезонные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культовые</w:t>
                      </w:r>
                    </w:p>
                  </w:txbxContent>
                </v:textbox>
                <w10:anchorlock/>
              </v:rect>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50400" behindDoc="0" locked="1" layoutInCell="1" allowOverlap="1">
                <wp:simplePos x="0" y="0"/>
                <wp:positionH relativeFrom="column">
                  <wp:posOffset>4031615</wp:posOffset>
                </wp:positionH>
                <wp:positionV relativeFrom="paragraph">
                  <wp:posOffset>133985</wp:posOffset>
                </wp:positionV>
                <wp:extent cx="418465" cy="419100"/>
                <wp:effectExtent l="46355" t="12700" r="11430" b="5397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846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9923478" id="Прямая со стрелкой 34" o:spid="_x0000_s1026" type="#_x0000_t32" style="position:absolute;margin-left:317.45pt;margin-top:10.55pt;width:32.95pt;height:33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8nbgIAAIYEAAAOAAAAZHJzL2Uyb0RvYy54bWysVEtu2zAQ3RfoHQjuHVmO7Np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">
                <v:stroke endarrow="block"/>
                <w10:anchorlock/>
              </v:shape>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51424" behindDoc="0" locked="1" layoutInCell="1" allowOverlap="1">
                <wp:simplePos x="0" y="0"/>
                <wp:positionH relativeFrom="column">
                  <wp:posOffset>5688965</wp:posOffset>
                </wp:positionH>
                <wp:positionV relativeFrom="paragraph">
                  <wp:posOffset>76835</wp:posOffset>
                </wp:positionV>
                <wp:extent cx="333375" cy="476250"/>
                <wp:effectExtent l="8255" t="12700" r="58420" b="444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293ED0" id="Прямая со стрелкой 33" o:spid="_x0000_s1026" type="#_x0000_t32" style="position:absolute;margin-left:447.95pt;margin-top:6.05pt;width:26.25pt;height: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">
                <v:stroke endarrow="block"/>
                <w10:anchorlock/>
              </v:shape>
            </w:pict>
          </mc:Fallback>
        </mc:AlternateContent>
      </w: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r w:rsidRPr="00E11B2B">
        <w:rPr>
          <w:rFonts w:ascii="Calibri" w:eastAsia="Times New Roman" w:hAnsi="Calibri" w:cs="Times New Roman"/>
          <w:noProof/>
          <w:lang w:eastAsia="ru-RU"/>
        </w:rPr>
        <mc:AlternateContent>
          <mc:Choice Requires="wps">
            <w:drawing>
              <wp:anchor distT="0" distB="0" distL="114300" distR="114300" simplePos="0" relativeHeight="251755520" behindDoc="0" locked="1" layoutInCell="1" allowOverlap="1">
                <wp:simplePos x="0" y="0"/>
                <wp:positionH relativeFrom="column">
                  <wp:posOffset>3247390</wp:posOffset>
                </wp:positionH>
                <wp:positionV relativeFrom="paragraph">
                  <wp:posOffset>81915</wp:posOffset>
                </wp:positionV>
                <wp:extent cx="1879600" cy="1181100"/>
                <wp:effectExtent l="5080" t="11430" r="10795"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1181100"/>
                        </a:xfrm>
                        <a:prstGeom prst="rect">
                          <a:avLst/>
                        </a:prstGeom>
                        <a:solidFill>
                          <a:srgbClr val="FFFFFF"/>
                        </a:solidFill>
                        <a:ln w="9525">
                          <a:solidFill>
                            <a:srgbClr val="000000"/>
                          </a:solidFill>
                          <a:miter lim="800000"/>
                          <a:headEnd/>
                          <a:tailEnd/>
                        </a:ln>
                      </wps:spPr>
                      <wps:txb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Обучающие игры:</w:t>
                            </w:r>
                          </w:p>
                          <w:p w:rsidR="00A841F7" w:rsidRDefault="00A841F7" w:rsidP="00E11B2B">
                            <w:pPr>
                              <w:pStyle w:val="af2"/>
                              <w:rPr>
                                <w:rFonts w:ascii="Times New Roman" w:hAnsi="Times New Roman"/>
                                <w:sz w:val="24"/>
                                <w:szCs w:val="24"/>
                              </w:rPr>
                            </w:pPr>
                            <w:r>
                              <w:rPr>
                                <w:rFonts w:ascii="Times New Roman" w:hAnsi="Times New Roman"/>
                                <w:sz w:val="24"/>
                                <w:szCs w:val="24"/>
                              </w:rPr>
                              <w:t>- сюжетно-дидактические</w:t>
                            </w:r>
                          </w:p>
                          <w:p w:rsidR="00A841F7" w:rsidRDefault="00A841F7" w:rsidP="00E11B2B">
                            <w:pPr>
                              <w:pStyle w:val="af2"/>
                              <w:rPr>
                                <w:rFonts w:ascii="Times New Roman" w:hAnsi="Times New Roman"/>
                                <w:sz w:val="24"/>
                                <w:szCs w:val="24"/>
                              </w:rPr>
                            </w:pPr>
                            <w:r>
                              <w:rPr>
                                <w:rFonts w:ascii="Times New Roman" w:hAnsi="Times New Roman"/>
                                <w:sz w:val="24"/>
                                <w:szCs w:val="24"/>
                              </w:rPr>
                              <w:t>- подвижные</w:t>
                            </w:r>
                          </w:p>
                          <w:p w:rsidR="00A841F7" w:rsidRDefault="00A841F7" w:rsidP="00E11B2B">
                            <w:pPr>
                              <w:pStyle w:val="af2"/>
                              <w:rPr>
                                <w:rFonts w:ascii="Times New Roman" w:hAnsi="Times New Roman"/>
                                <w:sz w:val="24"/>
                                <w:szCs w:val="24"/>
                              </w:rPr>
                            </w:pPr>
                            <w:r>
                              <w:rPr>
                                <w:rFonts w:ascii="Times New Roman" w:hAnsi="Times New Roman"/>
                                <w:sz w:val="24"/>
                                <w:szCs w:val="24"/>
                              </w:rPr>
                              <w:t>- музыкально-дидактические</w:t>
                            </w:r>
                          </w:p>
                          <w:p w:rsidR="00A841F7" w:rsidRPr="00DC47C8" w:rsidRDefault="00A841F7" w:rsidP="00E11B2B">
                            <w:pPr>
                              <w:pStyle w:val="af2"/>
                              <w:rPr>
                                <w:rFonts w:ascii="Times New Roman" w:hAnsi="Times New Roman"/>
                                <w:sz w:val="24"/>
                                <w:szCs w:val="24"/>
                              </w:rPr>
                            </w:pPr>
                            <w:r>
                              <w:rPr>
                                <w:rFonts w:ascii="Times New Roman" w:hAnsi="Times New Roman"/>
                                <w:sz w:val="24"/>
                                <w:szCs w:val="24"/>
                              </w:rPr>
                              <w:t>- учебные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5" style="position:absolute;left:0;text-align:left;margin-left:255.7pt;margin-top:6.45pt;width:14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">
                <v:textbo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Обучающие игры:</w:t>
                      </w:r>
                    </w:p>
                    <w:p w:rsidR="00A841F7" w:rsidRDefault="00A841F7" w:rsidP="00E11B2B">
                      <w:pPr>
                        <w:pStyle w:val="af2"/>
                        <w:rPr>
                          <w:rFonts w:ascii="Times New Roman" w:hAnsi="Times New Roman"/>
                          <w:sz w:val="24"/>
                          <w:szCs w:val="24"/>
                        </w:rPr>
                      </w:pPr>
                      <w:r>
                        <w:rPr>
                          <w:rFonts w:ascii="Times New Roman" w:hAnsi="Times New Roman"/>
                          <w:sz w:val="24"/>
                          <w:szCs w:val="24"/>
                        </w:rPr>
                        <w:t>- сюжетно-дидактические</w:t>
                      </w:r>
                    </w:p>
                    <w:p w:rsidR="00A841F7" w:rsidRDefault="00A841F7" w:rsidP="00E11B2B">
                      <w:pPr>
                        <w:pStyle w:val="af2"/>
                        <w:rPr>
                          <w:rFonts w:ascii="Times New Roman" w:hAnsi="Times New Roman"/>
                          <w:sz w:val="24"/>
                          <w:szCs w:val="24"/>
                        </w:rPr>
                      </w:pPr>
                      <w:r>
                        <w:rPr>
                          <w:rFonts w:ascii="Times New Roman" w:hAnsi="Times New Roman"/>
                          <w:sz w:val="24"/>
                          <w:szCs w:val="24"/>
                        </w:rPr>
                        <w:t>- подвижные</w:t>
                      </w:r>
                    </w:p>
                    <w:p w:rsidR="00A841F7" w:rsidRDefault="00A841F7" w:rsidP="00E11B2B">
                      <w:pPr>
                        <w:pStyle w:val="af2"/>
                        <w:rPr>
                          <w:rFonts w:ascii="Times New Roman" w:hAnsi="Times New Roman"/>
                          <w:sz w:val="24"/>
                          <w:szCs w:val="24"/>
                        </w:rPr>
                      </w:pPr>
                      <w:r>
                        <w:rPr>
                          <w:rFonts w:ascii="Times New Roman" w:hAnsi="Times New Roman"/>
                          <w:sz w:val="24"/>
                          <w:szCs w:val="24"/>
                        </w:rPr>
                        <w:t>- музыкально-дидактические</w:t>
                      </w:r>
                    </w:p>
                    <w:p w:rsidR="00A841F7" w:rsidRPr="00DC47C8" w:rsidRDefault="00A841F7" w:rsidP="00E11B2B">
                      <w:pPr>
                        <w:pStyle w:val="af2"/>
                        <w:rPr>
                          <w:rFonts w:ascii="Times New Roman" w:hAnsi="Times New Roman"/>
                          <w:sz w:val="24"/>
                          <w:szCs w:val="24"/>
                        </w:rPr>
                      </w:pPr>
                      <w:r>
                        <w:rPr>
                          <w:rFonts w:ascii="Times New Roman" w:hAnsi="Times New Roman"/>
                          <w:sz w:val="24"/>
                          <w:szCs w:val="24"/>
                        </w:rPr>
                        <w:t>- учебные</w:t>
                      </w:r>
                    </w:p>
                  </w:txbxContent>
                </v:textbox>
                <w10:anchorlock/>
              </v:rect>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39136" behindDoc="0" locked="1" layoutInCell="1" allowOverlap="1">
                <wp:simplePos x="0" y="0"/>
                <wp:positionH relativeFrom="column">
                  <wp:posOffset>5415915</wp:posOffset>
                </wp:positionH>
                <wp:positionV relativeFrom="paragraph">
                  <wp:posOffset>81915</wp:posOffset>
                </wp:positionV>
                <wp:extent cx="2146300" cy="1168400"/>
                <wp:effectExtent l="11430" t="11430" r="13970" b="1079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1168400"/>
                        </a:xfrm>
                        <a:prstGeom prst="rect">
                          <a:avLst/>
                        </a:prstGeom>
                        <a:solidFill>
                          <a:srgbClr val="FFFFFF"/>
                        </a:solidFill>
                        <a:ln w="9525">
                          <a:solidFill>
                            <a:srgbClr val="000000"/>
                          </a:solidFill>
                          <a:miter lim="800000"/>
                          <a:headEnd/>
                          <a:tailEnd/>
                        </a:ln>
                      </wps:spPr>
                      <wps:txb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Досуговые игры:</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интеллектуальные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игры-забавы, развлечения</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театрализованные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празднично-карнавальные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компьютерные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6" style="position:absolute;left:0;text-align:left;margin-left:426.45pt;margin-top:6.45pt;width:169pt;height:9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">
                <v:textbox>
                  <w:txbxContent>
                    <w:p w:rsidR="00A841F7" w:rsidRPr="007310F5" w:rsidRDefault="00A841F7" w:rsidP="00E11B2B">
                      <w:pPr>
                        <w:pStyle w:val="af2"/>
                        <w:rPr>
                          <w:rFonts w:ascii="Times New Roman" w:hAnsi="Times New Roman"/>
                          <w:b/>
                          <w:bCs/>
                          <w:sz w:val="28"/>
                          <w:szCs w:val="28"/>
                        </w:rPr>
                      </w:pPr>
                      <w:r w:rsidRPr="007310F5">
                        <w:rPr>
                          <w:rFonts w:ascii="Times New Roman" w:hAnsi="Times New Roman"/>
                          <w:b/>
                          <w:bCs/>
                          <w:sz w:val="28"/>
                          <w:szCs w:val="28"/>
                        </w:rPr>
                        <w:t>Досуговые игры:</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интеллектуальные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игры-забавы, развлечения</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театрализованные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празднично-карнавальные</w:t>
                      </w:r>
                    </w:p>
                    <w:p w:rsidR="00A841F7" w:rsidRPr="007310F5" w:rsidRDefault="00A841F7" w:rsidP="00E11B2B">
                      <w:pPr>
                        <w:pStyle w:val="af2"/>
                        <w:rPr>
                          <w:rFonts w:ascii="Times New Roman" w:hAnsi="Times New Roman"/>
                          <w:sz w:val="24"/>
                          <w:szCs w:val="24"/>
                        </w:rPr>
                      </w:pPr>
                      <w:r w:rsidRPr="007310F5">
                        <w:rPr>
                          <w:rFonts w:ascii="Times New Roman" w:hAnsi="Times New Roman"/>
                          <w:sz w:val="24"/>
                          <w:szCs w:val="24"/>
                        </w:rPr>
                        <w:t>- компьютерные</w:t>
                      </w:r>
                    </w:p>
                  </w:txbxContent>
                </v:textbox>
                <w10:anchorlock/>
              </v:rect>
            </w:pict>
          </mc:Fallback>
        </mc:AlternateContent>
      </w:r>
    </w:p>
    <w:p w:rsidR="00E11B2B" w:rsidRPr="00E11B2B" w:rsidRDefault="00E11B2B" w:rsidP="00E11B2B">
      <w:pPr>
        <w:spacing w:after="0" w:line="276" w:lineRule="auto"/>
        <w:jc w:val="center"/>
        <w:rPr>
          <w:rFonts w:ascii="Times New Roman" w:eastAsia="Times New Roman" w:hAnsi="Times New Roman" w:cs="Times New Roman"/>
          <w:b/>
          <w:bCs/>
          <w:sz w:val="28"/>
          <w:szCs w:val="28"/>
        </w:rPr>
      </w:pPr>
    </w:p>
    <w:p w:rsidR="00E11B2B" w:rsidRPr="00E11B2B" w:rsidRDefault="00E11B2B" w:rsidP="00E11B2B">
      <w:pPr>
        <w:spacing w:after="0" w:line="276" w:lineRule="auto"/>
        <w:rPr>
          <w:rFonts w:ascii="Times New Roman" w:eastAsia="Times New Roman" w:hAnsi="Times New Roman" w:cs="Times New Roman"/>
          <w:b/>
          <w:bCs/>
          <w:sz w:val="28"/>
          <w:szCs w:val="28"/>
        </w:rPr>
      </w:pPr>
    </w:p>
    <w:p w:rsidR="00E11B2B" w:rsidRPr="00E11B2B" w:rsidRDefault="00E11B2B" w:rsidP="00E11B2B">
      <w:pPr>
        <w:spacing w:after="0" w:line="276" w:lineRule="auto"/>
        <w:rPr>
          <w:rFonts w:ascii="Times New Roman" w:eastAsia="Times New Roman" w:hAnsi="Times New Roman" w:cs="Times New Roman"/>
          <w:b/>
          <w:bCs/>
          <w:sz w:val="28"/>
          <w:szCs w:val="28"/>
        </w:rPr>
      </w:pPr>
    </w:p>
    <w:p w:rsidR="00E11B2B" w:rsidRPr="00E11B2B" w:rsidRDefault="00E11B2B" w:rsidP="00E11B2B">
      <w:pPr>
        <w:spacing w:after="0" w:line="276" w:lineRule="auto"/>
        <w:rPr>
          <w:rFonts w:ascii="Times New Roman" w:eastAsia="Times New Roman" w:hAnsi="Times New Roman" w:cs="Times New Roman"/>
          <w:b/>
          <w:bCs/>
          <w:sz w:val="28"/>
          <w:szCs w:val="28"/>
        </w:rPr>
      </w:pPr>
    </w:p>
    <w:p w:rsidR="00E11B2B" w:rsidRPr="00E11B2B" w:rsidRDefault="00E11B2B" w:rsidP="00E11B2B">
      <w:pPr>
        <w:spacing w:after="0" w:line="276" w:lineRule="auto"/>
        <w:rPr>
          <w:rFonts w:ascii="Times New Roman" w:eastAsia="Times New Roman" w:hAnsi="Times New Roman" w:cs="Times New Roman"/>
          <w:b/>
          <w:bCs/>
          <w:sz w:val="28"/>
          <w:szCs w:val="28"/>
        </w:rPr>
      </w:pPr>
    </w:p>
    <w:p w:rsidR="00E11B2B" w:rsidRPr="00E11B2B" w:rsidRDefault="00E11B2B" w:rsidP="00E11B2B">
      <w:pPr>
        <w:spacing w:after="0" w:line="276" w:lineRule="auto"/>
        <w:rPr>
          <w:rFonts w:ascii="Times New Roman" w:eastAsia="Times New Roman" w:hAnsi="Times New Roman" w:cs="Times New Roman"/>
          <w:b/>
          <w:bCs/>
          <w:sz w:val="28"/>
          <w:szCs w:val="28"/>
        </w:rPr>
      </w:pPr>
    </w:p>
    <w:p w:rsidR="00E11B2B" w:rsidRPr="00E11B2B" w:rsidRDefault="00E11B2B" w:rsidP="00E11B2B">
      <w:pPr>
        <w:spacing w:after="0" w:line="276" w:lineRule="auto"/>
        <w:rPr>
          <w:rFonts w:ascii="Times New Roman" w:eastAsia="Times New Roman" w:hAnsi="Times New Roman" w:cs="Times New Roman"/>
          <w:b/>
          <w:bCs/>
          <w:sz w:val="28"/>
          <w:szCs w:val="28"/>
        </w:rPr>
      </w:pPr>
    </w:p>
    <w:p w:rsidR="00E11B2B" w:rsidRPr="00E11B2B" w:rsidRDefault="00E11B2B" w:rsidP="00E11B2B">
      <w:pPr>
        <w:spacing w:after="0" w:line="240" w:lineRule="auto"/>
        <w:ind w:left="-360"/>
        <w:jc w:val="both"/>
        <w:rPr>
          <w:rFonts w:ascii="Times New Roman" w:eastAsia="Times New Roman" w:hAnsi="Times New Roman" w:cs="Times New Roman"/>
          <w:bCs/>
          <w:sz w:val="28"/>
          <w:szCs w:val="28"/>
        </w:rPr>
      </w:pP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b/>
          <w:bCs/>
          <w:sz w:val="28"/>
          <w:szCs w:val="28"/>
          <w:lang w:eastAsia="ru-RU"/>
        </w:rPr>
        <w:sectPr w:rsidR="00E11B2B" w:rsidRPr="00E11B2B" w:rsidSect="00E11B2B">
          <w:pgSz w:w="16838" w:h="11906" w:orient="landscape"/>
          <w:pgMar w:top="1701" w:right="1134" w:bottom="851" w:left="1134" w:header="709" w:footer="709" w:gutter="0"/>
          <w:cols w:space="708"/>
          <w:docGrid w:linePitch="360"/>
        </w:sectPr>
      </w:pP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r w:rsidRPr="00E11B2B">
        <w:rPr>
          <w:rFonts w:ascii="Times New Roman" w:eastAsia="Times New Roman" w:hAnsi="Times New Roman" w:cs="Times New Roman"/>
          <w:b/>
          <w:bCs/>
          <w:sz w:val="28"/>
          <w:szCs w:val="28"/>
          <w:lang w:eastAsia="ru-RU"/>
        </w:rPr>
        <w:lastRenderedPageBreak/>
        <w:t>Сюжетная игра</w:t>
      </w: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sz w:val="28"/>
          <w:szCs w:val="28"/>
          <w:lang w:eastAsia="ru-RU"/>
        </w:rPr>
      </w:pP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 Цель: овладения ребенком двойной системой средств построения игровой деятельности.</w:t>
      </w: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sz w:val="28"/>
          <w:szCs w:val="28"/>
          <w:lang w:eastAsia="ru-RU"/>
        </w:rPr>
      </w:pP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Задачи: поэтапная передача детям постепенно усложняющихся способов построения игры.</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не только совершать  условное игровое действием, но и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сюжетосложение. 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целостности.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Процесс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процесс игры, выполняя функции планирования ребенком индивидуального плана развертывания сюжета и согласования их с намерениями других играющих. Указанные способы  постепенно изменяются (усложняются) на протяжении всего дошкольного детства.</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Выделены  три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сюжетосложение (игра-фантазирование),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и  которые могут строиться различным образом.</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младшим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взрослому, </w:t>
      </w:r>
      <w:r w:rsidRPr="00E11B2B">
        <w:rPr>
          <w:rFonts w:ascii="Times New Roman" w:eastAsia="Times New Roman" w:hAnsi="Times New Roman" w:cs="Times New Roman"/>
          <w:sz w:val="28"/>
          <w:szCs w:val="28"/>
          <w:lang w:eastAsia="ru-RU"/>
        </w:rPr>
        <w:lastRenderedPageBreak/>
        <w:t xml:space="preserve">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 </w:t>
      </w: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r w:rsidRPr="00E11B2B">
        <w:rPr>
          <w:rFonts w:ascii="Times New Roman" w:eastAsia="Times New Roman" w:hAnsi="Times New Roman" w:cs="Times New Roman"/>
          <w:b/>
          <w:bCs/>
          <w:sz w:val="28"/>
          <w:szCs w:val="28"/>
          <w:lang w:eastAsia="ru-RU"/>
        </w:rPr>
        <w:t>Игра с правилами</w:t>
      </w: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Цель: овладения ребенком системой средств построения игровой деятельности.</w:t>
      </w: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Задачи: поэтапная передача детям постепенно усложняющихся способов построения игры.</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играющих.</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w:t>
      </w: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E11B2B">
        <w:rPr>
          <w:rFonts w:ascii="Times New Roman" w:eastAsia="Times New Roman" w:hAnsi="Times New Roman" w:cs="Times New Roman"/>
          <w:b/>
          <w:bCs/>
          <w:i/>
          <w:iCs/>
          <w:sz w:val="28"/>
          <w:szCs w:val="28"/>
          <w:lang w:eastAsia="ru-RU"/>
        </w:rPr>
        <w:t>Игра с правилами на физическую компетенцию</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Усложнение игр с правилами на физическую компетенцию осуществляется в соответствии с функциональной возможностью осуществлять детьми игру самостоятельно.</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b/>
          <w:bCs/>
          <w:sz w:val="28"/>
          <w:szCs w:val="28"/>
          <w:lang w:eastAsia="ru-RU"/>
        </w:rPr>
        <w:t>1)Игры с параллельными действиями играющих</w:t>
      </w:r>
      <w:r w:rsidRPr="00E11B2B">
        <w:rPr>
          <w:rFonts w:ascii="Times New Roman" w:eastAsia="Times New Roman" w:hAnsi="Times New Roman" w:cs="Times New Roman"/>
          <w:sz w:val="28"/>
          <w:szCs w:val="28"/>
          <w:lang w:eastAsia="ru-RU"/>
        </w:rPr>
        <w:t xml:space="preserve">, в которой дети одновременно выполняют одинаковые действия по сигналу ведущего. Это является очень важным для формирования у детей способности к соблюдению элементарного правила. Все эти игры имеют аналогичную структуру: взрослый подаёт определенный сигнал, а дети параллельно выполняют заранее оговоренные действия, в чем и заключается выполнение правила игры. Сюжет игры </w:t>
      </w:r>
      <w:r w:rsidRPr="00E11B2B">
        <w:rPr>
          <w:rFonts w:ascii="Times New Roman" w:eastAsia="Times New Roman" w:hAnsi="Times New Roman" w:cs="Times New Roman"/>
          <w:sz w:val="28"/>
          <w:szCs w:val="28"/>
          <w:lang w:eastAsia="ru-RU"/>
        </w:rPr>
        <w:lastRenderedPageBreak/>
        <w:t>должен быть предельно прост, и не должен заслонять от детей основную цель игры – выполнение действий по сигналу взрослого. Сигнал должен быть краток и не должен содержать стихотворных форм длиннее двустишья.</w:t>
      </w:r>
    </w:p>
    <w:p w:rsidR="00E11B2B" w:rsidRPr="00E11B2B" w:rsidRDefault="00E11B2B" w:rsidP="00E11B2B">
      <w:pPr>
        <w:spacing w:after="0" w:line="240" w:lineRule="auto"/>
        <w:ind w:firstLine="709"/>
        <w:jc w:val="both"/>
        <w:rPr>
          <w:rFonts w:ascii="Times New Roman" w:eastAsia="Times New Roman" w:hAnsi="Times New Roman" w:cs="Times New Roman"/>
          <w:b/>
          <w:bCs/>
          <w:sz w:val="28"/>
          <w:szCs w:val="28"/>
          <w:lang w:eastAsia="ru-RU"/>
        </w:rPr>
      </w:pPr>
      <w:r w:rsidRPr="00E11B2B">
        <w:rPr>
          <w:rFonts w:ascii="Times New Roman" w:eastAsia="Times New Roman" w:hAnsi="Times New Roman" w:cs="Times New Roman"/>
          <w:b/>
          <w:bCs/>
          <w:sz w:val="28"/>
          <w:szCs w:val="28"/>
          <w:lang w:eastAsia="ru-RU"/>
        </w:rPr>
        <w:t>2) Игры с поочередными действиями играющих</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Совместная деятельность детей раннего и большей части младшего дошкольного возраста преимущественно представляет собой параллельно-подражательные действия, как в сюжетной игре, так и в игре с правилами. Тем не менее, уже в раннем возрасте у детей могут осуществлять простейшее взаимодействие, основанное на слаженном повторении партнерами своих действий. Содержание этих действий может быть самым разнообразным, например, ребенок толкает плечом другого, и смеется, когда он толкает его в ответ. Очевидно, как 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Эта прототипическая игра закладывает предпосылки для других, основанных на более сложных схемах, формах совместной деятельности. Формирование данного способа игры может заключаться в совместном катание детьми шара друг другу.</w:t>
      </w:r>
    </w:p>
    <w:p w:rsidR="00E11B2B" w:rsidRPr="00E11B2B" w:rsidRDefault="00E11B2B" w:rsidP="00E11B2B">
      <w:pPr>
        <w:spacing w:after="0" w:line="240" w:lineRule="auto"/>
        <w:ind w:firstLine="709"/>
        <w:jc w:val="both"/>
        <w:rPr>
          <w:rFonts w:ascii="Times New Roman" w:eastAsia="Times New Roman" w:hAnsi="Times New Roman" w:cs="Times New Roman"/>
          <w:b/>
          <w:bCs/>
          <w:sz w:val="28"/>
          <w:szCs w:val="28"/>
          <w:lang w:eastAsia="ru-RU"/>
        </w:rPr>
      </w:pPr>
    </w:p>
    <w:p w:rsidR="00E11B2B" w:rsidRPr="00E11B2B" w:rsidRDefault="00E11B2B" w:rsidP="00E11B2B">
      <w:pPr>
        <w:spacing w:after="0" w:line="240" w:lineRule="auto"/>
        <w:ind w:firstLine="709"/>
        <w:jc w:val="both"/>
        <w:rPr>
          <w:rFonts w:ascii="Times New Roman" w:eastAsia="Times New Roman" w:hAnsi="Times New Roman" w:cs="Times New Roman"/>
          <w:b/>
          <w:bCs/>
          <w:sz w:val="28"/>
          <w:szCs w:val="28"/>
          <w:lang w:eastAsia="ru-RU"/>
        </w:rPr>
      </w:pPr>
      <w:r w:rsidRPr="00E11B2B">
        <w:rPr>
          <w:rFonts w:ascii="Times New Roman" w:eastAsia="Times New Roman" w:hAnsi="Times New Roman" w:cs="Times New Roman"/>
          <w:b/>
          <w:bCs/>
          <w:sz w:val="28"/>
          <w:szCs w:val="28"/>
          <w:lang w:eastAsia="ru-RU"/>
        </w:rPr>
        <w:t>3) Игры, в которых ведущий не принимает непосредственного участия в игре</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Формирование способности играть самостоятельно, прежде всего, означает способность каждого из детей выполнить роль ведущего. Это качество появляется у детей не сразу. Для его формирования необходимо предлагать детям игры понятного им содержания и со все усложняющейся структурой. Первоначально, игра также проигрывается со взрослым, для того, чтобы дети запомнили основные правила игры. Затем, выполнив в одном цикле роль ведущего, взрослый предлагает детям самостоятельно выбрать ведущего в следующем цикле игры. Для выбора он предлагает использовать жеребьевку.</w:t>
      </w:r>
    </w:p>
    <w:p w:rsidR="00E11B2B" w:rsidRPr="00E11B2B" w:rsidRDefault="00E11B2B" w:rsidP="00E11B2B">
      <w:pPr>
        <w:spacing w:after="0" w:line="240" w:lineRule="auto"/>
        <w:ind w:firstLine="709"/>
        <w:jc w:val="both"/>
        <w:rPr>
          <w:rFonts w:ascii="Times New Roman" w:eastAsia="Times New Roman" w:hAnsi="Times New Roman" w:cs="Times New Roman"/>
          <w:b/>
          <w:bCs/>
          <w:sz w:val="28"/>
          <w:szCs w:val="28"/>
          <w:lang w:eastAsia="ru-RU"/>
        </w:rPr>
      </w:pPr>
    </w:p>
    <w:p w:rsidR="00E11B2B" w:rsidRPr="00E11B2B" w:rsidRDefault="00E11B2B" w:rsidP="00E11B2B">
      <w:pPr>
        <w:spacing w:after="0" w:line="240" w:lineRule="auto"/>
        <w:ind w:firstLine="709"/>
        <w:jc w:val="both"/>
        <w:rPr>
          <w:rFonts w:ascii="Times New Roman" w:eastAsia="Times New Roman" w:hAnsi="Times New Roman" w:cs="Times New Roman"/>
          <w:b/>
          <w:bCs/>
          <w:sz w:val="28"/>
          <w:szCs w:val="28"/>
          <w:lang w:eastAsia="ru-RU"/>
        </w:rPr>
      </w:pPr>
      <w:r w:rsidRPr="00E11B2B">
        <w:rPr>
          <w:rFonts w:ascii="Times New Roman" w:eastAsia="Times New Roman" w:hAnsi="Times New Roman" w:cs="Times New Roman"/>
          <w:b/>
          <w:bCs/>
          <w:sz w:val="28"/>
          <w:szCs w:val="28"/>
          <w:lang w:eastAsia="ru-RU"/>
        </w:rPr>
        <w:t>4) Игры, в которых ведущий выполняет не только сигнализирующую функцию, но и параллельно участвует в игре.</w:t>
      </w:r>
    </w:p>
    <w:p w:rsidR="00E11B2B" w:rsidRPr="00E11B2B" w:rsidRDefault="00E11B2B" w:rsidP="00E11B2B">
      <w:pPr>
        <w:spacing w:after="0" w:line="240" w:lineRule="auto"/>
        <w:ind w:firstLine="709"/>
        <w:jc w:val="both"/>
        <w:rPr>
          <w:rFonts w:ascii="Times New Roman" w:eastAsia="Times New Roman" w:hAnsi="Times New Roman" w:cs="Times New Roman"/>
          <w:b/>
          <w:bCs/>
          <w:sz w:val="28"/>
          <w:szCs w:val="28"/>
          <w:lang w:eastAsia="ru-RU"/>
        </w:rPr>
      </w:pPr>
    </w:p>
    <w:p w:rsidR="00E11B2B" w:rsidRPr="00E11B2B" w:rsidRDefault="00E11B2B" w:rsidP="00E11B2B">
      <w:pPr>
        <w:spacing w:after="0" w:line="240" w:lineRule="auto"/>
        <w:ind w:firstLine="709"/>
        <w:jc w:val="both"/>
        <w:rPr>
          <w:rFonts w:ascii="Times New Roman" w:eastAsia="Times New Roman" w:hAnsi="Times New Roman" w:cs="Times New Roman"/>
          <w:b/>
          <w:bCs/>
          <w:sz w:val="28"/>
          <w:szCs w:val="28"/>
          <w:lang w:eastAsia="ru-RU"/>
        </w:rPr>
      </w:pPr>
      <w:r w:rsidRPr="00E11B2B">
        <w:rPr>
          <w:rFonts w:ascii="Times New Roman" w:eastAsia="Times New Roman" w:hAnsi="Times New Roman" w:cs="Times New Roman"/>
          <w:b/>
          <w:bCs/>
          <w:sz w:val="28"/>
          <w:szCs w:val="28"/>
          <w:lang w:eastAsia="ru-RU"/>
        </w:rPr>
        <w:t>5) Игры, в которых ребенок выполняет роль ведущего и водящего.</w:t>
      </w:r>
    </w:p>
    <w:p w:rsidR="00E11B2B" w:rsidRPr="00E11B2B" w:rsidRDefault="00E11B2B" w:rsidP="00E11B2B">
      <w:pPr>
        <w:keepNext/>
        <w:keepLines/>
        <w:spacing w:after="0" w:line="240" w:lineRule="auto"/>
        <w:jc w:val="both"/>
        <w:outlineLvl w:val="3"/>
        <w:rPr>
          <w:rFonts w:ascii="Times New Roman" w:eastAsia="Times New Roman" w:hAnsi="Times New Roman" w:cs="Times New Roman"/>
          <w:b/>
          <w:bCs/>
          <w:i/>
          <w:iCs/>
          <w:sz w:val="28"/>
          <w:szCs w:val="28"/>
          <w:lang w:eastAsia="ru-RU"/>
        </w:rPr>
      </w:pPr>
      <w:r w:rsidRPr="00E11B2B">
        <w:rPr>
          <w:rFonts w:ascii="Times New Roman" w:eastAsia="Times New Roman" w:hAnsi="Times New Roman" w:cs="Times New Roman"/>
          <w:b/>
          <w:bCs/>
          <w:i/>
          <w:iCs/>
          <w:sz w:val="28"/>
          <w:szCs w:val="28"/>
          <w:lang w:eastAsia="ru-RU"/>
        </w:rPr>
        <w:t>Игра с правилами на удачу</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lastRenderedPageBreak/>
        <w:t>Представлении о критериях выигрыша, и установки на него формируется на основе игры с наиболее простой и понятной схемой, где правила не «заслонены» для ребенка сюжетом, и где выполнение игровых действий не представляет труда для всех участников, т.е. не требует физической и умственной компетенции. Это игры на удачу, типа «лото» и «гусёк».</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Для понимания субъективной ценности выигрыша, он должен быть выделен для детей как результат отдельного игрового цикла. Для этого необходима однозначные для всех критерии успеха в игре. Так, в лото, победитель – тот, кто «накрыл» раньше свою карту, в гуське – тот, кто «пришел» раньше к финишу. Следовательно, победитель и проигравший появятся только тогда, когда кон игры не будет доигрываться, а будет начинаться новый игровой цикл после достижения оговоренного результата одним из игроков.</w:t>
      </w: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E11B2B">
        <w:rPr>
          <w:rFonts w:ascii="Times New Roman" w:eastAsia="Times New Roman" w:hAnsi="Times New Roman" w:cs="Times New Roman"/>
          <w:b/>
          <w:bCs/>
          <w:i/>
          <w:iCs/>
          <w:sz w:val="28"/>
          <w:szCs w:val="28"/>
          <w:lang w:eastAsia="ru-RU"/>
        </w:rPr>
        <w:t>Игра с правилами на умственную компетенцию</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В игры с правилами на умственную компетенцию (шашки, шахматы и аналогичные игры) ребенок обучается играть взрослым в самом конце дошкольного детства. Самостоятельная игра в данный тип игр возможна только в том случае, если у ребенка сформированы представления о выигрыше и общих правилах для всех играющих.</w:t>
      </w: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b/>
          <w:bCs/>
          <w:color w:val="943634"/>
          <w:sz w:val="28"/>
          <w:szCs w:val="28"/>
          <w:lang w:eastAsia="ru-RU"/>
        </w:rPr>
      </w:pPr>
    </w:p>
    <w:p w:rsidR="00E11B2B" w:rsidRPr="006B4AA8" w:rsidRDefault="00E11B2B" w:rsidP="00E11B2B">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r w:rsidRPr="006B4AA8">
        <w:rPr>
          <w:rFonts w:ascii="Times New Roman" w:eastAsia="Times New Roman" w:hAnsi="Times New Roman" w:cs="Times New Roman"/>
          <w:b/>
          <w:bCs/>
          <w:sz w:val="28"/>
          <w:szCs w:val="28"/>
          <w:lang w:eastAsia="ru-RU"/>
        </w:rPr>
        <w:t>Продуктивная деятельность</w:t>
      </w: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sz w:val="28"/>
          <w:szCs w:val="28"/>
          <w:lang w:eastAsia="ru-RU"/>
        </w:rPr>
      </w:pP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Цель: овладения ребенком репрезентирующими (моделирующими) видами деятельности.</w:t>
      </w: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 </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Под продуктивной деятельностью в дошкольной педагогике подразумеваются репрезентирующие (моделирующие) виды деятельности, доступные дошкольнику. Это рисование, конструирование, лепка, аппликация и различные синтетические, комплексные формы. Во многом, продуктивная деятельность в дошкольном детстве переплетается с сюжетной игрой. Но, в тоже время, продуктивные виды деятельности имеют существенное отличие от сюжетной игры. Вне зависимости от используемых материалов продуктивные виды деятельности представляют собой созидательную работу, направленную на получение </w:t>
      </w:r>
      <w:r w:rsidRPr="00E11B2B">
        <w:rPr>
          <w:rFonts w:ascii="Times New Roman" w:eastAsia="Times New Roman" w:hAnsi="Times New Roman" w:cs="Times New Roman"/>
          <w:b/>
          <w:bCs/>
          <w:sz w:val="28"/>
          <w:szCs w:val="28"/>
          <w:lang w:eastAsia="ru-RU"/>
        </w:rPr>
        <w:t>предметно</w:t>
      </w:r>
      <w:r w:rsidRPr="00E11B2B">
        <w:rPr>
          <w:rFonts w:ascii="Times New Roman" w:eastAsia="Times New Roman" w:hAnsi="Times New Roman" w:cs="Times New Roman"/>
          <w:sz w:val="28"/>
          <w:szCs w:val="28"/>
          <w:lang w:eastAsia="ru-RU"/>
        </w:rPr>
        <w:t xml:space="preserve"> оформленного результата, соответствующего в той или иной степени начальному замыслу, в чем и заключается их развивающий смысл.</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Основы продуктивного целеполагания закладываются у ребенка в раннем возрасте. В дошкольном детстве в  продуктивной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нее гараж. У ребенка появляется интерес к образцам, который поддерживается и развивается за счет способности их воспроизводить. Ребенок начинает объективно оценивать  результат своей работы, сравнивать его с мысленным, идеальным результатом и аналогичными продуктами, сделанными другими людьми. В результате, ребенок готов овладевать новыми культурными способами, позволяющими достичь наилучшего результата – правильно держать кисть и карандаш, овладевать новыми приемами их использования. Поначалу, желание овладеть новым навыком целиком опосредовано конечной целью ребенка. Например, желая нарисовать действительно круглое колесо у автомобиля он будет тренировать так называемые круговые движения. </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E11B2B">
        <w:rPr>
          <w:rFonts w:ascii="Times New Roman" w:eastAsia="Times New Roman" w:hAnsi="Times New Roman" w:cs="Times New Roman"/>
          <w:b/>
          <w:bCs/>
          <w:i/>
          <w:iCs/>
          <w:sz w:val="28"/>
          <w:szCs w:val="28"/>
          <w:lang w:eastAsia="ru-RU"/>
        </w:rPr>
        <w:t>Работа по образцам</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Данная форма продуктивной деятельности  представляет собой работу ребенка по образцам, предложенных ему взрослым. Это могут быть плоскостные изображения, требующие копирования, объемные не расчлененные образцы, требующие анализа составляющих его элементов.</w:t>
      </w: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E11B2B">
        <w:rPr>
          <w:rFonts w:ascii="Times New Roman" w:eastAsia="Times New Roman" w:hAnsi="Times New Roman" w:cs="Times New Roman"/>
          <w:b/>
          <w:bCs/>
          <w:i/>
          <w:iCs/>
          <w:sz w:val="28"/>
          <w:szCs w:val="28"/>
          <w:lang w:eastAsia="ru-RU"/>
        </w:rPr>
        <w:t>Работа с незавершенными продуктами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w:t>
      </w: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E11B2B">
        <w:rPr>
          <w:rFonts w:ascii="Times New Roman" w:eastAsia="Times New Roman" w:hAnsi="Times New Roman" w:cs="Times New Roman"/>
          <w:b/>
          <w:bCs/>
          <w:i/>
          <w:iCs/>
          <w:sz w:val="28"/>
          <w:szCs w:val="28"/>
          <w:lang w:eastAsia="ru-RU"/>
        </w:rPr>
        <w:t xml:space="preserve">Работа по графическим схемам </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В данной форме совместной деятельности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w:t>
      </w: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E11B2B" w:rsidRPr="00E11B2B" w:rsidRDefault="00E11B2B" w:rsidP="00E11B2B">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E11B2B">
        <w:rPr>
          <w:rFonts w:ascii="Times New Roman" w:eastAsia="Times New Roman" w:hAnsi="Times New Roman" w:cs="Times New Roman"/>
          <w:b/>
          <w:bCs/>
          <w:i/>
          <w:iCs/>
          <w:sz w:val="28"/>
          <w:szCs w:val="28"/>
          <w:lang w:eastAsia="ru-RU"/>
        </w:rPr>
        <w:t>Работа по словесному описанию цели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 </w:t>
      </w:r>
    </w:p>
    <w:p w:rsidR="00E11B2B" w:rsidRPr="00E11B2B" w:rsidRDefault="00E11B2B" w:rsidP="00E11B2B">
      <w:pPr>
        <w:spacing w:after="0" w:line="240" w:lineRule="auto"/>
        <w:ind w:firstLine="709"/>
        <w:jc w:val="both"/>
        <w:rPr>
          <w:rFonts w:ascii="Times New Roman" w:eastAsia="Times New Roman" w:hAnsi="Times New Roman" w:cs="Times New Roman"/>
          <w:b/>
          <w:bCs/>
          <w:sz w:val="28"/>
          <w:szCs w:val="28"/>
          <w:lang w:eastAsia="ru-RU"/>
        </w:rPr>
      </w:pPr>
    </w:p>
    <w:p w:rsidR="00E11B2B" w:rsidRPr="00E11B2B" w:rsidRDefault="00E11B2B" w:rsidP="00E11B2B">
      <w:pPr>
        <w:spacing w:after="0" w:line="240" w:lineRule="auto"/>
        <w:ind w:firstLine="709"/>
        <w:jc w:val="both"/>
        <w:rPr>
          <w:rFonts w:ascii="Times New Roman" w:eastAsia="Times New Roman" w:hAnsi="Times New Roman" w:cs="Times New Roman"/>
          <w:color w:val="943634"/>
          <w:sz w:val="28"/>
          <w:szCs w:val="28"/>
          <w:lang w:eastAsia="ru-RU"/>
        </w:rPr>
      </w:pPr>
      <w:r w:rsidRPr="00E11B2B">
        <w:rPr>
          <w:rFonts w:ascii="Times New Roman" w:eastAsia="Times New Roman" w:hAnsi="Times New Roman" w:cs="Times New Roman"/>
          <w:b/>
          <w:bCs/>
          <w:color w:val="943634"/>
          <w:sz w:val="28"/>
          <w:szCs w:val="28"/>
          <w:lang w:eastAsia="ru-RU"/>
        </w:rPr>
        <w:t>Познавательно-исследовательская деятельность</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Цель: расширять представления  детей об окружающем мире.</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Задачи: овладение детьми  характерными способами упорядочения опыта. </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Познавательно-исследовательская деятельность в дошкольном детстве представляет собой активность, направленную на постижение окружающего мира. Лишь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По мере развития психофизиологических функций  ребенка  познавательно-исследовательская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 Естественными формами познавательно-исследовательской деятельности дошкольника являются непосредственные действия с предметами и вербальные формы исследования. Начиная с младшего дошкольного возраста  в познавательно-исследовательской деятельности ребенок, не только расширяет свои представления об окружающем, но и овладевает характерными для данной культуры способами </w:t>
      </w:r>
      <w:r w:rsidRPr="00E11B2B">
        <w:rPr>
          <w:rFonts w:ascii="Times New Roman" w:eastAsia="Times New Roman" w:hAnsi="Times New Roman" w:cs="Times New Roman"/>
          <w:sz w:val="28"/>
          <w:szCs w:val="28"/>
          <w:lang w:eastAsia="ru-RU"/>
        </w:rPr>
        <w:lastRenderedPageBreak/>
        <w:t>упорядочения опыта, что позволяет ему в старшем дошкольном возрасте иметь достаточно  целостные представления об окружающем мире.</w:t>
      </w: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r w:rsidRPr="00E11B2B">
        <w:rPr>
          <w:rFonts w:ascii="Times New Roman" w:eastAsia="Times New Roman" w:hAnsi="Times New Roman" w:cs="Times New Roman"/>
          <w:b/>
          <w:bCs/>
          <w:sz w:val="28"/>
          <w:szCs w:val="28"/>
          <w:lang w:eastAsia="ru-RU"/>
        </w:rPr>
        <w:t>Чтение художественной литературы</w:t>
      </w: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Цель: активизации воображения ребенка, расширение осведомленности о мире, о явлениях, не данных в непосредственном наблюдении и практическом опыте.</w:t>
      </w:r>
    </w:p>
    <w:p w:rsidR="00E11B2B" w:rsidRPr="00E11B2B" w:rsidRDefault="00E11B2B" w:rsidP="00E11B2B">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Задачи: овладение детьми  моделями человеческого поведения, интуитивно и эмоционально схватывать целостную картину мира. </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овладевает моделями человеческого поведения, интуитивно и эмоционально схватывает целостную картину мира, овладевает богатой языковой средой. Условно функции художественной литературы можно разделить на два больших класса: познавательно-нравственная и эстетическая функции. </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Содержание познавательно-нравственной функции заключается в активизации воображения ребенка, расширении осведомленности о мире, особенно о явлениях, не данных в непосредственном наблюдении и практическом опыте; освоении таких методов упорядочивания информации, как причинно-следственные и временные связи между событиями; освоение моделей  человеческого поведения в различных ситуациях; формирование ценностных установок к различным явлениям действительности.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К эстетической функции относится знакомство и приобщение ребенка к словестному искусству и развитие хорошей разговорной речи за счет знакомства с литературным языком, ориентация ребенка на индивидуальное словесное творчество через образцы, данные в литературных текстах, воспитание культуры переживаний и чувств.</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Для решения указанного круга задач  в программе предлагается минимально достаточный набор художественных текстов для чтения в семье и в детском саду, единый для всех детей группы. Принцип подбора художественных текстов заключается в том, чтобы они являлись смысловым фоном и значимым стимулом для реализации продуктивной, познавательно-исследовательской  и игровой деятельности.</w:t>
      </w:r>
    </w:p>
    <w:p w:rsidR="00E11B2B" w:rsidRPr="00E11B2B" w:rsidRDefault="00E11B2B" w:rsidP="00E11B2B">
      <w:pPr>
        <w:spacing w:after="0" w:line="240" w:lineRule="auto"/>
        <w:ind w:left="-360"/>
        <w:jc w:val="both"/>
        <w:rPr>
          <w:rFonts w:ascii="Times New Roman" w:eastAsia="Times New Roman" w:hAnsi="Times New Roman" w:cs="Times New Roman"/>
          <w:bCs/>
          <w:sz w:val="28"/>
          <w:szCs w:val="28"/>
        </w:rPr>
      </w:pPr>
    </w:p>
    <w:p w:rsidR="00E11B2B" w:rsidRPr="00E11B2B" w:rsidRDefault="00E11B2B" w:rsidP="00E11B2B">
      <w:pPr>
        <w:spacing w:after="0" w:line="240" w:lineRule="auto"/>
        <w:jc w:val="center"/>
        <w:rPr>
          <w:rFonts w:ascii="Times New Roman" w:eastAsia="Times New Roman" w:hAnsi="Times New Roman" w:cs="Times New Roman"/>
          <w:b/>
          <w:bCs/>
          <w:color w:val="943634"/>
          <w:sz w:val="24"/>
          <w:szCs w:val="24"/>
        </w:rPr>
      </w:pPr>
      <w:r w:rsidRPr="00E11B2B">
        <w:rPr>
          <w:rFonts w:ascii="Times New Roman" w:eastAsia="Times New Roman" w:hAnsi="Times New Roman" w:cs="Times New Roman"/>
          <w:b/>
          <w:bCs/>
          <w:color w:val="943634"/>
          <w:sz w:val="24"/>
          <w:szCs w:val="24"/>
        </w:rPr>
        <w:t>КОМПОНЕНТЫ ПАТРИОТИЧЕСКОГО ВОСПИТАНИЯ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5"/>
        <w:gridCol w:w="7310"/>
        <w:gridCol w:w="2967"/>
      </w:tblGrid>
      <w:tr w:rsidR="00E11B2B" w:rsidRPr="00E11B2B" w:rsidTr="00E11B2B">
        <w:tc>
          <w:tcPr>
            <w:tcW w:w="4644" w:type="dxa"/>
          </w:tcPr>
          <w:p w:rsidR="00E11B2B" w:rsidRPr="00E11B2B" w:rsidRDefault="00E11B2B" w:rsidP="00E11B2B">
            <w:pPr>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t>Содержательный</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(представления ребёнка об окружающем мире)</w:t>
            </w:r>
          </w:p>
        </w:tc>
        <w:tc>
          <w:tcPr>
            <w:tcW w:w="7371" w:type="dxa"/>
          </w:tcPr>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b/>
                <w:bCs/>
                <w:sz w:val="24"/>
                <w:szCs w:val="24"/>
              </w:rPr>
              <w:lastRenderedPageBreak/>
              <w:t>Эмоционально – побудительный</w:t>
            </w:r>
            <w:r w:rsidRPr="00E11B2B">
              <w:rPr>
                <w:rFonts w:ascii="Times New Roman" w:eastAsia="Times New Roman" w:hAnsi="Times New Roman" w:cs="Times New Roman"/>
                <w:sz w:val="24"/>
                <w:szCs w:val="24"/>
              </w:rPr>
              <w:t xml:space="preserve"> (эмоционально – положительные </w:t>
            </w:r>
            <w:r w:rsidRPr="00E11B2B">
              <w:rPr>
                <w:rFonts w:ascii="Times New Roman" w:eastAsia="Times New Roman" w:hAnsi="Times New Roman" w:cs="Times New Roman"/>
                <w:sz w:val="24"/>
                <w:szCs w:val="24"/>
              </w:rPr>
              <w:lastRenderedPageBreak/>
              <w:t>чувства ребёнка к окружающему миру)</w:t>
            </w:r>
          </w:p>
        </w:tc>
        <w:tc>
          <w:tcPr>
            <w:tcW w:w="2977" w:type="dxa"/>
          </w:tcPr>
          <w:p w:rsidR="00E11B2B" w:rsidRPr="00E11B2B" w:rsidRDefault="00E11B2B" w:rsidP="00E11B2B">
            <w:pPr>
              <w:spacing w:after="0" w:line="240" w:lineRule="auto"/>
              <w:jc w:val="center"/>
              <w:rPr>
                <w:rFonts w:ascii="Times New Roman" w:eastAsia="Times New Roman" w:hAnsi="Times New Roman" w:cs="Times New Roman"/>
                <w:b/>
                <w:bCs/>
                <w:sz w:val="24"/>
                <w:szCs w:val="24"/>
              </w:rPr>
            </w:pPr>
            <w:r w:rsidRPr="00E11B2B">
              <w:rPr>
                <w:rFonts w:ascii="Times New Roman" w:eastAsia="Times New Roman" w:hAnsi="Times New Roman" w:cs="Times New Roman"/>
                <w:b/>
                <w:bCs/>
                <w:sz w:val="24"/>
                <w:szCs w:val="24"/>
              </w:rPr>
              <w:lastRenderedPageBreak/>
              <w:t>Деятельностный</w:t>
            </w:r>
          </w:p>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(отражение отношения к миру в деятельности)</w:t>
            </w:r>
          </w:p>
        </w:tc>
      </w:tr>
      <w:tr w:rsidR="00E11B2B" w:rsidRPr="00E11B2B" w:rsidTr="00E11B2B">
        <w:tc>
          <w:tcPr>
            <w:tcW w:w="4644"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 Культура народа, его традиции, народное творчество</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Природа родного края и страны, деятельность человека в природе</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История страны, отражённая в названиях улиц, памятниках</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Символика родного города и страны (герб, гимн, флаг)</w:t>
            </w:r>
          </w:p>
          <w:p w:rsidR="00E11B2B" w:rsidRPr="00E11B2B" w:rsidRDefault="00E11B2B" w:rsidP="00E11B2B">
            <w:pPr>
              <w:spacing w:after="0" w:line="240" w:lineRule="auto"/>
              <w:rPr>
                <w:rFonts w:ascii="Times New Roman" w:eastAsia="Times New Roman" w:hAnsi="Times New Roman" w:cs="Times New Roman"/>
                <w:sz w:val="24"/>
                <w:szCs w:val="24"/>
              </w:rPr>
            </w:pPr>
          </w:p>
        </w:tc>
        <w:tc>
          <w:tcPr>
            <w:tcW w:w="7371"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Любовь и чувство привязанности к родной семье и дому</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Интерес к жизни родного города и страны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Гордость за достижения своей страны</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Уважение к культуре и традициям народа, к историческому прошлому</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Восхищение народным творчеством</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Любовь к родной природе, к родному языку</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Уважение к человеку – труженику и желание принимать посильное участие в труде</w:t>
            </w:r>
          </w:p>
        </w:tc>
        <w:tc>
          <w:tcPr>
            <w:tcW w:w="2977" w:type="dxa"/>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Труд</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Игра</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Продуктивная деятельность</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Музыкальная деятельность</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Познавательная деятельность</w:t>
            </w:r>
          </w:p>
        </w:tc>
      </w:tr>
    </w:tbl>
    <w:p w:rsidR="00E11B2B" w:rsidRPr="00E11B2B" w:rsidRDefault="00E11B2B" w:rsidP="00E11B2B">
      <w:pPr>
        <w:spacing w:after="0" w:line="240" w:lineRule="auto"/>
        <w:ind w:left="-360"/>
        <w:jc w:val="both"/>
        <w:rPr>
          <w:rFonts w:ascii="Times New Roman" w:eastAsia="Times New Roman" w:hAnsi="Times New Roman" w:cs="Times New Roman"/>
          <w:bCs/>
          <w:sz w:val="28"/>
          <w:szCs w:val="28"/>
        </w:rPr>
      </w:pPr>
    </w:p>
    <w:p w:rsidR="00E11B2B" w:rsidRPr="00E11B2B" w:rsidRDefault="00E11B2B" w:rsidP="00E11B2B">
      <w:pPr>
        <w:spacing w:after="0" w:line="240" w:lineRule="auto"/>
        <w:ind w:firstLine="709"/>
        <w:jc w:val="both"/>
        <w:rPr>
          <w:rFonts w:ascii="Times New Roman" w:eastAsia="Times New Roman" w:hAnsi="Times New Roman" w:cs="Times New Roman"/>
          <w:b/>
          <w:bCs/>
          <w:sz w:val="28"/>
          <w:szCs w:val="28"/>
          <w:lang w:eastAsia="ru-RU"/>
        </w:rPr>
      </w:pPr>
      <w:r w:rsidRPr="00E11B2B">
        <w:rPr>
          <w:rFonts w:ascii="Times New Roman" w:eastAsia="Times New Roman" w:hAnsi="Times New Roman" w:cs="Times New Roman"/>
          <w:b/>
          <w:bCs/>
          <w:sz w:val="28"/>
          <w:szCs w:val="28"/>
          <w:lang w:eastAsia="ru-RU"/>
        </w:rPr>
        <w:t>Поисково-исследовательская лаборатория</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Цель: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Задачи: </w:t>
      </w:r>
    </w:p>
    <w:p w:rsidR="00E11B2B" w:rsidRPr="00E11B2B" w:rsidRDefault="00E11B2B" w:rsidP="00F42EAD">
      <w:pPr>
        <w:numPr>
          <w:ilvl w:val="0"/>
          <w:numId w:val="19"/>
        </w:num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развивать восприятие и наблюдательность детей дошкольного возраста,</w:t>
      </w:r>
    </w:p>
    <w:p w:rsidR="00E11B2B" w:rsidRPr="00E11B2B" w:rsidRDefault="00E11B2B" w:rsidP="00F42EAD">
      <w:pPr>
        <w:numPr>
          <w:ilvl w:val="0"/>
          <w:numId w:val="19"/>
        </w:num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стимулировать развитие аналитических  навыков, (установление причинно-следственных связей),</w:t>
      </w:r>
    </w:p>
    <w:p w:rsidR="00E11B2B" w:rsidRPr="00E11B2B" w:rsidRDefault="00E11B2B" w:rsidP="00F42EAD">
      <w:pPr>
        <w:numPr>
          <w:ilvl w:val="0"/>
          <w:numId w:val="19"/>
        </w:num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расширять сферу применения способов поисковой деятельности в решении проблемных ситуаций,</w:t>
      </w:r>
    </w:p>
    <w:p w:rsidR="00E11B2B" w:rsidRPr="00E11B2B" w:rsidRDefault="00E11B2B" w:rsidP="00F42EAD">
      <w:pPr>
        <w:numPr>
          <w:ilvl w:val="0"/>
          <w:numId w:val="19"/>
        </w:num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развивать эвристические способы познания окружающего,</w:t>
      </w:r>
    </w:p>
    <w:p w:rsidR="00E11B2B" w:rsidRPr="00E11B2B" w:rsidRDefault="00E11B2B" w:rsidP="00F42EAD">
      <w:pPr>
        <w:numPr>
          <w:ilvl w:val="0"/>
          <w:numId w:val="19"/>
        </w:numPr>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обогащать познавательно-исследовательское общения со сверстниками</w:t>
      </w:r>
    </w:p>
    <w:p w:rsidR="00E11B2B" w:rsidRPr="00E11B2B" w:rsidRDefault="00E11B2B" w:rsidP="00E11B2B">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При  реализации ООП основные усилия обучение математики должны быть направлены на то, чтобы воспитать у дошкольника потребность и интерес к самому процессу познания математики, не бояться ошибаться, стремиться преодолевать трудности, находить самостоятельный путь решения познавательных задач и желать достижения поставленной цели.</w:t>
      </w:r>
    </w:p>
    <w:p w:rsidR="00E11B2B" w:rsidRPr="00E11B2B" w:rsidRDefault="00E11B2B" w:rsidP="00E11B2B">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Неоценимую помощь  в усвоении культурных и научных ценностей и способов познания оказывает знакомство детей с открытиями человечества. Ряд таких открытий становится затем предметом специального изучения ученых – математиков, астрономов, географов и других.</w:t>
      </w:r>
    </w:p>
    <w:p w:rsidR="00E11B2B" w:rsidRPr="00E11B2B" w:rsidRDefault="00E11B2B" w:rsidP="00E11B2B">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lastRenderedPageBreak/>
        <w:t>В курсе дошкольной математики происходит  первое прикосновение к бесценным изобретениям. Дошкольников интересует,  как люди научились считать, вычислять, кто придумал цифры, кто изобрел  часы, счеты, калькуляторы, компьютер, как составили календарь,  появились приборы для измерения тканей, площадей, жидкостей, сыпучих веществ, какие задачи решали в старину.</w:t>
      </w:r>
    </w:p>
    <w:p w:rsidR="00E11B2B" w:rsidRPr="00E11B2B" w:rsidRDefault="00E11B2B" w:rsidP="00E11B2B">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Каждый из этих вопросов составляет «цепочку» рассуждений, бесед, наблюдений. Например, «Почему текут минуты и куда они текут?» - такой вопрос может начать своеобразную коллекцию. Поиски ответов на него позволят пронаблюдать развитие идеи – отсчета времени по биологическим (биение сердца, частота дыхания), астрономическим показателям (смена дня и ночи, времен года) и природным объектам (цветы, растения, животные). На понятном для детей материале взрослые – педагоги и родители – помогают изготовить действующие модели разных видов часов и по ним проследить историю создания и совершенствования приборов для измерения времени: солнечных и лунных, песочных, водяных, механических, электронных.  </w:t>
      </w:r>
    </w:p>
    <w:p w:rsidR="00E11B2B" w:rsidRPr="00E11B2B" w:rsidRDefault="00E11B2B" w:rsidP="00E11B2B">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Размышляя над достоинствами и недостатками каждой новой идеи, вместе с детьми анализируем, почему необходимо было ее совершенствование. И, конечно, важен не конкретный ответ, а развивающий эффект, достигнутый в результате  общения – возникновение познавательного интереса, развитие эвристического мышления, речи, сообразительности,  расширение понятийного опыта и самостоятельности. Важно помнить, как гласит Народная мудрость: ум гибнет не от износа, он «ржавеет» от неупотребления!  </w:t>
      </w:r>
    </w:p>
    <w:p w:rsidR="00E11B2B" w:rsidRPr="00E11B2B" w:rsidRDefault="00E11B2B" w:rsidP="00E11B2B">
      <w:pPr>
        <w:widowControl w:val="0"/>
        <w:suppressLineNumbers/>
        <w:spacing w:after="0" w:line="240" w:lineRule="auto"/>
        <w:ind w:firstLine="709"/>
        <w:jc w:val="both"/>
        <w:rPr>
          <w:rFonts w:ascii="Times New Roman" w:eastAsia="Times New Roman" w:hAnsi="Times New Roman" w:cs="Times New Roman"/>
          <w:bCs/>
          <w:sz w:val="28"/>
          <w:szCs w:val="28"/>
        </w:rPr>
      </w:pPr>
    </w:p>
    <w:p w:rsidR="00E11B2B" w:rsidRPr="00E11B2B" w:rsidRDefault="00E11B2B" w:rsidP="00E11B2B">
      <w:pPr>
        <w:spacing w:after="0" w:line="240" w:lineRule="auto"/>
        <w:ind w:left="360"/>
        <w:jc w:val="both"/>
        <w:rPr>
          <w:rFonts w:ascii="Times New Roman" w:eastAsia="Times New Roman" w:hAnsi="Times New Roman" w:cs="Times New Roman"/>
          <w:b/>
          <w:bCs/>
          <w:sz w:val="28"/>
          <w:szCs w:val="28"/>
        </w:rPr>
      </w:pPr>
      <w:r w:rsidRPr="00E11B2B">
        <w:rPr>
          <w:rFonts w:ascii="Times New Roman" w:eastAsia="Times New Roman" w:hAnsi="Times New Roman" w:cs="Times New Roman"/>
          <w:b/>
          <w:bCs/>
          <w:sz w:val="28"/>
          <w:szCs w:val="28"/>
        </w:rPr>
        <w:t>Иные характеристики содержания Программы.</w:t>
      </w:r>
    </w:p>
    <w:p w:rsidR="00E11B2B" w:rsidRPr="00E11B2B" w:rsidRDefault="00E11B2B" w:rsidP="00E11B2B">
      <w:pPr>
        <w:spacing w:after="0" w:line="240" w:lineRule="auto"/>
        <w:ind w:left="360"/>
        <w:jc w:val="both"/>
        <w:rPr>
          <w:rFonts w:ascii="Times New Roman" w:eastAsia="Times New Roman" w:hAnsi="Times New Roman" w:cs="Times New Roman"/>
          <w:b/>
          <w:bCs/>
          <w:sz w:val="28"/>
          <w:szCs w:val="28"/>
        </w:rPr>
      </w:pPr>
    </w:p>
    <w:p w:rsidR="00E11B2B" w:rsidRPr="00E11B2B" w:rsidRDefault="00E11B2B" w:rsidP="00E11B2B">
      <w:pPr>
        <w:spacing w:after="0" w:line="240" w:lineRule="atLeast"/>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С целью обеспечения организации образовательного процесса  наряду с Примерной общеобразовательнай программой дошкольного образования «От рождения до школы» под ред. Н.Е. Вераксы, Т.С. Комаровой, Э.М. Дорофеевой, </w:t>
      </w:r>
      <w:r w:rsidRPr="00E11B2B">
        <w:rPr>
          <w:rFonts w:ascii="Times New Roman" w:eastAsia="Times New Roman" w:hAnsi="Times New Roman" w:cs="Times New Roman"/>
          <w:sz w:val="28"/>
          <w:szCs w:val="28"/>
          <w:lang w:eastAsia="ru-RU"/>
        </w:rPr>
        <w:t>МБДОУ  д/с  «Светлячок» г.Цимлянска</w:t>
      </w:r>
      <w:r w:rsidRPr="00E11B2B">
        <w:rPr>
          <w:rFonts w:ascii="Times New Roman" w:eastAsia="Times New Roman" w:hAnsi="Times New Roman" w:cs="Times New Roman"/>
          <w:sz w:val="28"/>
          <w:szCs w:val="28"/>
        </w:rPr>
        <w:t xml:space="preserve"> реализует программы:  </w:t>
      </w:r>
    </w:p>
    <w:p w:rsidR="00E11B2B" w:rsidRPr="00E11B2B" w:rsidRDefault="00E11B2B" w:rsidP="00E11B2B">
      <w:pPr>
        <w:spacing w:after="0" w:line="240" w:lineRule="atLeast"/>
        <w:ind w:left="540"/>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В направлении художественно-эстетического  развития: программа «Театр – Творчество – Дети»  Н.Ф. Сорокиной, программа «Конструирование и ручной труд в детском саду». Л.В. Куцакова.  </w:t>
      </w:r>
    </w:p>
    <w:p w:rsidR="00E11B2B" w:rsidRPr="00E11B2B" w:rsidRDefault="00E11B2B" w:rsidP="00F42EAD">
      <w:pPr>
        <w:numPr>
          <w:ilvl w:val="0"/>
          <w:numId w:val="4"/>
        </w:numPr>
        <w:spacing w:after="0" w:line="240" w:lineRule="atLeast"/>
        <w:ind w:firstLine="540"/>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В направлении социально-коммуникативного развития: парциальная программа  «Безопасность»    Н.Н.Авдеевой, О.Л.Князевой, Р.Б. Стеркиной, программа «Приобщение детей к истокам русской народной культуры» О.Л. Князевой, М.Д. Маханевой, программа «Удивляюсь, злюсь, боюсь, хвастаюсь и радуюсь» </w:t>
      </w:r>
      <w:r w:rsidRPr="00E11B2B">
        <w:rPr>
          <w:rFonts w:ascii="Times New Roman" w:eastAsia="Times New Roman" w:hAnsi="Times New Roman" w:cs="Times New Roman"/>
          <w:sz w:val="28"/>
          <w:szCs w:val="28"/>
        </w:rPr>
        <w:lastRenderedPageBreak/>
        <w:t>Крюкова С.В., Слободняк  Н.П., программа социально – эмоционального развития дошкольников О.Я. Князева «Я – Ты - Мы»;</w:t>
      </w:r>
    </w:p>
    <w:p w:rsidR="00E11B2B" w:rsidRPr="00E11B2B" w:rsidRDefault="00E11B2B" w:rsidP="00F42EAD">
      <w:pPr>
        <w:numPr>
          <w:ilvl w:val="0"/>
          <w:numId w:val="4"/>
        </w:numPr>
        <w:spacing w:after="0" w:line="240" w:lineRule="auto"/>
        <w:ind w:firstLine="540"/>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В направлении познавательного развития: региональная программа ознакомления детей дошкольного возраста с историей донского края «Родники Дона» Р. Чумичева. </w:t>
      </w:r>
      <w:r w:rsidRPr="00E11B2B">
        <w:rPr>
          <w:rFonts w:ascii="Times New Roman" w:eastAsia="Times New Roman" w:hAnsi="Times New Roman" w:cs="Times New Roman"/>
          <w:b/>
          <w:bCs/>
          <w:sz w:val="28"/>
          <w:szCs w:val="28"/>
        </w:rPr>
        <w:t xml:space="preserve">  </w:t>
      </w:r>
    </w:p>
    <w:p w:rsidR="00E11B2B" w:rsidRPr="00E11B2B" w:rsidRDefault="00E11B2B" w:rsidP="00E11B2B">
      <w:pPr>
        <w:spacing w:after="0" w:line="240" w:lineRule="auto"/>
        <w:ind w:firstLine="540"/>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Успешное выполнение образовательной программы требует создания современной пространственной, предметно-развивающей среды. Для этого в  ДОО функционируют помещения, обеспечивающие осуществление образовательного процесса:</w:t>
      </w:r>
    </w:p>
    <w:p w:rsidR="00E11B2B" w:rsidRPr="00E11B2B" w:rsidRDefault="00E11B2B" w:rsidP="00E11B2B">
      <w:pPr>
        <w:spacing w:after="0" w:line="240" w:lineRule="auto"/>
        <w:ind w:firstLine="540"/>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речевое  развитие (групповая комната);</w:t>
      </w:r>
    </w:p>
    <w:p w:rsidR="00E11B2B" w:rsidRPr="00E11B2B" w:rsidRDefault="00E11B2B" w:rsidP="00E11B2B">
      <w:pPr>
        <w:spacing w:after="0" w:line="240" w:lineRule="auto"/>
        <w:ind w:firstLine="540"/>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-познавательное развитие (групповая комната);</w:t>
      </w:r>
    </w:p>
    <w:p w:rsidR="00E11B2B" w:rsidRPr="00E11B2B" w:rsidRDefault="00E11B2B" w:rsidP="00E11B2B">
      <w:pPr>
        <w:spacing w:after="0" w:line="240" w:lineRule="auto"/>
        <w:ind w:firstLine="540"/>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-художественно-эстетическое развитие (групповая комната, физкультурно-музыкальный зал)</w:t>
      </w:r>
    </w:p>
    <w:p w:rsidR="00E11B2B" w:rsidRPr="00E11B2B" w:rsidRDefault="00E11B2B" w:rsidP="00E11B2B">
      <w:pPr>
        <w:spacing w:after="0" w:line="240" w:lineRule="auto"/>
        <w:ind w:firstLine="540"/>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-физическое развитие (физкультурно-музыкальный зал);</w:t>
      </w:r>
    </w:p>
    <w:p w:rsidR="00E11B2B" w:rsidRPr="00E11B2B" w:rsidRDefault="00E11B2B" w:rsidP="00E11B2B">
      <w:pPr>
        <w:spacing w:after="0" w:line="240" w:lineRule="auto"/>
        <w:ind w:firstLine="540"/>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-социально-коммуникативное развитие (групповая комната).</w:t>
      </w:r>
    </w:p>
    <w:p w:rsidR="00E11B2B" w:rsidRPr="00E11B2B" w:rsidRDefault="00E11B2B" w:rsidP="00E11B2B">
      <w:pPr>
        <w:spacing w:after="0" w:line="240" w:lineRule="auto"/>
        <w:rPr>
          <w:rFonts w:ascii="Times New Roman" w:eastAsia="Times New Roman" w:hAnsi="Times New Roman" w:cs="Times New Roman"/>
          <w:b/>
          <w:color w:val="FF0000"/>
          <w:sz w:val="28"/>
          <w:szCs w:val="28"/>
          <w:lang w:eastAsia="ru-RU"/>
        </w:rPr>
      </w:pPr>
    </w:p>
    <w:p w:rsidR="00E11B2B" w:rsidRPr="00E11B2B" w:rsidRDefault="00E11B2B" w:rsidP="00E11B2B">
      <w:pPr>
        <w:spacing w:after="200" w:line="276" w:lineRule="auto"/>
        <w:jc w:val="center"/>
        <w:rPr>
          <w:rFonts w:ascii="Times New Roman" w:eastAsia="Times New Roman" w:hAnsi="Times New Roman" w:cs="Times New Roman"/>
          <w:b/>
          <w:bCs/>
          <w:color w:val="0000FF"/>
          <w:sz w:val="44"/>
          <w:szCs w:val="44"/>
        </w:rPr>
      </w:pPr>
      <w:r w:rsidRPr="00E11B2B">
        <w:rPr>
          <w:rFonts w:ascii="Times New Roman" w:eastAsia="Times New Roman" w:hAnsi="Times New Roman" w:cs="Times New Roman"/>
          <w:b/>
          <w:color w:val="0000FF"/>
          <w:sz w:val="44"/>
          <w:szCs w:val="44"/>
          <w:lang w:val="en-US"/>
        </w:rPr>
        <w:t>III</w:t>
      </w:r>
      <w:r w:rsidRPr="00E11B2B">
        <w:rPr>
          <w:rFonts w:ascii="Times New Roman" w:eastAsia="Times New Roman" w:hAnsi="Times New Roman" w:cs="Times New Roman"/>
          <w:b/>
          <w:color w:val="0000FF"/>
          <w:sz w:val="44"/>
          <w:szCs w:val="44"/>
        </w:rPr>
        <w:t>.</w:t>
      </w:r>
      <w:r w:rsidRPr="00E11B2B">
        <w:rPr>
          <w:rFonts w:ascii="Times New Roman" w:eastAsia="Times New Roman" w:hAnsi="Times New Roman" w:cs="Times New Roman"/>
          <w:b/>
          <w:bCs/>
          <w:color w:val="0000FF"/>
          <w:sz w:val="44"/>
          <w:szCs w:val="44"/>
        </w:rPr>
        <w:t xml:space="preserve"> Организационный раздел</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color w:val="7030A0"/>
          <w:sz w:val="28"/>
          <w:szCs w:val="28"/>
          <w:lang w:eastAsia="ru-RU"/>
        </w:rPr>
      </w:pPr>
      <w:r w:rsidRPr="00E11B2B">
        <w:rPr>
          <w:rFonts w:ascii="Times New Roman" w:eastAsia="Times New Roman" w:hAnsi="Times New Roman" w:cs="Times New Roman"/>
          <w:b/>
          <w:color w:val="7030A0"/>
          <w:sz w:val="28"/>
          <w:szCs w:val="28"/>
          <w:lang w:eastAsia="ru-RU"/>
        </w:rPr>
        <w:t>3.1. ПСИХОЛОГО-ПЕДАГОГИЧЕСКИЕ УСЛОВИЯ РЕАЛИЗАЦИИ ПРОГРАММЫ</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b/>
          <w:bCs/>
          <w:i/>
          <w:color w:val="000000"/>
          <w:sz w:val="28"/>
          <w:szCs w:val="28"/>
          <w:lang w:eastAsia="ru-RU"/>
        </w:rPr>
        <w:t>1. Личностно-порождающее взаимодействие взрослых с детьми,</w:t>
      </w:r>
      <w:r w:rsidRPr="00E11B2B">
        <w:rPr>
          <w:rFonts w:ascii="Times New Roman" w:eastAsia="Times New Roman" w:hAnsi="Times New Roman" w:cs="Times New Roman"/>
          <w:bCs/>
          <w:color w:val="000000"/>
          <w:sz w:val="28"/>
          <w:szCs w:val="28"/>
          <w:lang w:eastAsia="ru-RU"/>
        </w:rPr>
        <w:t xml:space="preserve"> </w:t>
      </w:r>
      <w:r w:rsidRPr="00E11B2B">
        <w:rPr>
          <w:rFonts w:ascii="Times New Roman" w:eastAsia="Times New Roman" w:hAnsi="Times New Roman" w:cs="Times New Roman"/>
          <w:color w:val="000000"/>
          <w:sz w:val="28"/>
          <w:szCs w:val="28"/>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E11B2B">
        <w:rPr>
          <w:rFonts w:ascii="Times New Roman" w:eastAsia="Times New Roman" w:hAnsi="Times New Roman" w:cs="Times New Roman"/>
          <w:sz w:val="28"/>
          <w:szCs w:val="28"/>
          <w:lang w:eastAsia="ru-RU"/>
        </w:rPr>
        <w:t>и жизненных навыков</w:t>
      </w:r>
      <w:r w:rsidRPr="00E11B2B">
        <w:rPr>
          <w:rFonts w:ascii="Times New Roman" w:eastAsia="Times New Roman" w:hAnsi="Times New Roman" w:cs="Times New Roman"/>
          <w:color w:val="000000"/>
          <w:sz w:val="28"/>
          <w:szCs w:val="28"/>
          <w:lang w:eastAsia="ru-RU"/>
        </w:rPr>
        <w:t>.</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b/>
          <w:bCs/>
          <w:i/>
          <w:color w:val="000000"/>
          <w:sz w:val="28"/>
          <w:szCs w:val="28"/>
          <w:lang w:eastAsia="ru-RU"/>
        </w:rPr>
        <w:t xml:space="preserve">2. Ориентированность педагогической оценки на относительные показатели детской успешности, </w:t>
      </w:r>
      <w:r w:rsidRPr="00E11B2B">
        <w:rPr>
          <w:rFonts w:ascii="Times New Roman" w:eastAsia="Times New Roman" w:hAnsi="Times New Roman" w:cs="Times New Roman"/>
          <w:color w:val="000000"/>
          <w:sz w:val="28"/>
          <w:szCs w:val="28"/>
          <w:lang w:eastAsia="ru-RU"/>
        </w:rPr>
        <w:t>то есть сравнение нынешних и предыдущих достижений ребенка, стимулирование самооценки.</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b/>
          <w:i/>
          <w:color w:val="000000"/>
          <w:sz w:val="28"/>
          <w:szCs w:val="28"/>
          <w:lang w:eastAsia="ru-RU"/>
        </w:rPr>
        <w:t>3. Ф</w:t>
      </w:r>
      <w:r w:rsidRPr="00E11B2B">
        <w:rPr>
          <w:rFonts w:ascii="Times New Roman" w:eastAsia="Times New Roman" w:hAnsi="Times New Roman" w:cs="Times New Roman"/>
          <w:b/>
          <w:bCs/>
          <w:i/>
          <w:color w:val="000000"/>
          <w:sz w:val="28"/>
          <w:szCs w:val="28"/>
          <w:lang w:eastAsia="ru-RU"/>
        </w:rPr>
        <w:t xml:space="preserve">ормирование игры </w:t>
      </w:r>
      <w:r w:rsidRPr="00E11B2B">
        <w:rPr>
          <w:rFonts w:ascii="Times New Roman" w:eastAsia="Times New Roman" w:hAnsi="Times New Roman" w:cs="Times New Roman"/>
          <w:color w:val="000000"/>
          <w:sz w:val="28"/>
          <w:szCs w:val="28"/>
          <w:lang w:eastAsia="ru-RU"/>
        </w:rPr>
        <w:t>как важнейшего фактора развития ребенка.</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b/>
          <w:bCs/>
          <w:i/>
          <w:color w:val="000000"/>
          <w:sz w:val="28"/>
          <w:szCs w:val="28"/>
          <w:lang w:eastAsia="ru-RU"/>
        </w:rPr>
        <w:t xml:space="preserve">4. Создание развивающей образовательной среды, </w:t>
      </w:r>
      <w:r w:rsidRPr="00E11B2B">
        <w:rPr>
          <w:rFonts w:ascii="Times New Roman" w:eastAsia="Times New Roman" w:hAnsi="Times New Roman" w:cs="Times New Roman"/>
          <w:color w:val="000000"/>
          <w:sz w:val="28"/>
          <w:szCs w:val="28"/>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b/>
          <w:bCs/>
          <w:i/>
          <w:sz w:val="28"/>
          <w:szCs w:val="28"/>
          <w:lang w:eastAsia="ru-RU"/>
        </w:rPr>
        <w:lastRenderedPageBreak/>
        <w:t>5. Сбалансированность репродуктивной</w:t>
      </w:r>
      <w:r w:rsidRPr="00E11B2B">
        <w:rPr>
          <w:rFonts w:ascii="Times New Roman" w:eastAsia="Times New Roman" w:hAnsi="Times New Roman" w:cs="Times New Roman"/>
          <w:bCs/>
          <w:sz w:val="28"/>
          <w:szCs w:val="28"/>
          <w:lang w:eastAsia="ru-RU"/>
        </w:rPr>
        <w:t xml:space="preserve"> </w:t>
      </w:r>
      <w:r w:rsidRPr="00E11B2B">
        <w:rPr>
          <w:rFonts w:ascii="Times New Roman" w:eastAsia="Times New Roman" w:hAnsi="Times New Roman" w:cs="Times New Roman"/>
          <w:sz w:val="28"/>
          <w:szCs w:val="28"/>
          <w:lang w:eastAsia="ru-RU"/>
        </w:rPr>
        <w:t xml:space="preserve">(воспроизводящей готовый образец) </w:t>
      </w:r>
      <w:r w:rsidRPr="00E11B2B">
        <w:rPr>
          <w:rFonts w:ascii="Times New Roman" w:eastAsia="Times New Roman" w:hAnsi="Times New Roman" w:cs="Times New Roman"/>
          <w:b/>
          <w:bCs/>
          <w:i/>
          <w:sz w:val="28"/>
          <w:szCs w:val="28"/>
          <w:lang w:eastAsia="ru-RU"/>
        </w:rPr>
        <w:t xml:space="preserve">и продуктивной </w:t>
      </w:r>
      <w:r w:rsidRPr="00E11B2B">
        <w:rPr>
          <w:rFonts w:ascii="Times New Roman" w:eastAsia="Times New Roman" w:hAnsi="Times New Roman" w:cs="Times New Roman"/>
          <w:sz w:val="28"/>
          <w:szCs w:val="28"/>
          <w:lang w:eastAsia="ru-RU"/>
        </w:rPr>
        <w:t xml:space="preserve">(производящей субъективно новый продукт) </w:t>
      </w:r>
      <w:r w:rsidRPr="00E11B2B">
        <w:rPr>
          <w:rFonts w:ascii="Times New Roman" w:eastAsia="Times New Roman" w:hAnsi="Times New Roman" w:cs="Times New Roman"/>
          <w:b/>
          <w:bCs/>
          <w:i/>
          <w:sz w:val="28"/>
          <w:szCs w:val="28"/>
          <w:lang w:eastAsia="ru-RU"/>
        </w:rPr>
        <w:t xml:space="preserve">деятельности, </w:t>
      </w:r>
      <w:r w:rsidRPr="00E11B2B">
        <w:rPr>
          <w:rFonts w:ascii="Times New Roman" w:eastAsia="Times New Roman" w:hAnsi="Times New Roman" w:cs="Times New Roman"/>
          <w:sz w:val="28"/>
          <w:szCs w:val="28"/>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b/>
          <w:bCs/>
          <w:i/>
          <w:color w:val="000000"/>
          <w:sz w:val="28"/>
          <w:szCs w:val="28"/>
          <w:lang w:eastAsia="ru-RU"/>
        </w:rPr>
        <w:t xml:space="preserve">6. Участие семьи </w:t>
      </w:r>
      <w:r w:rsidRPr="00E11B2B">
        <w:rPr>
          <w:rFonts w:ascii="Times New Roman" w:eastAsia="Times New Roman" w:hAnsi="Times New Roman" w:cs="Times New Roman"/>
          <w:color w:val="000000"/>
          <w:sz w:val="28"/>
          <w:szCs w:val="28"/>
          <w:lang w:eastAsia="ru-RU"/>
        </w:rPr>
        <w:t>как необходимое условие для полноценного развития ребенка дошкольного возраста.</w:t>
      </w:r>
    </w:p>
    <w:p w:rsidR="00E11B2B" w:rsidRDefault="00E11B2B" w:rsidP="00EC2FF2">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b/>
          <w:bCs/>
          <w:i/>
          <w:color w:val="000000"/>
          <w:sz w:val="28"/>
          <w:szCs w:val="28"/>
          <w:lang w:eastAsia="ru-RU"/>
        </w:rPr>
        <w:t xml:space="preserve">7. Профессиональное развитие педагогов, </w:t>
      </w:r>
      <w:r w:rsidRPr="00E11B2B">
        <w:rPr>
          <w:rFonts w:ascii="Times New Roman" w:eastAsia="Times New Roman" w:hAnsi="Times New Roman" w:cs="Times New Roman"/>
          <w:color w:val="000000"/>
          <w:sz w:val="28"/>
          <w:szCs w:val="28"/>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00EC2FF2">
        <w:rPr>
          <w:rFonts w:ascii="Times New Roman" w:eastAsia="Times New Roman" w:hAnsi="Times New Roman" w:cs="Times New Roman"/>
          <w:bCs/>
          <w:color w:val="000000"/>
          <w:sz w:val="28"/>
          <w:szCs w:val="28"/>
          <w:lang w:eastAsia="ru-RU"/>
        </w:rPr>
        <w:t xml:space="preserve">создание </w:t>
      </w:r>
      <w:r w:rsidRPr="00E11B2B">
        <w:rPr>
          <w:rFonts w:ascii="Times New Roman" w:eastAsia="Times New Roman" w:hAnsi="Times New Roman" w:cs="Times New Roman"/>
          <w:bCs/>
          <w:color w:val="000000"/>
          <w:sz w:val="28"/>
          <w:szCs w:val="28"/>
          <w:lang w:eastAsia="ru-RU"/>
        </w:rPr>
        <w:t xml:space="preserve">сетевого взаимодействия </w:t>
      </w:r>
      <w:r w:rsidRPr="00E11B2B">
        <w:rPr>
          <w:rFonts w:ascii="Times New Roman" w:eastAsia="Times New Roman" w:hAnsi="Times New Roman" w:cs="Times New Roman"/>
          <w:color w:val="000000"/>
          <w:sz w:val="28"/>
          <w:szCs w:val="28"/>
          <w:lang w:eastAsia="ru-RU"/>
        </w:rPr>
        <w:t>педагогов и управленцев, работающих по Программе.</w:t>
      </w:r>
    </w:p>
    <w:p w:rsidR="00EC2FF2" w:rsidRPr="006B4AA8" w:rsidRDefault="00EC2FF2" w:rsidP="00EC2FF2">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6B4AA8">
        <w:rPr>
          <w:rFonts w:ascii="Times New Roman" w:eastAsia="Times New Roman" w:hAnsi="Times New Roman" w:cs="Times New Roman"/>
          <w:bCs/>
          <w:color w:val="000000"/>
          <w:sz w:val="28"/>
          <w:szCs w:val="28"/>
          <w:lang w:eastAsia="ru-RU"/>
        </w:rPr>
        <w:t>В соответствии с рабочей программой воспитания необходимы курсовое обучение кадров, приобретение средств материально-технического, учебно-методического и информационного обеспечения реализации ООП.</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color w:val="7030A0"/>
          <w:sz w:val="28"/>
          <w:szCs w:val="28"/>
          <w:lang w:eastAsia="ru-RU"/>
        </w:rPr>
      </w:pP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color w:val="7030A0"/>
          <w:sz w:val="28"/>
          <w:szCs w:val="28"/>
          <w:lang w:eastAsia="ru-RU"/>
        </w:rPr>
      </w:pPr>
      <w:r w:rsidRPr="00E11B2B">
        <w:rPr>
          <w:rFonts w:ascii="Times New Roman" w:eastAsia="Times New Roman" w:hAnsi="Times New Roman" w:cs="Times New Roman"/>
          <w:b/>
          <w:color w:val="7030A0"/>
          <w:sz w:val="28"/>
          <w:szCs w:val="28"/>
          <w:lang w:eastAsia="ru-RU"/>
        </w:rPr>
        <w:t>3.2. ОРГАНИЗАЦИЯ РАЗВИВАЮЩЕЙ ПРЕДМЕТНО-ПРОСТРАНСТВЕННОЙ СРЕДЫ</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color w:val="7030A0"/>
          <w:sz w:val="28"/>
          <w:szCs w:val="28"/>
          <w:lang w:eastAsia="ru-RU"/>
        </w:rPr>
      </w:pPr>
    </w:p>
    <w:p w:rsidR="00E11B2B" w:rsidRPr="00E11B2B" w:rsidRDefault="00E11B2B" w:rsidP="00E11B2B">
      <w:pPr>
        <w:tabs>
          <w:tab w:val="left" w:pos="567"/>
        </w:tabs>
        <w:spacing w:after="0" w:line="240" w:lineRule="auto"/>
        <w:ind w:firstLine="567"/>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Развивающая предметно-пространственная среда </w:t>
      </w:r>
      <w:r w:rsidRPr="00E11B2B">
        <w:rPr>
          <w:rFonts w:ascii="Times New Roman" w:eastAsia="Times New Roman" w:hAnsi="Times New Roman" w:cs="Times New Roman"/>
          <w:color w:val="000000"/>
          <w:sz w:val="28"/>
          <w:szCs w:val="28"/>
          <w:lang w:eastAsia="ru-RU"/>
        </w:rPr>
        <w:t>МБДОУ</w:t>
      </w:r>
      <w:r w:rsidRPr="00E11B2B">
        <w:rPr>
          <w:rFonts w:ascii="Times New Roman" w:eastAsia="Times New Roman" w:hAnsi="Times New Roman" w:cs="Times New Roman"/>
          <w:sz w:val="28"/>
          <w:szCs w:val="28"/>
          <w:lang w:eastAsia="ru-RU"/>
        </w:rPr>
        <w:t xml:space="preserve"> д/с «Светлячок» г.</w:t>
      </w:r>
      <w:r w:rsidR="00EC2FF2">
        <w:rPr>
          <w:rFonts w:ascii="Times New Roman" w:eastAsia="Times New Roman" w:hAnsi="Times New Roman" w:cs="Times New Roman"/>
          <w:sz w:val="28"/>
          <w:szCs w:val="28"/>
          <w:lang w:eastAsia="ru-RU"/>
        </w:rPr>
        <w:t xml:space="preserve"> </w:t>
      </w:r>
      <w:r w:rsidRPr="00E11B2B">
        <w:rPr>
          <w:rFonts w:ascii="Times New Roman" w:eastAsia="Times New Roman" w:hAnsi="Times New Roman" w:cs="Times New Roman"/>
          <w:sz w:val="28"/>
          <w:szCs w:val="28"/>
          <w:lang w:eastAsia="ru-RU"/>
        </w:rPr>
        <w:t xml:space="preserve">Цимлянска (далее – РППС) соответствует требованиям Стандарта и санитарно-эпидемиологическим требованиям. </w:t>
      </w:r>
    </w:p>
    <w:p w:rsidR="00E11B2B" w:rsidRPr="00E11B2B" w:rsidRDefault="00E11B2B" w:rsidP="00E11B2B">
      <w:pPr>
        <w:tabs>
          <w:tab w:val="left" w:pos="567"/>
        </w:tabs>
        <w:spacing w:after="0" w:line="240" w:lineRule="auto"/>
        <w:ind w:firstLine="567"/>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Развивающая предметно-пространственная среда в </w:t>
      </w:r>
      <w:r w:rsidRPr="00E11B2B">
        <w:rPr>
          <w:rFonts w:ascii="Times New Roman" w:eastAsia="Times New Roman" w:hAnsi="Times New Roman" w:cs="Times New Roman"/>
          <w:color w:val="000000"/>
          <w:sz w:val="28"/>
          <w:szCs w:val="28"/>
          <w:lang w:eastAsia="ru-RU"/>
        </w:rPr>
        <w:t xml:space="preserve">МБДОУ </w:t>
      </w:r>
      <w:r w:rsidRPr="00E11B2B">
        <w:rPr>
          <w:rFonts w:ascii="Times New Roman" w:eastAsia="Times New Roman" w:hAnsi="Times New Roman" w:cs="Times New Roman"/>
          <w:sz w:val="28"/>
          <w:szCs w:val="28"/>
          <w:lang w:eastAsia="ru-RU"/>
        </w:rPr>
        <w:t>д/с  «Светлячок» г.Цимлянска</w:t>
      </w:r>
      <w:r w:rsidRPr="00E11B2B">
        <w:rPr>
          <w:rFonts w:ascii="Times New Roman" w:eastAsia="Times New Roman" w:hAnsi="Times New Roman" w:cs="Times New Roman"/>
          <w:sz w:val="28"/>
          <w:szCs w:val="28"/>
        </w:rPr>
        <w:t xml:space="preserve"> </w:t>
      </w:r>
      <w:r w:rsidRPr="00E11B2B">
        <w:rPr>
          <w:rFonts w:ascii="Times New Roman" w:eastAsia="Times New Roman" w:hAnsi="Times New Roman" w:cs="Times New Roman"/>
          <w:i/>
          <w:sz w:val="28"/>
          <w:szCs w:val="28"/>
          <w:lang w:eastAsia="ru-RU"/>
        </w:rPr>
        <w:t xml:space="preserve">обеспечивает реализацию основной образовательной программы, </w:t>
      </w:r>
      <w:r w:rsidRPr="00E11B2B">
        <w:rPr>
          <w:rFonts w:ascii="Times New Roman" w:eastAsia="Times New Roman" w:hAnsi="Times New Roman" w:cs="Times New Roman"/>
          <w:sz w:val="28"/>
          <w:szCs w:val="28"/>
          <w:lang w:eastAsia="ru-RU"/>
        </w:rPr>
        <w:t xml:space="preserve">разработанную с учетом Программы. ДОО самостоятельно проектирует развивающую предметно-пространственную среду, </w:t>
      </w:r>
      <w:r w:rsidRPr="00E11B2B">
        <w:rPr>
          <w:rFonts w:ascii="Times New Roman" w:eastAsia="Times New Roman" w:hAnsi="Times New Roman" w:cs="Times New Roman"/>
          <w:sz w:val="28"/>
          <w:szCs w:val="28"/>
        </w:rPr>
        <w:t>необходимую для развития всех специфических  детских видов  деятельности</w:t>
      </w:r>
      <w:r w:rsidRPr="00E11B2B">
        <w:rPr>
          <w:rFonts w:ascii="Times New Roman" w:eastAsia="Times New Roman" w:hAnsi="Times New Roman" w:cs="Times New Roman"/>
          <w:sz w:val="28"/>
          <w:szCs w:val="28"/>
          <w:lang w:eastAsia="ru-RU"/>
        </w:rPr>
        <w:t xml:space="preserve"> на основе целей, задач и принципов Программы. При проектировании РППС ДОО учитывает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w:t>
      </w:r>
      <w:r w:rsidRPr="00E11B2B">
        <w:rPr>
          <w:rFonts w:ascii="Times New Roman" w:eastAsia="Times New Roman" w:hAnsi="Times New Roman" w:cs="Times New Roman"/>
          <w:color w:val="000000"/>
          <w:sz w:val="28"/>
          <w:szCs w:val="28"/>
          <w:lang w:eastAsia="ru-RU"/>
        </w:rPr>
        <w:t>МБДОУ д/с  «Светлячок» г. Цимлянска</w:t>
      </w:r>
      <w:r w:rsidRPr="00E11B2B">
        <w:rPr>
          <w:rFonts w:ascii="Times New Roman" w:eastAsia="Times New Roman" w:hAnsi="Times New Roman" w:cs="Times New Roman"/>
          <w:sz w:val="28"/>
          <w:szCs w:val="28"/>
          <w:lang w:eastAsia="ru-RU"/>
        </w:rPr>
        <w:t>, участников сетевого взаимодействия и пр.).</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rPr>
        <w:t xml:space="preserve">В детском саду </w:t>
      </w:r>
      <w:r w:rsidRPr="00E11B2B">
        <w:rPr>
          <w:rFonts w:ascii="Times New Roman" w:eastAsia="Times New Roman" w:hAnsi="Times New Roman" w:cs="Times New Roman"/>
          <w:sz w:val="28"/>
          <w:szCs w:val="28"/>
          <w:lang w:eastAsia="ru-RU"/>
        </w:rPr>
        <w:t>РППС</w:t>
      </w:r>
      <w:r w:rsidRPr="00E11B2B">
        <w:rPr>
          <w:rFonts w:ascii="Times New Roman" w:eastAsia="Times New Roman" w:hAnsi="Times New Roman" w:cs="Times New Roman"/>
          <w:sz w:val="28"/>
          <w:szCs w:val="28"/>
        </w:rPr>
        <w:t xml:space="preserve"> построена так, чтобы </w:t>
      </w:r>
      <w:r w:rsidRPr="00E11B2B">
        <w:rPr>
          <w:rFonts w:ascii="Times New Roman" w:eastAsia="Times New Roman" w:hAnsi="Times New Roman" w:cs="Times New Roman"/>
          <w:color w:val="000000"/>
          <w:sz w:val="28"/>
          <w:szCs w:val="28"/>
        </w:rPr>
        <w:t xml:space="preserve">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w:t>
      </w:r>
      <w:r w:rsidRPr="00E11B2B">
        <w:rPr>
          <w:rFonts w:ascii="Times New Roman" w:eastAsia="Times New Roman" w:hAnsi="Times New Roman" w:cs="Times New Roman"/>
          <w:color w:val="000000"/>
          <w:sz w:val="28"/>
          <w:szCs w:val="28"/>
        </w:rPr>
        <w:lastRenderedPageBreak/>
        <w:t>положительного отношения к миру, к себе и к другим людям.</w:t>
      </w:r>
      <w:r w:rsidRPr="00E11B2B">
        <w:rPr>
          <w:rFonts w:ascii="Times New Roman" w:eastAsia="Times New Roman" w:hAnsi="Times New Roman" w:cs="Times New Roman"/>
          <w:sz w:val="28"/>
          <w:szCs w:val="28"/>
        </w:rPr>
        <w:t xml:space="preserve"> Сюда относятся природная среда и объекты, физкультурно-игровые и спортивные сооружения в помещении и на участке, предметно-игровая среда для занятий и др. </w:t>
      </w:r>
      <w:r w:rsidRPr="00E11B2B">
        <w:rPr>
          <w:rFonts w:ascii="Times New Roman" w:eastAsia="Times New Roman" w:hAnsi="Times New Roman" w:cs="Times New Roman"/>
          <w:sz w:val="28"/>
          <w:szCs w:val="28"/>
          <w:lang w:eastAsia="ru-RU"/>
        </w:rPr>
        <w:t>Развивающая предметно-пространственная среда – часть образовательной среды, представленная специально организованным пространством (помещениями ДОО,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E11B2B" w:rsidRPr="00E11B2B" w:rsidRDefault="00E11B2B" w:rsidP="00E11B2B">
      <w:pPr>
        <w:widowControl w:val="0"/>
        <w:autoSpaceDE w:val="0"/>
        <w:autoSpaceDN w:val="0"/>
        <w:adjustRightInd w:val="0"/>
        <w:spacing w:after="200" w:line="276" w:lineRule="auto"/>
        <w:ind w:firstLine="567"/>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В МБДОУ функционирует  3 группы  общеразвивающей направленности:</w:t>
      </w:r>
    </w:p>
    <w:p w:rsidR="00E11B2B" w:rsidRPr="00E11B2B" w:rsidRDefault="00E11B2B" w:rsidP="00F42EAD">
      <w:pPr>
        <w:numPr>
          <w:ilvl w:val="0"/>
          <w:numId w:val="22"/>
        </w:numPr>
        <w:spacing w:after="0" w:line="240" w:lineRule="auto"/>
        <w:ind w:left="284"/>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Младшая (3-4г.) -  1 группа</w:t>
      </w:r>
    </w:p>
    <w:p w:rsidR="00E11B2B" w:rsidRPr="00E11B2B" w:rsidRDefault="00E11B2B" w:rsidP="00F42EAD">
      <w:pPr>
        <w:numPr>
          <w:ilvl w:val="0"/>
          <w:numId w:val="22"/>
        </w:numPr>
        <w:spacing w:after="0" w:line="240" w:lineRule="auto"/>
        <w:ind w:left="284"/>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Средняя (4-5 л.) -  1 группа</w:t>
      </w:r>
    </w:p>
    <w:p w:rsidR="00E11B2B" w:rsidRPr="00E11B2B" w:rsidRDefault="00E11B2B" w:rsidP="00F42EAD">
      <w:pPr>
        <w:numPr>
          <w:ilvl w:val="0"/>
          <w:numId w:val="22"/>
        </w:numPr>
        <w:spacing w:after="0" w:line="240" w:lineRule="auto"/>
        <w:ind w:left="284"/>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Старше-подготовительная (разновозрастная группа  для детей от 5 до 7 лет) - 1 группа </w:t>
      </w:r>
    </w:p>
    <w:p w:rsidR="00E11B2B" w:rsidRPr="00E11B2B" w:rsidRDefault="00E11B2B" w:rsidP="00E11B2B">
      <w:pPr>
        <w:tabs>
          <w:tab w:val="left" w:pos="4245"/>
        </w:tabs>
        <w:spacing w:after="0" w:line="240" w:lineRule="auto"/>
        <w:rPr>
          <w:rFonts w:ascii="Times New Roman" w:eastAsia="Times New Roman" w:hAnsi="Times New Roman" w:cs="Times New Roman"/>
          <w:b/>
          <w:i/>
          <w:sz w:val="28"/>
          <w:szCs w:val="28"/>
        </w:rPr>
      </w:pPr>
      <w:r w:rsidRPr="00E11B2B">
        <w:rPr>
          <w:rFonts w:ascii="Times New Roman" w:eastAsia="Times New Roman" w:hAnsi="Times New Roman" w:cs="Times New Roman"/>
          <w:b/>
          <w:bCs/>
          <w:i/>
          <w:sz w:val="28"/>
          <w:szCs w:val="28"/>
        </w:rPr>
        <w:t>Численность и состав воспитанников</w:t>
      </w:r>
    </w:p>
    <w:p w:rsidR="00E11B2B" w:rsidRPr="00E11B2B" w:rsidRDefault="00E11B2B" w:rsidP="00E11B2B">
      <w:pPr>
        <w:spacing w:after="200" w:line="276" w:lineRule="auto"/>
        <w:rPr>
          <w:rFonts w:ascii="Times New Roman" w:eastAsia="Calibri" w:hAnsi="Times New Roman" w:cs="Times New Roman"/>
          <w:sz w:val="24"/>
          <w:szCs w:val="24"/>
        </w:rPr>
      </w:pPr>
      <w:r w:rsidRPr="00E11B2B">
        <w:rPr>
          <w:rFonts w:ascii="Times New Roman" w:eastAsia="Calibri" w:hAnsi="Times New Roman" w:cs="Times New Roman"/>
          <w:sz w:val="24"/>
          <w:szCs w:val="24"/>
        </w:rPr>
        <w:t>В МБДОУ функционируют 3 группы. Группы сформированы по возрастному принципу</w:t>
      </w:r>
    </w:p>
    <w:tbl>
      <w:tblPr>
        <w:tblW w:w="487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9"/>
        <w:gridCol w:w="2762"/>
        <w:gridCol w:w="3098"/>
        <w:gridCol w:w="3397"/>
      </w:tblGrid>
      <w:tr w:rsidR="00E11B2B" w:rsidRPr="00E11B2B" w:rsidTr="00E11B2B">
        <w:trPr>
          <w:trHeight w:val="863"/>
        </w:trPr>
        <w:tc>
          <w:tcPr>
            <w:tcW w:w="3339" w:type="dxa"/>
            <w:hideMark/>
          </w:tcPr>
          <w:p w:rsidR="00E11B2B" w:rsidRPr="006B4AA8" w:rsidRDefault="00E11B2B" w:rsidP="00E11B2B">
            <w:pPr>
              <w:spacing w:after="200" w:line="276" w:lineRule="auto"/>
              <w:rPr>
                <w:rFonts w:ascii="Times New Roman" w:eastAsia="Calibri" w:hAnsi="Times New Roman" w:cs="Times New Roman"/>
                <w:b/>
                <w:sz w:val="24"/>
                <w:szCs w:val="24"/>
              </w:rPr>
            </w:pPr>
            <w:r w:rsidRPr="006B4AA8">
              <w:rPr>
                <w:rFonts w:ascii="Times New Roman" w:eastAsia="Calibri" w:hAnsi="Times New Roman" w:cs="Times New Roman"/>
                <w:b/>
                <w:sz w:val="24"/>
                <w:szCs w:val="24"/>
              </w:rPr>
              <w:t>Название группы</w:t>
            </w:r>
          </w:p>
        </w:tc>
        <w:tc>
          <w:tcPr>
            <w:tcW w:w="1788" w:type="dxa"/>
            <w:hideMark/>
          </w:tcPr>
          <w:p w:rsidR="00E11B2B" w:rsidRPr="006B4AA8" w:rsidRDefault="00E11B2B" w:rsidP="00E11B2B">
            <w:pPr>
              <w:spacing w:after="200" w:line="276" w:lineRule="auto"/>
              <w:rPr>
                <w:rFonts w:ascii="Times New Roman" w:eastAsia="Calibri" w:hAnsi="Times New Roman" w:cs="Times New Roman"/>
                <w:b/>
                <w:sz w:val="24"/>
                <w:szCs w:val="24"/>
              </w:rPr>
            </w:pPr>
            <w:r w:rsidRPr="006B4AA8">
              <w:rPr>
                <w:rFonts w:ascii="Times New Roman" w:eastAsia="Calibri" w:hAnsi="Times New Roman" w:cs="Times New Roman"/>
                <w:b/>
                <w:sz w:val="24"/>
                <w:szCs w:val="24"/>
              </w:rPr>
              <w:t>Возраст</w:t>
            </w:r>
          </w:p>
        </w:tc>
        <w:tc>
          <w:tcPr>
            <w:tcW w:w="2005" w:type="dxa"/>
          </w:tcPr>
          <w:p w:rsidR="00E11B2B" w:rsidRPr="006B4AA8" w:rsidRDefault="00E11B2B" w:rsidP="00E11B2B">
            <w:pPr>
              <w:spacing w:after="200" w:line="276" w:lineRule="auto"/>
              <w:rPr>
                <w:rFonts w:ascii="Times New Roman" w:eastAsia="Calibri" w:hAnsi="Times New Roman" w:cs="Times New Roman"/>
                <w:b/>
                <w:sz w:val="24"/>
                <w:szCs w:val="24"/>
              </w:rPr>
            </w:pPr>
            <w:r w:rsidRPr="006B4AA8">
              <w:rPr>
                <w:rFonts w:ascii="Times New Roman" w:eastAsia="Calibri" w:hAnsi="Times New Roman" w:cs="Times New Roman"/>
                <w:b/>
                <w:sz w:val="24"/>
                <w:szCs w:val="24"/>
              </w:rPr>
              <w:t>Количество воспитанников</w:t>
            </w:r>
          </w:p>
        </w:tc>
        <w:tc>
          <w:tcPr>
            <w:tcW w:w="2199" w:type="dxa"/>
            <w:hideMark/>
          </w:tcPr>
          <w:p w:rsidR="00E11B2B" w:rsidRPr="006B4AA8" w:rsidRDefault="00E11B2B" w:rsidP="00E11B2B">
            <w:pPr>
              <w:spacing w:after="200" w:line="276" w:lineRule="auto"/>
              <w:rPr>
                <w:rFonts w:ascii="Times New Roman" w:eastAsia="Calibri" w:hAnsi="Times New Roman" w:cs="Times New Roman"/>
                <w:b/>
                <w:sz w:val="24"/>
                <w:szCs w:val="24"/>
              </w:rPr>
            </w:pPr>
            <w:r w:rsidRPr="006B4AA8">
              <w:rPr>
                <w:rFonts w:ascii="Times New Roman" w:eastAsia="Calibri" w:hAnsi="Times New Roman" w:cs="Times New Roman"/>
                <w:b/>
                <w:sz w:val="24"/>
                <w:szCs w:val="24"/>
              </w:rPr>
              <w:t>Время пребывания</w:t>
            </w:r>
          </w:p>
        </w:tc>
      </w:tr>
      <w:tr w:rsidR="00E11B2B" w:rsidRPr="00E11B2B" w:rsidTr="00E11B2B">
        <w:trPr>
          <w:trHeight w:val="514"/>
        </w:trPr>
        <w:tc>
          <w:tcPr>
            <w:tcW w:w="3339" w:type="dxa"/>
            <w:hideMark/>
          </w:tcPr>
          <w:p w:rsidR="00E11B2B" w:rsidRPr="006B4AA8" w:rsidRDefault="00E11B2B"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младшая группа «Колобок»</w:t>
            </w:r>
          </w:p>
        </w:tc>
        <w:tc>
          <w:tcPr>
            <w:tcW w:w="1788" w:type="dxa"/>
            <w:hideMark/>
          </w:tcPr>
          <w:p w:rsidR="00E11B2B" w:rsidRPr="006B4AA8" w:rsidRDefault="00E11B2B"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 xml:space="preserve">(3 - 4 лет) </w:t>
            </w:r>
          </w:p>
        </w:tc>
        <w:tc>
          <w:tcPr>
            <w:tcW w:w="2005" w:type="dxa"/>
          </w:tcPr>
          <w:p w:rsidR="00E11B2B" w:rsidRPr="006B4AA8" w:rsidRDefault="00B33E20"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11</w:t>
            </w:r>
          </w:p>
        </w:tc>
        <w:tc>
          <w:tcPr>
            <w:tcW w:w="2199" w:type="dxa"/>
            <w:hideMark/>
          </w:tcPr>
          <w:p w:rsidR="00E11B2B" w:rsidRPr="006B4AA8" w:rsidRDefault="00E11B2B"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12 часов</w:t>
            </w:r>
          </w:p>
        </w:tc>
      </w:tr>
      <w:tr w:rsidR="00E11B2B" w:rsidRPr="00E11B2B" w:rsidTr="00E11B2B">
        <w:trPr>
          <w:trHeight w:val="532"/>
        </w:trPr>
        <w:tc>
          <w:tcPr>
            <w:tcW w:w="3339" w:type="dxa"/>
            <w:hideMark/>
          </w:tcPr>
          <w:p w:rsidR="00E11B2B" w:rsidRPr="006B4AA8" w:rsidRDefault="00E11B2B"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средняя группа «Солнышко»</w:t>
            </w:r>
          </w:p>
        </w:tc>
        <w:tc>
          <w:tcPr>
            <w:tcW w:w="1788" w:type="dxa"/>
            <w:hideMark/>
          </w:tcPr>
          <w:p w:rsidR="00E11B2B" w:rsidRPr="006B4AA8" w:rsidRDefault="00E11B2B"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(4 - 5 лет)</w:t>
            </w:r>
          </w:p>
        </w:tc>
        <w:tc>
          <w:tcPr>
            <w:tcW w:w="2005" w:type="dxa"/>
          </w:tcPr>
          <w:p w:rsidR="00E11B2B" w:rsidRPr="006B4AA8" w:rsidRDefault="00B33E20"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22</w:t>
            </w:r>
          </w:p>
        </w:tc>
        <w:tc>
          <w:tcPr>
            <w:tcW w:w="2199" w:type="dxa"/>
            <w:hideMark/>
          </w:tcPr>
          <w:p w:rsidR="00E11B2B" w:rsidRPr="006B4AA8" w:rsidRDefault="00E11B2B"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12 часов</w:t>
            </w:r>
          </w:p>
        </w:tc>
      </w:tr>
      <w:tr w:rsidR="00E11B2B" w:rsidRPr="00E11B2B" w:rsidTr="00E11B2B">
        <w:trPr>
          <w:trHeight w:val="844"/>
        </w:trPr>
        <w:tc>
          <w:tcPr>
            <w:tcW w:w="3339" w:type="dxa"/>
            <w:hideMark/>
          </w:tcPr>
          <w:p w:rsidR="00E11B2B" w:rsidRPr="006B4AA8" w:rsidRDefault="00E11B2B"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старше-подготовительная группа «Почемучки»</w:t>
            </w:r>
          </w:p>
        </w:tc>
        <w:tc>
          <w:tcPr>
            <w:tcW w:w="1788" w:type="dxa"/>
            <w:hideMark/>
          </w:tcPr>
          <w:p w:rsidR="00E11B2B" w:rsidRPr="006B4AA8" w:rsidRDefault="00E11B2B"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(5 - 7 лет)</w:t>
            </w:r>
          </w:p>
        </w:tc>
        <w:tc>
          <w:tcPr>
            <w:tcW w:w="2005" w:type="dxa"/>
          </w:tcPr>
          <w:p w:rsidR="00E11B2B" w:rsidRPr="006B4AA8" w:rsidRDefault="00B33E20"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28</w:t>
            </w:r>
          </w:p>
        </w:tc>
        <w:tc>
          <w:tcPr>
            <w:tcW w:w="2199" w:type="dxa"/>
            <w:hideMark/>
          </w:tcPr>
          <w:p w:rsidR="00E11B2B" w:rsidRPr="006B4AA8" w:rsidRDefault="00E11B2B" w:rsidP="00E11B2B">
            <w:pPr>
              <w:spacing w:after="200" w:line="276" w:lineRule="auto"/>
              <w:rPr>
                <w:rFonts w:ascii="Times New Roman" w:eastAsia="Calibri" w:hAnsi="Times New Roman" w:cs="Times New Roman"/>
                <w:sz w:val="24"/>
                <w:szCs w:val="24"/>
              </w:rPr>
            </w:pPr>
            <w:r w:rsidRPr="006B4AA8">
              <w:rPr>
                <w:rFonts w:ascii="Times New Roman" w:eastAsia="Calibri" w:hAnsi="Times New Roman" w:cs="Times New Roman"/>
                <w:sz w:val="24"/>
                <w:szCs w:val="24"/>
              </w:rPr>
              <w:t>12 часов</w:t>
            </w:r>
          </w:p>
        </w:tc>
      </w:tr>
    </w:tbl>
    <w:p w:rsidR="00E11B2B" w:rsidRPr="00E11B2B" w:rsidRDefault="00E11B2B" w:rsidP="00E11B2B">
      <w:pPr>
        <w:spacing w:after="0" w:line="240" w:lineRule="auto"/>
        <w:jc w:val="both"/>
        <w:rPr>
          <w:rFonts w:ascii="Times New Roman" w:eastAsia="Times New Roman" w:hAnsi="Times New Roman" w:cs="Times New Roman"/>
          <w:sz w:val="24"/>
          <w:szCs w:val="24"/>
        </w:rPr>
      </w:pPr>
    </w:p>
    <w:p w:rsidR="00E11B2B" w:rsidRPr="00E11B2B" w:rsidRDefault="00E11B2B" w:rsidP="00E11B2B">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sz w:val="28"/>
          <w:szCs w:val="28"/>
          <w:lang w:eastAsia="ru-RU"/>
        </w:rPr>
        <w:t>Проектная мощность детского сада – 55 человек. В настоящее время в МБДОУ д/с «Светлячок» г. Цимлянска численный со</w:t>
      </w:r>
      <w:r w:rsidR="00B33E20">
        <w:rPr>
          <w:rFonts w:ascii="Times New Roman" w:eastAsia="Times New Roman" w:hAnsi="Times New Roman" w:cs="Times New Roman"/>
          <w:sz w:val="28"/>
          <w:szCs w:val="28"/>
          <w:lang w:eastAsia="ru-RU"/>
        </w:rPr>
        <w:t>став воспитанников составляет 71</w:t>
      </w:r>
      <w:r w:rsidRPr="00E11B2B">
        <w:rPr>
          <w:rFonts w:ascii="Times New Roman" w:eastAsia="Times New Roman" w:hAnsi="Times New Roman" w:cs="Times New Roman"/>
          <w:sz w:val="28"/>
          <w:szCs w:val="28"/>
          <w:lang w:eastAsia="ru-RU"/>
        </w:rPr>
        <w:t xml:space="preserve"> детей. Детский сад расположен в типовом, двухэтажном здании. Здание и помещения ДОО отвечают всем санитарным и гигиеническим требованиям. В состав п</w:t>
      </w:r>
      <w:r w:rsidRPr="00E11B2B">
        <w:rPr>
          <w:rFonts w:ascii="Times New Roman" w:eastAsia="Times New Roman" w:hAnsi="Times New Roman" w:cs="Times New Roman"/>
          <w:color w:val="000000"/>
          <w:sz w:val="28"/>
          <w:szCs w:val="28"/>
          <w:lang w:eastAsia="ru-RU"/>
        </w:rPr>
        <w:t xml:space="preserve">ространственной среды </w:t>
      </w:r>
      <w:r w:rsidRPr="00E11B2B">
        <w:rPr>
          <w:rFonts w:ascii="Times New Roman" w:eastAsia="Times New Roman" w:hAnsi="Times New Roman" w:cs="Times New Roman"/>
          <w:color w:val="000000"/>
          <w:sz w:val="28"/>
          <w:szCs w:val="28"/>
          <w:lang w:eastAsia="ru-RU"/>
        </w:rPr>
        <w:lastRenderedPageBreak/>
        <w:t>детского сада входят: групповые ячейки, пищеблок, прачечная, физкультурно-музыкальный зал, территория детского сада. Имеются кабинеты: заведующего, старшего воспитателя, завхоза, медицинский кабинет. Территория детского сада ограждена по всему периметру. На территории имеется: прогулочные участки, веранды, клумбы, рабатки, огород.</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В соответствии со Стандартом РППС ДОО обеспечивает и гарантирует:</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b/>
          <w:i/>
          <w:sz w:val="28"/>
          <w:szCs w:val="28"/>
          <w:lang w:eastAsia="ru-RU"/>
        </w:rPr>
        <w:t>– охрану и укрепление физического и психического здоровья и эмоционального благополучия детей</w:t>
      </w:r>
      <w:r w:rsidRPr="00E11B2B">
        <w:rPr>
          <w:rFonts w:ascii="Times New Roman" w:eastAsia="Times New Roman" w:hAnsi="Times New Roman" w:cs="Times New Roman"/>
          <w:sz w:val="28"/>
          <w:szCs w:val="28"/>
          <w:lang w:eastAsia="ru-RU"/>
        </w:rPr>
        <w:t>, в том числе с учетом специфики информационной социализации и рисков Интернет-ресурсов</w:t>
      </w:r>
      <w:r w:rsidRPr="00E11B2B">
        <w:rPr>
          <w:rFonts w:ascii="Times New Roman" w:eastAsia="Times New Roman" w:hAnsi="Times New Roman" w:cs="Times New Roman"/>
          <w:color w:val="0070C0"/>
          <w:sz w:val="28"/>
          <w:szCs w:val="28"/>
          <w:lang w:eastAsia="ru-RU"/>
        </w:rPr>
        <w:t>,</w:t>
      </w:r>
      <w:r w:rsidRPr="00E11B2B">
        <w:rPr>
          <w:rFonts w:ascii="Times New Roman" w:eastAsia="Times New Roman" w:hAnsi="Times New Roman" w:cs="Times New Roman"/>
          <w:sz w:val="28"/>
          <w:szCs w:val="28"/>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 – </w:t>
      </w:r>
      <w:r w:rsidRPr="00E11B2B">
        <w:rPr>
          <w:rFonts w:ascii="Times New Roman" w:eastAsia="Times New Roman" w:hAnsi="Times New Roman" w:cs="Times New Roman"/>
          <w:b/>
          <w:i/>
          <w:sz w:val="28"/>
          <w:szCs w:val="28"/>
          <w:lang w:eastAsia="ru-RU"/>
        </w:rPr>
        <w:t>максимальную реализацию образовательного потенциала пространства Организации, группы и прилегающих территорий</w:t>
      </w:r>
      <w:r w:rsidRPr="00E11B2B">
        <w:rPr>
          <w:rFonts w:ascii="Times New Roman" w:eastAsia="Times New Roman" w:hAnsi="Times New Roman" w:cs="Times New Roman"/>
          <w:sz w:val="28"/>
          <w:szCs w:val="28"/>
          <w:lang w:eastAsia="ru-RU"/>
        </w:rPr>
        <w:t>,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 – </w:t>
      </w:r>
      <w:r w:rsidRPr="00E11B2B">
        <w:rPr>
          <w:rFonts w:ascii="Times New Roman" w:eastAsia="Times New Roman" w:hAnsi="Times New Roman" w:cs="Times New Roman"/>
          <w:b/>
          <w:i/>
          <w:sz w:val="28"/>
          <w:szCs w:val="28"/>
          <w:lang w:eastAsia="ru-RU"/>
        </w:rPr>
        <w:t>построение вариативного развивающего образования, ориентированного на возможность свободного выбора детьми</w:t>
      </w:r>
      <w:r w:rsidRPr="00E11B2B">
        <w:rPr>
          <w:rFonts w:ascii="Times New Roman" w:eastAsia="Times New Roman" w:hAnsi="Times New Roman" w:cs="Times New Roman"/>
          <w:sz w:val="28"/>
          <w:szCs w:val="28"/>
          <w:lang w:eastAsia="ru-RU"/>
        </w:rPr>
        <w:t xml:space="preserve">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 </w:t>
      </w:r>
      <w:r w:rsidRPr="00E11B2B">
        <w:rPr>
          <w:rFonts w:ascii="Times New Roman" w:eastAsia="Times New Roman" w:hAnsi="Times New Roman" w:cs="Times New Roman"/>
          <w:b/>
          <w:i/>
          <w:sz w:val="28"/>
          <w:szCs w:val="28"/>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w:t>
      </w:r>
      <w:r w:rsidRPr="00E11B2B">
        <w:rPr>
          <w:rFonts w:ascii="Times New Roman" w:eastAsia="Times New Roman" w:hAnsi="Times New Roman" w:cs="Times New Roman"/>
          <w:sz w:val="28"/>
          <w:szCs w:val="28"/>
          <w:lang w:eastAsia="ru-RU"/>
        </w:rPr>
        <w:t>, а также содействие в определении собственных целей, личных и профессиональных потребностей и мотивов;</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 </w:t>
      </w:r>
      <w:r w:rsidRPr="00E11B2B">
        <w:rPr>
          <w:rFonts w:ascii="Times New Roman" w:eastAsia="Times New Roman" w:hAnsi="Times New Roman" w:cs="Times New Roman"/>
          <w:b/>
          <w:i/>
          <w:sz w:val="28"/>
          <w:szCs w:val="28"/>
          <w:lang w:eastAsia="ru-RU"/>
        </w:rPr>
        <w:t>открытость дошкольного образования и вовлечение родителей</w:t>
      </w:r>
      <w:r w:rsidRPr="00E11B2B">
        <w:rPr>
          <w:rFonts w:ascii="Times New Roman" w:eastAsia="Times New Roman" w:hAnsi="Times New Roman" w:cs="Times New Roman"/>
          <w:sz w:val="28"/>
          <w:szCs w:val="28"/>
          <w:lang w:eastAsia="ru-RU"/>
        </w:rPr>
        <w:t xml:space="preserve">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 </w:t>
      </w:r>
      <w:r w:rsidRPr="00E11B2B">
        <w:rPr>
          <w:rFonts w:ascii="Times New Roman" w:eastAsia="Times New Roman" w:hAnsi="Times New Roman" w:cs="Times New Roman"/>
          <w:b/>
          <w:i/>
          <w:sz w:val="28"/>
          <w:szCs w:val="28"/>
          <w:lang w:eastAsia="ru-RU"/>
        </w:rPr>
        <w:t>построение образовательной деятельности на основе взаимодействия взрослых с детьми,</w:t>
      </w:r>
      <w:r w:rsidRPr="00E11B2B">
        <w:rPr>
          <w:rFonts w:ascii="Times New Roman" w:eastAsia="Times New Roman" w:hAnsi="Times New Roman" w:cs="Times New Roman"/>
          <w:sz w:val="28"/>
          <w:szCs w:val="28"/>
          <w:lang w:eastAsia="ru-RU"/>
        </w:rPr>
        <w:t xml:space="preserve">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lastRenderedPageBreak/>
        <w:t xml:space="preserve">– </w:t>
      </w:r>
      <w:r w:rsidRPr="00E11B2B">
        <w:rPr>
          <w:rFonts w:ascii="Times New Roman" w:eastAsia="Times New Roman" w:hAnsi="Times New Roman" w:cs="Times New Roman"/>
          <w:b/>
          <w:i/>
          <w:sz w:val="28"/>
          <w:szCs w:val="28"/>
          <w:lang w:eastAsia="ru-RU"/>
        </w:rPr>
        <w:t>создание равных условий, максимально способствующих реализации различных образовательных программ</w:t>
      </w:r>
      <w:r w:rsidRPr="00E11B2B">
        <w:rPr>
          <w:rFonts w:ascii="Times New Roman" w:eastAsia="Times New Roman" w:hAnsi="Times New Roman" w:cs="Times New Roman"/>
          <w:sz w:val="28"/>
          <w:szCs w:val="28"/>
          <w:lang w:eastAsia="ru-RU"/>
        </w:rPr>
        <w:t xml:space="preserve">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РППС в МБДОУ д/с «Светлячок» г. Цимлянска обладает свойствами открытой системы и выполняет образовательную, воспитывающую, мотивирующую функции. Среда не только развивающая, но и развивающаяся. </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Предметно-пространственная среда ДОО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E11B2B">
        <w:rPr>
          <w:rFonts w:ascii="Times New Roman" w:eastAsia="Times New Roman" w:hAnsi="Times New Roman" w:cs="Times New Roman"/>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E11B2B" w:rsidRPr="00E11B2B" w:rsidRDefault="00E11B2B" w:rsidP="00E11B2B">
      <w:pPr>
        <w:widowControl w:val="0"/>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Непременными условиями построения развивающей сре</w:t>
      </w:r>
      <w:r w:rsidRPr="00E11B2B">
        <w:rPr>
          <w:rFonts w:ascii="Times New Roman" w:eastAsia="Times New Roman" w:hAnsi="Times New Roman" w:cs="Times New Roman"/>
          <w:sz w:val="28"/>
          <w:szCs w:val="28"/>
          <w:lang w:eastAsia="ru-RU"/>
        </w:rPr>
        <w:softHyphen/>
        <w:t>ды в нашем МБДОУ являются реа</w:t>
      </w:r>
      <w:r w:rsidRPr="00E11B2B">
        <w:rPr>
          <w:rFonts w:ascii="Times New Roman" w:eastAsia="Times New Roman" w:hAnsi="Times New Roman" w:cs="Times New Roman"/>
          <w:sz w:val="28"/>
          <w:szCs w:val="28"/>
          <w:lang w:eastAsia="ru-RU"/>
        </w:rPr>
        <w:softHyphen/>
        <w:t>лизация идей развивающего обучения и опора на личностно-ориентированную модель взаимодействия между воспи</w:t>
      </w:r>
      <w:r w:rsidRPr="00E11B2B">
        <w:rPr>
          <w:rFonts w:ascii="Times New Roman" w:eastAsia="Times New Roman" w:hAnsi="Times New Roman" w:cs="Times New Roman"/>
          <w:sz w:val="28"/>
          <w:szCs w:val="28"/>
          <w:lang w:eastAsia="ru-RU"/>
        </w:rPr>
        <w:softHyphen/>
        <w:t xml:space="preserve">тателем и ребенком. 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мы руководствуемся следующими </w:t>
      </w:r>
      <w:r w:rsidRPr="00E11B2B">
        <w:rPr>
          <w:rFonts w:ascii="Times New Roman" w:eastAsia="Times New Roman" w:hAnsi="Times New Roman" w:cs="Times New Roman"/>
          <w:b/>
          <w:sz w:val="28"/>
          <w:szCs w:val="28"/>
          <w:lang w:eastAsia="ru-RU"/>
        </w:rPr>
        <w:t>принципами формирования среды</w:t>
      </w:r>
      <w:r w:rsidRPr="00E11B2B">
        <w:rPr>
          <w:rFonts w:ascii="Times New Roman" w:eastAsia="Times New Roman" w:hAnsi="Times New Roman" w:cs="Times New Roman"/>
          <w:sz w:val="28"/>
          <w:szCs w:val="28"/>
          <w:lang w:eastAsia="ru-RU"/>
        </w:rPr>
        <w:t>.</w:t>
      </w:r>
    </w:p>
    <w:p w:rsidR="00E11B2B" w:rsidRPr="00E11B2B" w:rsidRDefault="00E11B2B" w:rsidP="00E11B2B">
      <w:pPr>
        <w:widowControl w:val="0"/>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i/>
          <w:iCs/>
          <w:sz w:val="28"/>
          <w:szCs w:val="28"/>
          <w:lang w:eastAsia="ru-RU"/>
        </w:rPr>
        <w:t>1. Принцип уважения к потребностям, нуждам ребенка</w:t>
      </w:r>
      <w:r w:rsidRPr="00E11B2B">
        <w:rPr>
          <w:rFonts w:ascii="Times New Roman" w:eastAsia="Times New Roman" w:hAnsi="Times New Roman" w:cs="Times New Roman"/>
          <w:sz w:val="28"/>
          <w:szCs w:val="28"/>
          <w:lang w:eastAsia="ru-RU"/>
        </w:rPr>
        <w:t>. У ребенка дошкольного возраста есть три основные потреб</w:t>
      </w:r>
      <w:r w:rsidRPr="00E11B2B">
        <w:rPr>
          <w:rFonts w:ascii="Times New Roman" w:eastAsia="Times New Roman" w:hAnsi="Times New Roman" w:cs="Times New Roman"/>
          <w:sz w:val="28"/>
          <w:szCs w:val="28"/>
          <w:lang w:eastAsia="ru-RU"/>
        </w:rPr>
        <w:softHyphen/>
        <w:t>ности: потребность в движении, потребность в общении, потребность в познании. Среда организуется так, чтобы у ребенка был самостоятельный выбор: с кем, как, где, во что играть. Оборудование мы размещаем так, чтобы детям удобно было организовывать совместную деятельность. Для развития «режиссерской» игры имеется небольшой по площади настольный театр и соответствующая атрибутика. Высота мебели в групповых помещениях такова, что ребенок может самостоятельно достать игрушку с полки. Имеется свободное пространство для двигательной деятельности, ролевых игр, для спокойных игр и занятий в одиночестве.  Групповые комнаты хорошо просматриваются, воспитатель видит всех детей без необходимости перемещения по комнате. Такое пространство помогают создать невысокие ширмы или стеллажи с открытыми полками, которые одновременно и разграничивают пространство, и оставляют его свободным для наблюдения.</w:t>
      </w:r>
    </w:p>
    <w:p w:rsidR="00E11B2B" w:rsidRPr="00E11B2B" w:rsidRDefault="00E11B2B" w:rsidP="00E11B2B">
      <w:pPr>
        <w:widowControl w:val="0"/>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При планировании интерьера мы условно делим его на центры активности:</w:t>
      </w:r>
    </w:p>
    <w:p w:rsidR="00E11B2B" w:rsidRPr="00E11B2B" w:rsidRDefault="00E11B2B" w:rsidP="00F42EAD">
      <w:pPr>
        <w:widowControl w:val="0"/>
        <w:numPr>
          <w:ilvl w:val="0"/>
          <w:numId w:val="2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lastRenderedPageBreak/>
        <w:t>сюжетно-ролевой игры;</w:t>
      </w:r>
    </w:p>
    <w:p w:rsidR="00E11B2B" w:rsidRPr="00E11B2B" w:rsidRDefault="00E11B2B" w:rsidP="00F42EAD">
      <w:pPr>
        <w:widowControl w:val="0"/>
        <w:numPr>
          <w:ilvl w:val="0"/>
          <w:numId w:val="2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грамотности, </w:t>
      </w:r>
    </w:p>
    <w:p w:rsidR="00E11B2B" w:rsidRPr="00E11B2B" w:rsidRDefault="00E11B2B" w:rsidP="00F42EAD">
      <w:pPr>
        <w:widowControl w:val="0"/>
        <w:numPr>
          <w:ilvl w:val="0"/>
          <w:numId w:val="2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 театрализации;</w:t>
      </w:r>
    </w:p>
    <w:p w:rsidR="00E11B2B" w:rsidRPr="00E11B2B" w:rsidRDefault="00E11B2B" w:rsidP="00F42EAD">
      <w:pPr>
        <w:widowControl w:val="0"/>
        <w:numPr>
          <w:ilvl w:val="0"/>
          <w:numId w:val="2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 строительно-конструктивных игр;</w:t>
      </w:r>
    </w:p>
    <w:p w:rsidR="00E11B2B" w:rsidRPr="00E11B2B" w:rsidRDefault="00E11B2B" w:rsidP="00F42EAD">
      <w:pPr>
        <w:widowControl w:val="0"/>
        <w:numPr>
          <w:ilvl w:val="0"/>
          <w:numId w:val="2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сенсорики;</w:t>
      </w:r>
    </w:p>
    <w:p w:rsidR="00E11B2B" w:rsidRPr="00E11B2B" w:rsidRDefault="00E11B2B" w:rsidP="00F42EAD">
      <w:pPr>
        <w:widowControl w:val="0"/>
        <w:numPr>
          <w:ilvl w:val="0"/>
          <w:numId w:val="2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w:t>
      </w:r>
    </w:p>
    <w:p w:rsidR="00E11B2B" w:rsidRPr="00E11B2B" w:rsidRDefault="00E11B2B" w:rsidP="00F42EAD">
      <w:pPr>
        <w:widowControl w:val="0"/>
        <w:numPr>
          <w:ilvl w:val="0"/>
          <w:numId w:val="2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двигательной активности (имеется спортивный ком</w:t>
      </w:r>
      <w:r w:rsidRPr="00E11B2B">
        <w:rPr>
          <w:rFonts w:ascii="Times New Roman" w:eastAsia="Times New Roman" w:hAnsi="Times New Roman" w:cs="Times New Roman"/>
          <w:sz w:val="28"/>
          <w:szCs w:val="28"/>
          <w:lang w:eastAsia="ru-RU"/>
        </w:rPr>
        <w:softHyphen/>
        <w:t>плекс: он не занимает много места и в то же время много</w:t>
      </w:r>
      <w:r w:rsidRPr="00E11B2B">
        <w:rPr>
          <w:rFonts w:ascii="Times New Roman" w:eastAsia="Times New Roman" w:hAnsi="Times New Roman" w:cs="Times New Roman"/>
          <w:sz w:val="28"/>
          <w:szCs w:val="28"/>
          <w:lang w:eastAsia="ru-RU"/>
        </w:rPr>
        <w:softHyphen/>
        <w:t>функционален).</w:t>
      </w:r>
    </w:p>
    <w:p w:rsidR="00E11B2B" w:rsidRPr="00E11B2B" w:rsidRDefault="00E11B2B" w:rsidP="00E11B2B">
      <w:pPr>
        <w:widowControl w:val="0"/>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i/>
          <w:iCs/>
          <w:sz w:val="28"/>
          <w:szCs w:val="28"/>
          <w:lang w:eastAsia="ru-RU"/>
        </w:rPr>
        <w:t>2. Принцип уважения к мнению ребенка</w:t>
      </w:r>
      <w:r w:rsidRPr="00E11B2B">
        <w:rPr>
          <w:rFonts w:ascii="Times New Roman" w:eastAsia="Times New Roman" w:hAnsi="Times New Roman" w:cs="Times New Roman"/>
          <w:sz w:val="28"/>
          <w:szCs w:val="28"/>
          <w:lang w:eastAsia="ru-RU"/>
        </w:rPr>
        <w:t>. Выстраивая развивающую среду мы  старается, чтобы окружающая ребенка обстановка была комфортной, эстетичной, содержательной, чтобы оборудование было расставлено удобно. Организуя среду, мы стараемся  учитывать мнение детей группы, выслушиваем их предложения и по возможности удовлетворяем их желания или же тактично объясняем причину отказа.</w:t>
      </w:r>
    </w:p>
    <w:p w:rsidR="00E11B2B" w:rsidRPr="00E11B2B" w:rsidRDefault="00E11B2B" w:rsidP="00E11B2B">
      <w:pPr>
        <w:widowControl w:val="0"/>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i/>
          <w:iCs/>
          <w:sz w:val="28"/>
          <w:szCs w:val="28"/>
          <w:lang w:eastAsia="ru-RU"/>
        </w:rPr>
        <w:t>3. Принцип функциональности</w:t>
      </w:r>
      <w:r w:rsidRPr="00E11B2B">
        <w:rPr>
          <w:rFonts w:ascii="Times New Roman" w:eastAsia="Times New Roman" w:hAnsi="Times New Roman" w:cs="Times New Roman"/>
          <w:sz w:val="28"/>
          <w:szCs w:val="28"/>
          <w:lang w:eastAsia="ru-RU"/>
        </w:rPr>
        <w:t xml:space="preserve"> означает то, что в обстановке помещения находятся только те материалы, которые востребуются детьми и выполняют развивающую функцию. Так, если в ближайшее время игра, пособие, оборудование не будут использованы, их мы выносим  из группы в другое место. Группа не должна быть складом для хранения материалов и пособий!</w:t>
      </w:r>
    </w:p>
    <w:p w:rsidR="00E11B2B" w:rsidRPr="00E11B2B" w:rsidRDefault="00E11B2B" w:rsidP="00E11B2B">
      <w:pPr>
        <w:widowControl w:val="0"/>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Игры и пособия, которые вносятся в группу, бывают обычно многофункциональны, вариативны. Например, дидактическое пособие «Цветные палочки Кюизенера» можно использовать для развития у детей представлений о числах натурального ряда, для развития вычислительных умений, для развития пространственных ориентировок, для развития умения выявлять свойства, зависимости, закономерности.</w:t>
      </w:r>
    </w:p>
    <w:p w:rsidR="00E11B2B" w:rsidRPr="00E11B2B" w:rsidRDefault="00E11B2B" w:rsidP="00E11B2B">
      <w:pPr>
        <w:widowControl w:val="0"/>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i/>
          <w:iCs/>
          <w:sz w:val="28"/>
          <w:szCs w:val="28"/>
          <w:lang w:eastAsia="ru-RU"/>
        </w:rPr>
        <w:t>4. Принцип опережающего характера содержания образования</w:t>
      </w:r>
      <w:r w:rsidRPr="00E11B2B">
        <w:rPr>
          <w:rFonts w:ascii="Times New Roman" w:eastAsia="Times New Roman" w:hAnsi="Times New Roman" w:cs="Times New Roman"/>
          <w:sz w:val="28"/>
          <w:szCs w:val="28"/>
          <w:lang w:eastAsia="ru-RU"/>
        </w:rPr>
        <w:t xml:space="preserve"> в группах подобраны те материалы, которые предназначены для детей, как младшего, так и старшего дошкольного возраста. Это объясняется следующими причинами. Во-первых, дети различаются по уровню своего развития: есть дошкольники, которые побуждает детей к детскому экспериментированию с новым, более сложным игровым материалом, открывает перспективу саморазвития, воспитывает стремление понять, узнать, разобраться в новом.</w:t>
      </w:r>
    </w:p>
    <w:p w:rsidR="00E11B2B" w:rsidRPr="00E11B2B" w:rsidRDefault="00E11B2B" w:rsidP="00E11B2B">
      <w:pPr>
        <w:widowControl w:val="0"/>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i/>
          <w:iCs/>
          <w:sz w:val="28"/>
          <w:szCs w:val="28"/>
          <w:lang w:eastAsia="ru-RU"/>
        </w:rPr>
        <w:t>5. Принцип динамичности – статичности среды</w:t>
      </w:r>
      <w:r w:rsidRPr="00E11B2B">
        <w:rPr>
          <w:rFonts w:ascii="Times New Roman" w:eastAsia="Times New Roman" w:hAnsi="Times New Roman" w:cs="Times New Roman"/>
          <w:sz w:val="28"/>
          <w:szCs w:val="28"/>
          <w:lang w:eastAsia="ru-RU"/>
        </w:rPr>
        <w:t xml:space="preserve">. Этот принцип предполагает, то, что ребенок, оставаясь самим </w:t>
      </w:r>
      <w:r w:rsidRPr="00E11B2B">
        <w:rPr>
          <w:rFonts w:ascii="Times New Roman" w:eastAsia="Times New Roman" w:hAnsi="Times New Roman" w:cs="Times New Roman"/>
          <w:sz w:val="28"/>
          <w:szCs w:val="28"/>
          <w:lang w:eastAsia="ru-RU"/>
        </w:rPr>
        <w:lastRenderedPageBreak/>
        <w:t>собой, вместе с тем постоянно изменяется, развивается. Естественно, что его окружение не может быть застывшим, а также требует изменений. Обстановка – это оболочка, «одежда», из которой ребенок быстро вырастает, поэтому она должна, оставаясь по сути привычной и уютной, «расти», меняться вместе с ребенком; более того, обстановку должен менять сам ребенок, подстраивая ее под себя. Развивающая среда не может быть построена окончательно, завтра она уже перестанет стимулировать развитие, а послезавтра станет тормозить его.</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b/>
          <w:bCs/>
          <w:i/>
          <w:iCs/>
          <w:sz w:val="28"/>
          <w:szCs w:val="28"/>
        </w:rPr>
        <w:t xml:space="preserve">К развивающей предметно – пространственной среде детского сада так же относятся и участки для каждой возрастной группы, </w:t>
      </w:r>
      <w:r w:rsidRPr="00E11B2B">
        <w:rPr>
          <w:rFonts w:ascii="Times New Roman" w:eastAsia="Times New Roman" w:hAnsi="Times New Roman" w:cs="Times New Roman"/>
          <w:sz w:val="28"/>
          <w:szCs w:val="28"/>
        </w:rPr>
        <w:t xml:space="preserve"> где дети проводят от 2 до 4 ч зимой, до 5-6 ч в теплое время года. На участках дети получают реальную возможность удовлетворить потребность в движении, совершенствуя при этом свои двигательные умения в играх, в разнообразных гимнастических упражнения, трудовых процессах. Участки используются в педагогических и воспитательных целях для ознакомления с окружающей природой, развития речи, мышления, для воспитания трудовых навыков, реализации отдельных форм физического воспитания. Отведено место для детского огорода. Своеобразие их оборудования заключается также в учете возможностей детей разного возраста и выполнения общепринятых для возрастных групп видов деятельности.</w:t>
      </w:r>
    </w:p>
    <w:p w:rsidR="00E11B2B" w:rsidRPr="00E11B2B" w:rsidRDefault="00E11B2B" w:rsidP="00E11B2B">
      <w:pPr>
        <w:widowControl w:val="0"/>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Выстраивая развивающую среду, мы всегда помним, «...какую громадную, ни с чем не сравнимую роль играет в воспитании детей обстановка, в которой они живут. Нет такой стороны воспитания, понимаемого в целом, на которую обстановка не оказывала бы влияния, нет способности, которая не находилась бы в прямой зависимости от непосредственно окружающего ребенка конкретного мира... Тот, кому удастся создать такую обстановку, облегчит свой труд в высшей степени. Среди нее ребенок будет жить-развиваться собственной самодовлеющей жизнью, его духовный рост будет совершаться из самого себя, от природы...» (Е.И. Тихеева). </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Развивающая предметно-пространственная среда ДОО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E11B2B" w:rsidRPr="00E11B2B" w:rsidRDefault="00E11B2B" w:rsidP="00E11B2B">
      <w:pPr>
        <w:spacing w:after="0" w:line="240" w:lineRule="auto"/>
        <w:ind w:firstLine="708"/>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Развивающая предметно-пространственная среда групп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 направлена на:</w:t>
      </w:r>
    </w:p>
    <w:p w:rsidR="00E11B2B" w:rsidRPr="00E11B2B" w:rsidRDefault="00E11B2B" w:rsidP="00E11B2B">
      <w:p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1) охрану и укрепление физического и психического здоровья детей;</w:t>
      </w:r>
    </w:p>
    <w:p w:rsidR="00E11B2B" w:rsidRPr="00E11B2B" w:rsidRDefault="00E11B2B" w:rsidP="00E11B2B">
      <w:p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2) эмоциональное благополучие детей;</w:t>
      </w:r>
    </w:p>
    <w:p w:rsidR="00E11B2B" w:rsidRPr="00E11B2B" w:rsidRDefault="00E11B2B" w:rsidP="00E11B2B">
      <w:p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lastRenderedPageBreak/>
        <w:t>3) профессиональное развитие педагогических работников;</w:t>
      </w:r>
    </w:p>
    <w:p w:rsidR="00E11B2B" w:rsidRPr="00E11B2B" w:rsidRDefault="00E11B2B" w:rsidP="00E11B2B">
      <w:p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4) создание условий для развивающего обучения;</w:t>
      </w:r>
    </w:p>
    <w:p w:rsidR="00E11B2B" w:rsidRPr="00E11B2B" w:rsidRDefault="00E11B2B" w:rsidP="00E11B2B">
      <w:p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5) открытость дошкольного образования;</w:t>
      </w:r>
    </w:p>
    <w:p w:rsidR="00E11B2B" w:rsidRPr="00E11B2B" w:rsidRDefault="00E11B2B" w:rsidP="00E11B2B">
      <w:p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6) создание условий для участия родителей (законных представителей) в образовательной деятельности.</w:t>
      </w:r>
    </w:p>
    <w:p w:rsidR="00E11B2B" w:rsidRPr="00E11B2B" w:rsidRDefault="00E11B2B" w:rsidP="00E11B2B">
      <w:pPr>
        <w:widowControl w:val="0"/>
        <w:spacing w:after="0" w:line="240" w:lineRule="auto"/>
        <w:ind w:firstLine="72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Особую роль в создании развивающей предметно – пространственной среды играют особенности детей, посещающих группу: возраст до</w:t>
      </w:r>
      <w:r w:rsidRPr="00E11B2B">
        <w:rPr>
          <w:rFonts w:ascii="Times New Roman" w:eastAsia="Times New Roman" w:hAnsi="Times New Roman" w:cs="Times New Roman"/>
          <w:sz w:val="28"/>
          <w:szCs w:val="28"/>
          <w:lang w:eastAsia="ru-RU"/>
        </w:rPr>
        <w:softHyphen/>
        <w:t xml:space="preserve">школьников, уровень их развития, интересы, склонности, способности, половой состав, личностные особенности, </w:t>
      </w:r>
      <w:r w:rsidRPr="00E11B2B">
        <w:rPr>
          <w:rFonts w:ascii="Times New Roman" w:eastAsia="Times New Roman" w:hAnsi="Times New Roman" w:cs="Times New Roman"/>
          <w:color w:val="000000"/>
          <w:sz w:val="28"/>
          <w:szCs w:val="28"/>
          <w:lang w:eastAsia="ru-RU"/>
        </w:rPr>
        <w:t>национальность</w:t>
      </w:r>
      <w:r w:rsidRPr="00E11B2B">
        <w:rPr>
          <w:rFonts w:ascii="Times New Roman" w:eastAsia="Times New Roman" w:hAnsi="Times New Roman" w:cs="Times New Roman"/>
          <w:sz w:val="28"/>
          <w:szCs w:val="28"/>
          <w:lang w:eastAsia="ru-RU"/>
        </w:rPr>
        <w:t xml:space="preserve"> и прочее. </w:t>
      </w:r>
    </w:p>
    <w:p w:rsidR="00E11B2B" w:rsidRPr="00E11B2B" w:rsidRDefault="00E11B2B" w:rsidP="00E11B2B">
      <w:pPr>
        <w:widowControl w:val="0"/>
        <w:spacing w:after="0" w:line="240" w:lineRule="auto"/>
        <w:ind w:firstLine="720"/>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 xml:space="preserve">Создавая развивающую предметно-пространственную среду, мы учитываем то, что должна быть </w:t>
      </w:r>
      <w:r w:rsidRPr="00E11B2B">
        <w:rPr>
          <w:rFonts w:ascii="Times New Roman" w:eastAsia="Times New Roman" w:hAnsi="Times New Roman" w:cs="Times New Roman"/>
          <w:b/>
          <w:i/>
          <w:color w:val="000000"/>
          <w:sz w:val="28"/>
          <w:szCs w:val="28"/>
          <w:lang w:eastAsia="ru-RU"/>
        </w:rPr>
        <w:t>содержательно-насыщенной, трансформируемой, полифункциональной, вариативной, доступной и безопасной</w:t>
      </w:r>
      <w:r w:rsidRPr="00E11B2B">
        <w:rPr>
          <w:rFonts w:ascii="Times New Roman" w:eastAsia="Times New Roman" w:hAnsi="Times New Roman" w:cs="Times New Roman"/>
          <w:color w:val="000000"/>
          <w:sz w:val="28"/>
          <w:szCs w:val="28"/>
          <w:lang w:eastAsia="ru-RU"/>
        </w:rPr>
        <w:t xml:space="preserve">. Основными </w:t>
      </w:r>
      <w:r w:rsidRPr="00E11B2B">
        <w:rPr>
          <w:rFonts w:ascii="Times New Roman" w:eastAsia="Times New Roman" w:hAnsi="Times New Roman" w:cs="Times New Roman"/>
          <w:b/>
          <w:color w:val="000000"/>
          <w:sz w:val="28"/>
          <w:szCs w:val="28"/>
          <w:lang w:eastAsia="ru-RU"/>
        </w:rPr>
        <w:t>характеристиками создания предметно-пространственной среды</w:t>
      </w:r>
      <w:r w:rsidRPr="00E11B2B">
        <w:rPr>
          <w:rFonts w:ascii="Times New Roman" w:eastAsia="Times New Roman" w:hAnsi="Times New Roman" w:cs="Times New Roman"/>
          <w:color w:val="000000"/>
          <w:sz w:val="28"/>
          <w:szCs w:val="28"/>
          <w:lang w:eastAsia="ru-RU"/>
        </w:rPr>
        <w:t xml:space="preserve"> нашего МБДОУ являются: </w:t>
      </w:r>
    </w:p>
    <w:p w:rsidR="00E11B2B" w:rsidRPr="00E11B2B" w:rsidRDefault="00E11B2B" w:rsidP="00F42EAD">
      <w:pPr>
        <w:widowControl w:val="0"/>
        <w:numPr>
          <w:ilvl w:val="0"/>
          <w:numId w:val="21"/>
        </w:numPr>
        <w:spacing w:after="0" w:line="240" w:lineRule="auto"/>
        <w:ind w:left="36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i/>
          <w:iCs/>
          <w:sz w:val="28"/>
          <w:szCs w:val="28"/>
          <w:lang w:eastAsia="ru-RU"/>
        </w:rPr>
        <w:t xml:space="preserve">Комфортность и безопасность обстановки </w:t>
      </w:r>
      <w:r w:rsidRPr="00E11B2B">
        <w:rPr>
          <w:rFonts w:ascii="Times New Roman" w:eastAsia="Times New Roman" w:hAnsi="Times New Roman" w:cs="Times New Roman"/>
          <w:sz w:val="28"/>
          <w:szCs w:val="28"/>
          <w:lang w:eastAsia="ru-RU"/>
        </w:rPr>
        <w:t>мы достигаем через сходство интерьера групповой комнаты с домашней обстановкой. Это позволяет снимать стрессообразующее воздействие на ребенка, создает чувство уверенности и безопасности. В результате пребывания в естественной, уютной обстановке у ребенка складываются предпосылки для возникновения и закрепления положительного эмоционального тонуса, что является основой успешного интеллектуального и личностного развития.</w:t>
      </w:r>
    </w:p>
    <w:p w:rsidR="00E11B2B" w:rsidRPr="00E11B2B" w:rsidRDefault="00E11B2B" w:rsidP="00F42EAD">
      <w:pPr>
        <w:widowControl w:val="0"/>
        <w:numPr>
          <w:ilvl w:val="0"/>
          <w:numId w:val="21"/>
        </w:numPr>
        <w:spacing w:after="0" w:line="240" w:lineRule="auto"/>
        <w:ind w:left="36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i/>
          <w:iCs/>
          <w:sz w:val="28"/>
          <w:szCs w:val="28"/>
          <w:lang w:eastAsia="ru-RU"/>
        </w:rPr>
        <w:t>Обеспечение богатства сенсорных впечатлений.</w:t>
      </w:r>
      <w:r w:rsidRPr="00E11B2B">
        <w:rPr>
          <w:rFonts w:ascii="Times New Roman" w:eastAsia="Times New Roman" w:hAnsi="Times New Roman" w:cs="Times New Roman"/>
          <w:sz w:val="28"/>
          <w:szCs w:val="28"/>
          <w:lang w:eastAsia="ru-RU"/>
        </w:rPr>
        <w:t xml:space="preserve"> Предметы обстановки группового помещения подбираем таким образом, чтобы они отражали многообразие цвета, форм, материалов, гармонию окружающего мира. Для этого, как правило, много места отводим естественному природному и различному бросовому материалу. Наряду с этим в группу вносим разнообразные бытовые предметы, а в атрибутике сюжетно-ролевых игр используем естественные вещи (например, в игре «Путешествие»: фотоап</w:t>
      </w:r>
      <w:r w:rsidRPr="00E11B2B">
        <w:rPr>
          <w:rFonts w:ascii="Times New Roman" w:eastAsia="Times New Roman" w:hAnsi="Times New Roman" w:cs="Times New Roman"/>
          <w:sz w:val="28"/>
          <w:szCs w:val="28"/>
          <w:lang w:eastAsia="ru-RU"/>
        </w:rPr>
        <w:softHyphen/>
        <w:t xml:space="preserve">парат, чемоданы, темные очки, шлем, бинокль и т.п.). Разнообразная деятельность детей в такой обстановке является эффективным условием развития сенсорных способностей, которые, в свою очередь, являются базовыми в системе интеллектуальных способностей ребенка дошкольного возраста. </w:t>
      </w:r>
    </w:p>
    <w:p w:rsidR="00E11B2B" w:rsidRPr="00E11B2B" w:rsidRDefault="00E11B2B" w:rsidP="00F42EAD">
      <w:pPr>
        <w:widowControl w:val="0"/>
        <w:numPr>
          <w:ilvl w:val="0"/>
          <w:numId w:val="21"/>
        </w:numPr>
        <w:spacing w:after="0" w:line="240" w:lineRule="auto"/>
        <w:ind w:left="36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i/>
          <w:iCs/>
          <w:sz w:val="28"/>
          <w:szCs w:val="28"/>
          <w:lang w:eastAsia="ru-RU"/>
        </w:rPr>
        <w:t>Обеспечение самостоятельной индивидуальной деятельнос</w:t>
      </w:r>
      <w:r w:rsidRPr="00E11B2B">
        <w:rPr>
          <w:rFonts w:ascii="Times New Roman" w:eastAsia="Times New Roman" w:hAnsi="Times New Roman" w:cs="Times New Roman"/>
          <w:i/>
          <w:iCs/>
          <w:sz w:val="28"/>
          <w:szCs w:val="28"/>
          <w:lang w:eastAsia="ru-RU"/>
        </w:rPr>
        <w:softHyphen/>
        <w:t>ти и структуризация этой деятельности через насыщение пространства специальным образом подобранными матери</w:t>
      </w:r>
      <w:r w:rsidRPr="00E11B2B">
        <w:rPr>
          <w:rFonts w:ascii="Times New Roman" w:eastAsia="Times New Roman" w:hAnsi="Times New Roman" w:cs="Times New Roman"/>
          <w:i/>
          <w:iCs/>
          <w:sz w:val="28"/>
          <w:szCs w:val="28"/>
          <w:lang w:eastAsia="ru-RU"/>
        </w:rPr>
        <w:softHyphen/>
        <w:t>алами.</w:t>
      </w:r>
      <w:r w:rsidRPr="00E11B2B">
        <w:rPr>
          <w:rFonts w:ascii="Times New Roman" w:eastAsia="Times New Roman" w:hAnsi="Times New Roman" w:cs="Times New Roman"/>
          <w:sz w:val="28"/>
          <w:szCs w:val="28"/>
          <w:lang w:eastAsia="ru-RU"/>
        </w:rPr>
        <w:t xml:space="preserve"> Такой подход ставит ребенка в позицию активного деятеля, что благотворно сказывается на приобретении опы</w:t>
      </w:r>
      <w:r w:rsidRPr="00E11B2B">
        <w:rPr>
          <w:rFonts w:ascii="Times New Roman" w:eastAsia="Times New Roman" w:hAnsi="Times New Roman" w:cs="Times New Roman"/>
          <w:sz w:val="28"/>
          <w:szCs w:val="28"/>
          <w:lang w:eastAsia="ru-RU"/>
        </w:rPr>
        <w:softHyphen/>
        <w:t>та социальной жизни и его интериоризации, становлении субъектной позиции дошкольника, развивает его самостоя</w:t>
      </w:r>
      <w:r w:rsidRPr="00E11B2B">
        <w:rPr>
          <w:rFonts w:ascii="Times New Roman" w:eastAsia="Times New Roman" w:hAnsi="Times New Roman" w:cs="Times New Roman"/>
          <w:sz w:val="28"/>
          <w:szCs w:val="28"/>
          <w:lang w:eastAsia="ru-RU"/>
        </w:rPr>
        <w:softHyphen/>
        <w:t>тельность и инициативность. Кроме того, ситуация занятос</w:t>
      </w:r>
      <w:r w:rsidRPr="00E11B2B">
        <w:rPr>
          <w:rFonts w:ascii="Times New Roman" w:eastAsia="Times New Roman" w:hAnsi="Times New Roman" w:cs="Times New Roman"/>
          <w:sz w:val="28"/>
          <w:szCs w:val="28"/>
          <w:lang w:eastAsia="ru-RU"/>
        </w:rPr>
        <w:softHyphen/>
        <w:t xml:space="preserve">ти и увлеченности интересной деятельностью каждого ребенка снижает потенциальную </w:t>
      </w:r>
      <w:r w:rsidRPr="00E11B2B">
        <w:rPr>
          <w:rFonts w:ascii="Times New Roman" w:eastAsia="Times New Roman" w:hAnsi="Times New Roman" w:cs="Times New Roman"/>
          <w:sz w:val="28"/>
          <w:szCs w:val="28"/>
          <w:lang w:eastAsia="ru-RU"/>
        </w:rPr>
        <w:lastRenderedPageBreak/>
        <w:t>возможность возникновения организационных и дисциплинарных проблем.</w:t>
      </w:r>
    </w:p>
    <w:p w:rsidR="00E11B2B" w:rsidRPr="00E11B2B" w:rsidRDefault="00E11B2B" w:rsidP="00F42EAD">
      <w:pPr>
        <w:widowControl w:val="0"/>
        <w:numPr>
          <w:ilvl w:val="0"/>
          <w:numId w:val="21"/>
        </w:numPr>
        <w:tabs>
          <w:tab w:val="left" w:pos="426"/>
        </w:tabs>
        <w:spacing w:after="0" w:line="240" w:lineRule="auto"/>
        <w:ind w:left="360"/>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i/>
          <w:iCs/>
          <w:color w:val="000000"/>
          <w:sz w:val="28"/>
          <w:szCs w:val="28"/>
          <w:lang w:eastAsia="ru-RU"/>
        </w:rPr>
        <w:t xml:space="preserve">Трансформируемость и вариативность пространства </w:t>
      </w:r>
      <w:r w:rsidRPr="00E11B2B">
        <w:rPr>
          <w:rFonts w:ascii="Times New Roman" w:eastAsia="Times New Roman" w:hAnsi="Times New Roman" w:cs="Times New Roman"/>
          <w:color w:val="000000"/>
          <w:sz w:val="28"/>
          <w:szCs w:val="28"/>
          <w:lang w:eastAsia="ru-RU"/>
        </w:rPr>
        <w:t xml:space="preserve">заключается в том, что периодически мы имеем возможность изменять предметно-пространственную среду в зависимости от образовательной ситуации, от меняющихся интересов и возможностей детей. А также размещать в групповых помещениях различные пространства (для игры, конструирования, уединения и пр.), разнообразные материалы, игры, игрушки и оборудование, обеспечивающие свободный выбор детей. В результате всего этого мы периодически сменяем игровой материал, вносим новые предметы, стимулирующих игровую, двигательную, познавательную и исследовательскую активность детей. </w:t>
      </w:r>
      <w:r w:rsidRPr="00E11B2B">
        <w:rPr>
          <w:rFonts w:ascii="Times New Roman" w:eastAsia="Times New Roman" w:hAnsi="Times New Roman" w:cs="Times New Roman"/>
          <w:sz w:val="28"/>
          <w:szCs w:val="28"/>
          <w:lang w:eastAsia="ru-RU"/>
        </w:rPr>
        <w:t>По мнению Е.И. Тихеевой: «Не надоедать детям одними и теми же впечатлениями и образами...»</w:t>
      </w:r>
    </w:p>
    <w:p w:rsidR="00E11B2B" w:rsidRPr="00E11B2B" w:rsidRDefault="00E11B2B" w:rsidP="00F42EAD">
      <w:pPr>
        <w:numPr>
          <w:ilvl w:val="0"/>
          <w:numId w:val="21"/>
        </w:numPr>
        <w:spacing w:after="0" w:line="240" w:lineRule="auto"/>
        <w:ind w:left="360"/>
        <w:jc w:val="both"/>
        <w:rPr>
          <w:rFonts w:ascii="Times New Roman" w:eastAsia="Calibri" w:hAnsi="Times New Roman" w:cs="Times New Roman"/>
          <w:color w:val="000000"/>
          <w:sz w:val="28"/>
          <w:szCs w:val="28"/>
          <w:lang w:eastAsia="ru-RU"/>
        </w:rPr>
      </w:pPr>
      <w:r w:rsidRPr="00E11B2B">
        <w:rPr>
          <w:rFonts w:ascii="Times New Roman" w:eastAsia="Calibri" w:hAnsi="Times New Roman" w:cs="Times New Roman"/>
          <w:i/>
          <w:iCs/>
          <w:color w:val="000000"/>
          <w:sz w:val="28"/>
          <w:szCs w:val="28"/>
          <w:lang w:eastAsia="ru-RU"/>
        </w:rPr>
        <w:t>Доступность среды</w:t>
      </w:r>
      <w:r w:rsidRPr="00E11B2B">
        <w:rPr>
          <w:rFonts w:ascii="Times New Roman" w:eastAsia="Calibri" w:hAnsi="Times New Roman" w:cs="Times New Roman"/>
          <w:color w:val="000000"/>
          <w:sz w:val="28"/>
          <w:szCs w:val="28"/>
          <w:lang w:eastAsia="ru-RU"/>
        </w:rPr>
        <w:t xml:space="preserve"> предполагает свободную возможность для воспитанников использования всех помещений, где осуществляется образовательная деятельность; доступ детей к играм, игрушкам, материалам, пособиям, обеспечивающим все основные виды детской активности.</w:t>
      </w:r>
    </w:p>
    <w:p w:rsidR="00E11B2B" w:rsidRPr="00E11B2B" w:rsidRDefault="00E11B2B" w:rsidP="00E11B2B">
      <w:pPr>
        <w:spacing w:after="0" w:line="240" w:lineRule="auto"/>
        <w:jc w:val="center"/>
        <w:rPr>
          <w:rFonts w:ascii="Times New Roman" w:eastAsia="Calibri" w:hAnsi="Times New Roman" w:cs="Times New Roman"/>
          <w:b/>
          <w:color w:val="943634"/>
          <w:sz w:val="28"/>
          <w:szCs w:val="28"/>
          <w:lang w:eastAsia="ru-RU"/>
        </w:rPr>
      </w:pPr>
    </w:p>
    <w:p w:rsidR="00E11B2B" w:rsidRPr="006B4AA8" w:rsidRDefault="00E11B2B" w:rsidP="006B4AA8">
      <w:pPr>
        <w:spacing w:after="0" w:line="240" w:lineRule="auto"/>
        <w:jc w:val="center"/>
        <w:rPr>
          <w:rFonts w:ascii="Times New Roman" w:eastAsia="Calibri" w:hAnsi="Times New Roman" w:cs="Times New Roman"/>
          <w:b/>
          <w:sz w:val="28"/>
          <w:szCs w:val="28"/>
          <w:lang w:eastAsia="ru-RU"/>
        </w:rPr>
      </w:pPr>
      <w:r w:rsidRPr="006B4AA8">
        <w:rPr>
          <w:rFonts w:ascii="Times New Roman" w:eastAsia="Calibri" w:hAnsi="Times New Roman" w:cs="Times New Roman"/>
          <w:b/>
          <w:sz w:val="28"/>
          <w:szCs w:val="28"/>
          <w:lang w:eastAsia="ru-RU"/>
        </w:rPr>
        <w:t>Предметно – пространственная развивающая среда МБДОУ д/</w:t>
      </w:r>
      <w:proofErr w:type="gramStart"/>
      <w:r w:rsidRPr="006B4AA8">
        <w:rPr>
          <w:rFonts w:ascii="Times New Roman" w:eastAsia="Calibri" w:hAnsi="Times New Roman" w:cs="Times New Roman"/>
          <w:b/>
          <w:sz w:val="28"/>
          <w:szCs w:val="28"/>
          <w:lang w:eastAsia="ru-RU"/>
        </w:rPr>
        <w:t>с</w:t>
      </w:r>
      <w:proofErr w:type="gramEnd"/>
      <w:r w:rsidRPr="006B4AA8">
        <w:rPr>
          <w:rFonts w:ascii="Times New Roman" w:eastAsia="Calibri" w:hAnsi="Times New Roman" w:cs="Times New Roman"/>
          <w:b/>
          <w:sz w:val="28"/>
          <w:szCs w:val="28"/>
          <w:lang w:eastAsia="ru-RU"/>
        </w:rPr>
        <w:t xml:space="preserve"> «Светлячок» г. Цимлянска</w:t>
      </w:r>
    </w:p>
    <w:p w:rsidR="00E11B2B" w:rsidRPr="00E11B2B" w:rsidRDefault="00E11B2B" w:rsidP="00E11B2B">
      <w:pPr>
        <w:spacing w:after="0" w:line="240" w:lineRule="auto"/>
        <w:jc w:val="center"/>
        <w:rPr>
          <w:rFonts w:ascii="Times New Roman" w:eastAsia="Calibri" w:hAnsi="Times New Roman" w:cs="Times New Roman"/>
          <w:b/>
          <w:color w:val="943634"/>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0"/>
        <w:gridCol w:w="2034"/>
        <w:gridCol w:w="3439"/>
        <w:gridCol w:w="7213"/>
      </w:tblGrid>
      <w:tr w:rsidR="00E11B2B" w:rsidRPr="00E11B2B" w:rsidTr="00E11B2B">
        <w:tc>
          <w:tcPr>
            <w:tcW w:w="212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b/>
                <w:sz w:val="24"/>
                <w:szCs w:val="24"/>
                <w:lang w:eastAsia="ru-RU"/>
              </w:rPr>
              <w:t>Вид помещения</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b/>
                <w:sz w:val="24"/>
                <w:szCs w:val="24"/>
                <w:lang w:eastAsia="ru-RU"/>
              </w:rPr>
              <w:t>Функциональное</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b/>
                <w:sz w:val="24"/>
                <w:szCs w:val="24"/>
                <w:lang w:eastAsia="ru-RU"/>
              </w:rPr>
              <w:t>использование</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b/>
                <w:sz w:val="24"/>
                <w:szCs w:val="24"/>
                <w:lang w:eastAsia="ru-RU"/>
              </w:rPr>
              <w:t>Оснащение</w:t>
            </w:r>
          </w:p>
        </w:tc>
      </w:tr>
      <w:tr w:rsidR="00E11B2B" w:rsidRPr="00E11B2B" w:rsidTr="00E11B2B">
        <w:tc>
          <w:tcPr>
            <w:tcW w:w="2124" w:type="dxa"/>
            <w:vMerge w:val="restart"/>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Calibri" w:hAnsi="Times New Roman" w:cs="Times New Roman"/>
                <w:sz w:val="24"/>
                <w:szCs w:val="24"/>
                <w:lang w:eastAsia="ru-RU"/>
              </w:rPr>
            </w:pPr>
            <w:r w:rsidRPr="00E11B2B">
              <w:rPr>
                <w:rFonts w:ascii="Times New Roman" w:eastAsia="Calibri" w:hAnsi="Times New Roman" w:cs="Times New Roman"/>
                <w:b/>
                <w:sz w:val="24"/>
                <w:szCs w:val="24"/>
                <w:lang w:eastAsia="ru-RU"/>
              </w:rPr>
              <w:t>Групповая комната</w:t>
            </w: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Шкаф для размещения пособий и игрушек;</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Кукольный театр;</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Настольный театр;</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Ширма;</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 xml:space="preserve">Фланелеграф; </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Пальчиковый театр;</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r w:rsidRPr="00E11B2B">
              <w:rPr>
                <w:rFonts w:ascii="Times New Roman" w:eastAsia="Calibri" w:hAnsi="Times New Roman" w:cs="Times New Roman"/>
                <w:sz w:val="24"/>
                <w:szCs w:val="24"/>
                <w:lang w:eastAsia="ru-RU"/>
              </w:rPr>
              <w:t>Ряженье</w:t>
            </w:r>
          </w:p>
        </w:tc>
      </w:tr>
      <w:tr w:rsidR="00E11B2B" w:rsidRPr="00E11B2B" w:rsidTr="00E11B2B">
        <w:tc>
          <w:tcPr>
            <w:tcW w:w="2124"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Calibri" w:hAnsi="Times New Roman" w:cs="Times New Roman"/>
                <w:b/>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Место для проведения НОД</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 xml:space="preserve">Столы, стулья, </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шкафы для размещения пособий,</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мольберт, магнитная доска</w:t>
            </w:r>
          </w:p>
        </w:tc>
      </w:tr>
      <w:tr w:rsidR="00E11B2B" w:rsidRPr="00E11B2B" w:rsidTr="00E11B2B">
        <w:tc>
          <w:tcPr>
            <w:tcW w:w="2124"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Сенсорика</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ФЭМП</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Игровая стенка, где размещены:</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Игры математического содержания («Мои первые часы», «Числа», «Цвета», «Геометрические фигуры», «Весёлый счет» и др.);</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Пирамидки;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lastRenderedPageBreak/>
              <w:t>Логические кубы (разнообразные);</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r>
      <w:tr w:rsidR="00E11B2B" w:rsidRPr="00E11B2B" w:rsidTr="00E11B2B">
        <w:tc>
          <w:tcPr>
            <w:tcW w:w="2124" w:type="dxa"/>
            <w:vMerge w:val="restart"/>
            <w:tcBorders>
              <w:top w:val="nil"/>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Речевое развитие</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Игры по развитию речи: «Скажи наоборот», «Любимые сказки», «Цепочка слов», и др.</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 xml:space="preserve"> Книги;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Тематические словари;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Схемы составления рассказов и т.д.</w:t>
            </w:r>
          </w:p>
        </w:tc>
      </w:tr>
      <w:tr w:rsidR="00E11B2B" w:rsidRPr="00E11B2B" w:rsidTr="00E11B2B">
        <w:tc>
          <w:tcPr>
            <w:tcW w:w="2124" w:type="dxa"/>
            <w:vMerge/>
            <w:tcBorders>
              <w:top w:val="nil"/>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Строительные и конструктивные игры</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Конструктор крупного и малого размера;</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Лего;</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r w:rsidRPr="00E11B2B">
              <w:rPr>
                <w:rFonts w:ascii="Times New Roman" w:eastAsia="Calibri" w:hAnsi="Times New Roman" w:cs="Times New Roman"/>
                <w:sz w:val="24"/>
                <w:szCs w:val="24"/>
                <w:lang w:eastAsia="ru-RU"/>
              </w:rPr>
              <w:t>Мозаика и т.д.</w:t>
            </w:r>
          </w:p>
        </w:tc>
      </w:tr>
      <w:tr w:rsidR="00E11B2B" w:rsidRPr="00E11B2B" w:rsidTr="00E11B2B">
        <w:tc>
          <w:tcPr>
            <w:tcW w:w="2124" w:type="dxa"/>
            <w:vMerge/>
            <w:tcBorders>
              <w:top w:val="nil"/>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2095" w:type="dxa"/>
            <w:vMerge w:val="restart"/>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Сюжетно – ролевые игры</w:t>
            </w:r>
          </w:p>
        </w:tc>
        <w:tc>
          <w:tcPr>
            <w:tcW w:w="3549"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 xml:space="preserve">Семья </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Кроватки для кукол;</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Наборы посуды;</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Кухня;</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Наборы постельного белья;</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Куклы;</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r w:rsidRPr="00E11B2B">
              <w:rPr>
                <w:rFonts w:ascii="Times New Roman" w:eastAsia="Calibri" w:hAnsi="Times New Roman" w:cs="Times New Roman"/>
                <w:sz w:val="24"/>
                <w:szCs w:val="24"/>
                <w:lang w:eastAsia="ru-RU"/>
              </w:rPr>
              <w:t>Коляски;</w:t>
            </w:r>
          </w:p>
        </w:tc>
      </w:tr>
      <w:tr w:rsidR="00E11B2B" w:rsidRPr="00E11B2B" w:rsidTr="00E11B2B">
        <w:tc>
          <w:tcPr>
            <w:tcW w:w="2124" w:type="dxa"/>
            <w:vMerge/>
            <w:tcBorders>
              <w:top w:val="nil"/>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2095"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3549"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Парикмахерская – салон красоты</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Зеркало с полками;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Фены;</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Расчёски;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Плойка,</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Лак;</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Духи;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Тени;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Кремы;</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r w:rsidRPr="00E11B2B">
              <w:rPr>
                <w:rFonts w:ascii="Times New Roman" w:eastAsia="Calibri" w:hAnsi="Times New Roman" w:cs="Times New Roman"/>
                <w:sz w:val="24"/>
                <w:szCs w:val="24"/>
                <w:lang w:eastAsia="ru-RU"/>
              </w:rPr>
              <w:t>Фартуки;</w:t>
            </w:r>
          </w:p>
        </w:tc>
      </w:tr>
      <w:tr w:rsidR="00E11B2B" w:rsidRPr="00E11B2B" w:rsidTr="00E11B2B">
        <w:tc>
          <w:tcPr>
            <w:tcW w:w="2124" w:type="dxa"/>
            <w:vMerge/>
            <w:tcBorders>
              <w:top w:val="nil"/>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2095"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3549"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 xml:space="preserve">Больница </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Наборы медици</w:t>
            </w:r>
            <w:r w:rsidR="006B4AA8">
              <w:rPr>
                <w:rFonts w:ascii="Times New Roman" w:eastAsia="Calibri" w:hAnsi="Times New Roman" w:cs="Times New Roman"/>
                <w:sz w:val="24"/>
                <w:szCs w:val="24"/>
                <w:lang w:eastAsia="ru-RU"/>
              </w:rPr>
              <w:t>нских инструментов: шприцы, фонен</w:t>
            </w:r>
            <w:r w:rsidRPr="00E11B2B">
              <w:rPr>
                <w:rFonts w:ascii="Times New Roman" w:eastAsia="Calibri" w:hAnsi="Times New Roman" w:cs="Times New Roman"/>
                <w:sz w:val="24"/>
                <w:szCs w:val="24"/>
                <w:lang w:eastAsia="ru-RU"/>
              </w:rPr>
              <w:t>доскоп, бинт, термометр и т.д.;</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Халаты доктора;</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Иллюстративный материал;</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Стикеры для написания рецептов;</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p>
        </w:tc>
      </w:tr>
      <w:tr w:rsidR="00E11B2B" w:rsidRPr="00E11B2B" w:rsidTr="00E11B2B">
        <w:tc>
          <w:tcPr>
            <w:tcW w:w="2124" w:type="dxa"/>
            <w:vMerge w:val="restart"/>
            <w:tcBorders>
              <w:top w:val="nil"/>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2095" w:type="dxa"/>
            <w:vMerge w:val="restart"/>
            <w:tcBorders>
              <w:top w:val="nil"/>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3549"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ПДД</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Calibri" w:hAnsi="Times New Roman" w:cs="Times New Roman"/>
                <w:sz w:val="24"/>
                <w:szCs w:val="24"/>
                <w:lang w:eastAsia="ru-RU"/>
              </w:rPr>
            </w:pP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lastRenderedPageBreak/>
              <w:t>Машины малых и больших размеров;</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Дорожные знаки;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Настольные игры по ПДД;</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r w:rsidRPr="00E11B2B">
              <w:rPr>
                <w:rFonts w:ascii="Times New Roman" w:eastAsia="Calibri" w:hAnsi="Times New Roman" w:cs="Times New Roman"/>
                <w:sz w:val="24"/>
                <w:szCs w:val="24"/>
                <w:lang w:eastAsia="ru-RU"/>
              </w:rPr>
              <w:t>Тематические плакаты и книги и др.</w:t>
            </w:r>
          </w:p>
        </w:tc>
      </w:tr>
      <w:tr w:rsidR="00E11B2B" w:rsidRPr="00E11B2B" w:rsidTr="00E11B2B">
        <w:tc>
          <w:tcPr>
            <w:tcW w:w="2124" w:type="dxa"/>
            <w:vMerge/>
            <w:tcBorders>
              <w:top w:val="nil"/>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2095"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3549"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 xml:space="preserve">Магазин </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Муляжи овощей и фруктов;</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Весы;</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r w:rsidRPr="00E11B2B">
              <w:rPr>
                <w:rFonts w:ascii="Times New Roman" w:eastAsia="Calibri" w:hAnsi="Times New Roman" w:cs="Times New Roman"/>
                <w:sz w:val="24"/>
                <w:szCs w:val="24"/>
                <w:lang w:eastAsia="ru-RU"/>
              </w:rPr>
              <w:t>Калькулятор и т.д.</w:t>
            </w:r>
          </w:p>
        </w:tc>
      </w:tr>
      <w:tr w:rsidR="00E11B2B" w:rsidRPr="00E11B2B" w:rsidTr="00E11B2B">
        <w:tc>
          <w:tcPr>
            <w:tcW w:w="2124" w:type="dxa"/>
            <w:vMerge w:val="restart"/>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Раздевальная</w:t>
            </w: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Экология</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Шкаф;</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Настольные игры экологического содержания;</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Иллюстративный материал;</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Книги на экологическую тематику;</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 xml:space="preserve">Настенные календари природы и погоды  и т.д. </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r>
      <w:tr w:rsidR="00E11B2B" w:rsidRPr="00E11B2B" w:rsidTr="00E11B2B">
        <w:tc>
          <w:tcPr>
            <w:tcW w:w="2124"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Выставка детского творчества</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sz w:val="24"/>
                <w:szCs w:val="24"/>
                <w:highlight w:val="yellow"/>
              </w:rPr>
            </w:pPr>
            <w:r w:rsidRPr="00E11B2B">
              <w:rPr>
                <w:rFonts w:ascii="Times New Roman" w:eastAsia="Times New Roman" w:hAnsi="Times New Roman" w:cs="Times New Roman"/>
                <w:sz w:val="24"/>
                <w:szCs w:val="24"/>
              </w:rPr>
              <w:t>Выставка детского творчества</w:t>
            </w:r>
          </w:p>
        </w:tc>
      </w:tr>
      <w:tr w:rsidR="00E11B2B" w:rsidRPr="00E11B2B" w:rsidTr="00E11B2B">
        <w:tc>
          <w:tcPr>
            <w:tcW w:w="2124"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Уголок для родителей</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Наглядно-информационный материал для родителей</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p>
        </w:tc>
      </w:tr>
      <w:tr w:rsidR="00E11B2B" w:rsidRPr="00E11B2B" w:rsidTr="00E11B2B">
        <w:tc>
          <w:tcPr>
            <w:tcW w:w="212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 xml:space="preserve">Спальня </w:t>
            </w: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Стол для воспитателей;</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r w:rsidRPr="00E11B2B">
              <w:rPr>
                <w:rFonts w:ascii="Times New Roman" w:eastAsia="Calibri" w:hAnsi="Times New Roman" w:cs="Times New Roman"/>
                <w:sz w:val="24"/>
                <w:szCs w:val="24"/>
                <w:lang w:eastAsia="ru-RU"/>
              </w:rPr>
              <w:t>Детские кроватки</w:t>
            </w:r>
          </w:p>
        </w:tc>
      </w:tr>
      <w:tr w:rsidR="00E11B2B" w:rsidRPr="00E11B2B" w:rsidTr="00E11B2B">
        <w:tc>
          <w:tcPr>
            <w:tcW w:w="212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Физкультурно-музыкальный зал</w:t>
            </w: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Место для  проведения занятий, досугов, развлечений, праздников;</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Театрализованная деятельность</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Шведская стенка, скамейки, ребристая доска, обручи, дуги, мячи, маты, скакалки, гимнастические палки, мешочки для метания, кегли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Музыкальный центр;</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r w:rsidRPr="00E11B2B">
              <w:rPr>
                <w:rFonts w:ascii="Times New Roman" w:eastAsia="Calibri" w:hAnsi="Times New Roman" w:cs="Times New Roman"/>
                <w:sz w:val="24"/>
                <w:szCs w:val="24"/>
                <w:lang w:eastAsia="ru-RU"/>
              </w:rPr>
              <w:t>Магнитофон;</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Телевизор;</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Музыкальные инструменты: ложки, металлофон, бубен, погремушки, трещотка, колокольчики</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p>
        </w:tc>
      </w:tr>
      <w:tr w:rsidR="00E11B2B" w:rsidRPr="00E11B2B" w:rsidTr="00E11B2B">
        <w:tc>
          <w:tcPr>
            <w:tcW w:w="2124" w:type="dxa"/>
            <w:vMerge w:val="restart"/>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 xml:space="preserve">Пищеблок </w:t>
            </w: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Кухня</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Холодильники;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Плиты;</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Шкаф;</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Посуда кухонная;</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r w:rsidRPr="00E11B2B">
              <w:rPr>
                <w:rFonts w:ascii="Times New Roman" w:eastAsia="Calibri" w:hAnsi="Times New Roman" w:cs="Times New Roman"/>
                <w:sz w:val="24"/>
                <w:szCs w:val="24"/>
                <w:lang w:eastAsia="ru-RU"/>
              </w:rPr>
              <w:lastRenderedPageBreak/>
              <w:t>Столы</w:t>
            </w:r>
          </w:p>
        </w:tc>
      </w:tr>
      <w:tr w:rsidR="00E11B2B" w:rsidRPr="00E11B2B" w:rsidTr="00E11B2B">
        <w:tc>
          <w:tcPr>
            <w:tcW w:w="2124"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 xml:space="preserve">Раздаточная </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Стол;</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Шкафы для посуды (2 шт.)</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Моечный блок;</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Посуда столовая;</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Столовые приборы</w:t>
            </w:r>
          </w:p>
        </w:tc>
      </w:tr>
      <w:tr w:rsidR="00E11B2B" w:rsidRPr="00E11B2B" w:rsidTr="00E11B2B">
        <w:tc>
          <w:tcPr>
            <w:tcW w:w="2124"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Прогулочные участки</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Веранды;</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Столы;</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Скамейки;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Песочницы;</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Качели;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Турник;</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Лестницы: вертикальная и дугообразная;</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МАФы Домик,</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Горки, Корабль;</w:t>
            </w:r>
          </w:p>
        </w:tc>
      </w:tr>
      <w:tr w:rsidR="00E11B2B" w:rsidRPr="00E11B2B" w:rsidTr="00E11B2B">
        <w:tc>
          <w:tcPr>
            <w:tcW w:w="2124"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Клумбы, рабатка</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Однолетние и многолетние  растения</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p>
        </w:tc>
      </w:tr>
      <w:tr w:rsidR="00E11B2B" w:rsidRPr="00E11B2B" w:rsidTr="00E11B2B">
        <w:tc>
          <w:tcPr>
            <w:tcW w:w="2124"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Огород</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Овощи по сезону</w:t>
            </w:r>
          </w:p>
          <w:p w:rsidR="00E11B2B" w:rsidRPr="00E11B2B" w:rsidRDefault="00E11B2B" w:rsidP="00E11B2B">
            <w:pPr>
              <w:spacing w:after="0" w:line="240" w:lineRule="auto"/>
              <w:jc w:val="center"/>
              <w:rPr>
                <w:rFonts w:ascii="Times New Roman" w:eastAsia="Calibri" w:hAnsi="Times New Roman" w:cs="Times New Roman"/>
                <w:sz w:val="24"/>
                <w:szCs w:val="24"/>
                <w:highlight w:val="yellow"/>
                <w:lang w:eastAsia="ru-RU"/>
              </w:rPr>
            </w:pPr>
          </w:p>
        </w:tc>
      </w:tr>
      <w:tr w:rsidR="00E11B2B" w:rsidRPr="00E11B2B" w:rsidTr="00E11B2B">
        <w:tc>
          <w:tcPr>
            <w:tcW w:w="212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Зелёные насаждения (деревья и кустарники)</w:t>
            </w:r>
          </w:p>
        </w:tc>
        <w:tc>
          <w:tcPr>
            <w:tcW w:w="7584"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Фруктовые деревья: слива; яблоня; вишня</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Дикорастущие деревья: рябина, ива, орех, липа, канадский клен, дуб, берёзы, тополя</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r w:rsidRPr="00E11B2B">
              <w:rPr>
                <w:rFonts w:ascii="Times New Roman" w:eastAsia="Calibri" w:hAnsi="Times New Roman" w:cs="Times New Roman"/>
                <w:sz w:val="24"/>
                <w:szCs w:val="24"/>
                <w:lang w:eastAsia="ru-RU"/>
              </w:rPr>
              <w:t>Кустарники: бульданеж, сирень, декоративные кустарники</w:t>
            </w:r>
          </w:p>
          <w:p w:rsidR="00E11B2B" w:rsidRPr="00E11B2B" w:rsidRDefault="00E11B2B" w:rsidP="00E11B2B">
            <w:pPr>
              <w:spacing w:after="0" w:line="240" w:lineRule="auto"/>
              <w:jc w:val="center"/>
              <w:rPr>
                <w:rFonts w:ascii="Times New Roman" w:eastAsia="Calibri" w:hAnsi="Times New Roman" w:cs="Times New Roman"/>
                <w:sz w:val="24"/>
                <w:szCs w:val="24"/>
                <w:lang w:eastAsia="ru-RU"/>
              </w:rPr>
            </w:pPr>
          </w:p>
        </w:tc>
      </w:tr>
    </w:tbl>
    <w:p w:rsidR="00E11B2B" w:rsidRPr="00E11B2B" w:rsidRDefault="00E11B2B" w:rsidP="00E11B2B">
      <w:pPr>
        <w:tabs>
          <w:tab w:val="left" w:pos="567"/>
        </w:tabs>
        <w:spacing w:after="0" w:line="360" w:lineRule="auto"/>
        <w:ind w:firstLine="567"/>
        <w:jc w:val="both"/>
        <w:rPr>
          <w:rFonts w:ascii="Times New Roman" w:eastAsia="Times New Roman" w:hAnsi="Times New Roman" w:cs="Times New Roman"/>
          <w:sz w:val="24"/>
          <w:szCs w:val="24"/>
          <w:lang w:eastAsia="ru-RU"/>
        </w:rPr>
      </w:pPr>
    </w:p>
    <w:p w:rsidR="00E11B2B" w:rsidRPr="006B4AA8" w:rsidRDefault="00E11B2B" w:rsidP="00E11B2B">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28"/>
          <w:szCs w:val="28"/>
          <w:lang w:eastAsia="hi-IN" w:bidi="hi-IN"/>
        </w:rPr>
      </w:pPr>
      <w:r w:rsidRPr="006B4AA8">
        <w:rPr>
          <w:rFonts w:ascii="Times New Roman" w:eastAsia="Times New Roman" w:hAnsi="Times New Roman" w:cs="Times New Roman"/>
          <w:b/>
          <w:sz w:val="28"/>
          <w:szCs w:val="28"/>
        </w:rPr>
        <w:t>3.3.  КАДРОВЫЕ УСЛОВИЯ РЕАЛИЗАЦИИ ПРОГРАММЫ</w:t>
      </w:r>
      <w:r w:rsidRPr="006B4AA8">
        <w:rPr>
          <w:rFonts w:ascii="Times New Roman" w:eastAsia="SimSun" w:hAnsi="Times New Roman" w:cs="Times New Roman"/>
          <w:b/>
          <w:iCs/>
          <w:kern w:val="28"/>
          <w:sz w:val="28"/>
          <w:szCs w:val="28"/>
          <w:lang w:eastAsia="hi-IN" w:bidi="hi-IN"/>
        </w:rPr>
        <w:t xml:space="preserve">  </w:t>
      </w:r>
    </w:p>
    <w:p w:rsidR="00E11B2B" w:rsidRPr="00E11B2B" w:rsidRDefault="00E11B2B" w:rsidP="00E11B2B">
      <w:pPr>
        <w:shd w:val="clear" w:color="auto" w:fill="FFFFFF"/>
        <w:spacing w:after="0" w:line="240" w:lineRule="auto"/>
        <w:ind w:firstLine="708"/>
        <w:jc w:val="both"/>
        <w:rPr>
          <w:rFonts w:ascii="Arial" w:eastAsia="Times New Roman" w:hAnsi="Arial" w:cs="Arial"/>
          <w:color w:val="373737"/>
          <w:sz w:val="28"/>
          <w:szCs w:val="28"/>
          <w:lang w:eastAsia="ru-RU"/>
        </w:rPr>
      </w:pPr>
      <w:r w:rsidRPr="00E11B2B">
        <w:rPr>
          <w:rFonts w:ascii="Times New Roman" w:eastAsia="Times New Roman" w:hAnsi="Times New Roman" w:cs="Times New Roman"/>
          <w:color w:val="000000"/>
          <w:sz w:val="28"/>
          <w:szCs w:val="28"/>
          <w:lang w:eastAsia="ru-RU"/>
        </w:rPr>
        <w:t>В целях эффективной реализации Программы в МБДОУ д/с «Светлячок» г. Цимлянска созданы условия для:</w:t>
      </w:r>
    </w:p>
    <w:p w:rsidR="00E11B2B" w:rsidRPr="00E11B2B" w:rsidRDefault="00E11B2B" w:rsidP="00E11B2B">
      <w:pPr>
        <w:shd w:val="clear" w:color="auto" w:fill="FFFFFF"/>
        <w:spacing w:after="0" w:line="240" w:lineRule="auto"/>
        <w:jc w:val="both"/>
        <w:rPr>
          <w:rFonts w:ascii="Arial" w:eastAsia="Times New Roman" w:hAnsi="Arial" w:cs="Arial"/>
          <w:color w:val="373737"/>
          <w:sz w:val="28"/>
          <w:szCs w:val="28"/>
          <w:lang w:eastAsia="ru-RU"/>
        </w:rPr>
      </w:pPr>
      <w:r w:rsidRPr="00E11B2B">
        <w:rPr>
          <w:rFonts w:ascii="Times New Roman" w:eastAsia="Times New Roman" w:hAnsi="Times New Roman" w:cs="Times New Roman"/>
          <w:color w:val="000000"/>
          <w:sz w:val="28"/>
          <w:szCs w:val="28"/>
          <w:lang w:eastAsia="ru-RU"/>
        </w:rPr>
        <w:t>1)   профессионального развития педагогических и руководящих работников;</w:t>
      </w:r>
    </w:p>
    <w:p w:rsidR="00E11B2B" w:rsidRPr="00E11B2B" w:rsidRDefault="00E11B2B" w:rsidP="00E11B2B">
      <w:pPr>
        <w:shd w:val="clear" w:color="auto" w:fill="FFFFFF"/>
        <w:spacing w:after="0" w:line="240" w:lineRule="auto"/>
        <w:jc w:val="both"/>
        <w:rPr>
          <w:rFonts w:ascii="Arial" w:eastAsia="Times New Roman" w:hAnsi="Arial" w:cs="Arial"/>
          <w:color w:val="373737"/>
          <w:sz w:val="28"/>
          <w:szCs w:val="28"/>
          <w:lang w:eastAsia="ru-RU"/>
        </w:rPr>
      </w:pPr>
      <w:r w:rsidRPr="00E11B2B">
        <w:rPr>
          <w:rFonts w:ascii="Times New Roman" w:eastAsia="Times New Roman" w:hAnsi="Times New Roman" w:cs="Times New Roman"/>
          <w:color w:val="000000"/>
          <w:sz w:val="28"/>
          <w:szCs w:val="28"/>
          <w:lang w:eastAsia="ru-RU"/>
        </w:rPr>
        <w:t>2)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E11B2B" w:rsidRPr="00E11B2B" w:rsidRDefault="00E11B2B" w:rsidP="00E11B2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lastRenderedPageBreak/>
        <w:t>3) организационно-методического сопровождения процесса реализации Программы, в том числе во взаимодействии со сверстниками и взрослыми.</w:t>
      </w:r>
    </w:p>
    <w:p w:rsidR="00E11B2B" w:rsidRPr="00E11B2B" w:rsidRDefault="00E11B2B" w:rsidP="00E11B2B">
      <w:pPr>
        <w:shd w:val="clear" w:color="auto" w:fill="FFFFFF"/>
        <w:spacing w:after="0" w:line="240" w:lineRule="auto"/>
        <w:ind w:firstLine="708"/>
        <w:jc w:val="both"/>
        <w:rPr>
          <w:rFonts w:ascii="Arial" w:eastAsia="Times New Roman" w:hAnsi="Arial" w:cs="Arial"/>
          <w:color w:val="373737"/>
          <w:sz w:val="28"/>
          <w:szCs w:val="28"/>
          <w:lang w:eastAsia="ru-RU"/>
        </w:rPr>
      </w:pPr>
      <w:r w:rsidRPr="00E11B2B">
        <w:rPr>
          <w:rFonts w:ascii="Times New Roman" w:eastAsia="Times New Roman" w:hAnsi="Times New Roman" w:cs="Times New Roman"/>
          <w:color w:val="000000"/>
          <w:sz w:val="28"/>
          <w:szCs w:val="28"/>
          <w:lang w:eastAsia="ru-RU"/>
        </w:rPr>
        <w:t xml:space="preserve">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E11B2B">
          <w:rPr>
            <w:rFonts w:ascii="Times New Roman" w:eastAsia="Times New Roman" w:hAnsi="Times New Roman" w:cs="Times New Roman"/>
            <w:color w:val="000000"/>
            <w:sz w:val="28"/>
            <w:szCs w:val="28"/>
            <w:lang w:eastAsia="ru-RU"/>
          </w:rPr>
          <w:t>2010 г</w:t>
        </w:r>
      </w:smartTag>
      <w:r w:rsidRPr="00E11B2B">
        <w:rPr>
          <w:rFonts w:ascii="Times New Roman" w:eastAsia="Times New Roman" w:hAnsi="Times New Roman" w:cs="Times New Roman"/>
          <w:color w:val="000000"/>
          <w:sz w:val="28"/>
          <w:szCs w:val="28"/>
          <w:lang w:eastAsia="ru-RU"/>
        </w:rPr>
        <w:t xml:space="preserve">. N 761н (зарегистрирован Министерством юстиции Российской Федерации 6 октября </w:t>
      </w:r>
      <w:smartTag w:uri="urn:schemas-microsoft-com:office:smarttags" w:element="metricconverter">
        <w:smartTagPr>
          <w:attr w:name="ProductID" w:val="2010 г"/>
        </w:smartTagPr>
        <w:r w:rsidRPr="00E11B2B">
          <w:rPr>
            <w:rFonts w:ascii="Times New Roman" w:eastAsia="Times New Roman" w:hAnsi="Times New Roman" w:cs="Times New Roman"/>
            <w:color w:val="000000"/>
            <w:sz w:val="28"/>
            <w:szCs w:val="28"/>
            <w:lang w:eastAsia="ru-RU"/>
          </w:rPr>
          <w:t>2010 г</w:t>
        </w:r>
      </w:smartTag>
      <w:r w:rsidRPr="00E11B2B">
        <w:rPr>
          <w:rFonts w:ascii="Times New Roman" w:eastAsia="Times New Roman" w:hAnsi="Times New Roman" w:cs="Times New Roman"/>
          <w:color w:val="000000"/>
          <w:sz w:val="28"/>
          <w:szCs w:val="28"/>
          <w:lang w:eastAsia="ru-RU"/>
        </w:rPr>
        <w:t xml:space="preserve">., регистрационный N 18638), с изменениями, внесенными приказом Министерства здравоохранения и социального развития Российской Федерации от 31 мая </w:t>
      </w:r>
      <w:smartTag w:uri="urn:schemas-microsoft-com:office:smarttags" w:element="metricconverter">
        <w:smartTagPr>
          <w:attr w:name="ProductID" w:val="2011 г"/>
        </w:smartTagPr>
        <w:r w:rsidRPr="00E11B2B">
          <w:rPr>
            <w:rFonts w:ascii="Times New Roman" w:eastAsia="Times New Roman" w:hAnsi="Times New Roman" w:cs="Times New Roman"/>
            <w:color w:val="000000"/>
            <w:sz w:val="28"/>
            <w:szCs w:val="28"/>
            <w:lang w:eastAsia="ru-RU"/>
          </w:rPr>
          <w:t>2011 г</w:t>
        </w:r>
      </w:smartTag>
      <w:r w:rsidRPr="00E11B2B">
        <w:rPr>
          <w:rFonts w:ascii="Times New Roman" w:eastAsia="Times New Roman" w:hAnsi="Times New Roman" w:cs="Times New Roman"/>
          <w:color w:val="000000"/>
          <w:sz w:val="28"/>
          <w:szCs w:val="28"/>
          <w:lang w:eastAsia="ru-RU"/>
        </w:rPr>
        <w:t xml:space="preserve">. N 448н (зарегистрирован Министерством юстиции Российской Федерации 1 июля </w:t>
      </w:r>
      <w:smartTag w:uri="urn:schemas-microsoft-com:office:smarttags" w:element="metricconverter">
        <w:smartTagPr>
          <w:attr w:name="ProductID" w:val="2011 г"/>
        </w:smartTagPr>
        <w:r w:rsidRPr="00E11B2B">
          <w:rPr>
            <w:rFonts w:ascii="Times New Roman" w:eastAsia="Times New Roman" w:hAnsi="Times New Roman" w:cs="Times New Roman"/>
            <w:color w:val="000000"/>
            <w:sz w:val="28"/>
            <w:szCs w:val="28"/>
            <w:lang w:eastAsia="ru-RU"/>
          </w:rPr>
          <w:t>2011 г</w:t>
        </w:r>
      </w:smartTag>
      <w:r w:rsidRPr="00E11B2B">
        <w:rPr>
          <w:rFonts w:ascii="Times New Roman" w:eastAsia="Times New Roman" w:hAnsi="Times New Roman" w:cs="Times New Roman"/>
          <w:color w:val="000000"/>
          <w:sz w:val="28"/>
          <w:szCs w:val="28"/>
          <w:lang w:eastAsia="ru-RU"/>
        </w:rPr>
        <w:t>., регистрационный N 21240).</w:t>
      </w:r>
    </w:p>
    <w:p w:rsidR="00E11B2B" w:rsidRPr="00E11B2B" w:rsidRDefault="00E11B2B" w:rsidP="00E11B2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 В соответствии со штатным расписанием в детском саду работают:</w:t>
      </w:r>
    </w:p>
    <w:p w:rsidR="00E11B2B" w:rsidRPr="00E11B2B" w:rsidRDefault="00E11B2B" w:rsidP="00E11B2B">
      <w:pPr>
        <w:tabs>
          <w:tab w:val="left" w:pos="855"/>
        </w:tabs>
        <w:spacing w:after="120" w:line="240" w:lineRule="auto"/>
        <w:ind w:left="1215"/>
        <w:jc w:val="both"/>
        <w:rPr>
          <w:rFonts w:ascii="Times New Roman" w:eastAsia="Times New Roman" w:hAnsi="Times New Roman" w:cs="Times New Roman"/>
          <w:sz w:val="24"/>
          <w:szCs w:val="24"/>
          <w:lang w:eastAsia="ru-RU"/>
        </w:rPr>
      </w:pPr>
    </w:p>
    <w:tbl>
      <w:tblPr>
        <w:tblW w:w="14651" w:type="dxa"/>
        <w:tblLayout w:type="fixed"/>
        <w:tblLook w:val="0000" w:firstRow="0" w:lastRow="0" w:firstColumn="0" w:lastColumn="0" w:noHBand="0" w:noVBand="0"/>
      </w:tblPr>
      <w:tblGrid>
        <w:gridCol w:w="2477"/>
        <w:gridCol w:w="2511"/>
        <w:gridCol w:w="3366"/>
        <w:gridCol w:w="1469"/>
        <w:gridCol w:w="2309"/>
        <w:gridCol w:w="2519"/>
      </w:tblGrid>
      <w:tr w:rsidR="00E11B2B" w:rsidRPr="00E11B2B" w:rsidTr="006B4AA8">
        <w:trPr>
          <w:trHeight w:val="736"/>
        </w:trPr>
        <w:tc>
          <w:tcPr>
            <w:tcW w:w="2477" w:type="dxa"/>
            <w:vMerge w:val="restart"/>
            <w:tcBorders>
              <w:top w:val="single" w:sz="4" w:space="0" w:color="000000"/>
              <w:left w:val="single" w:sz="4" w:space="0" w:color="000000"/>
              <w:bottom w:val="single" w:sz="4" w:space="0" w:color="000000"/>
            </w:tcBorders>
            <w:vAlign w:val="center"/>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Должность </w:t>
            </w:r>
          </w:p>
        </w:tc>
        <w:tc>
          <w:tcPr>
            <w:tcW w:w="2511" w:type="dxa"/>
            <w:vMerge w:val="restart"/>
            <w:tcBorders>
              <w:top w:val="single" w:sz="4" w:space="0" w:color="000000"/>
              <w:left w:val="single" w:sz="4" w:space="0" w:color="000000"/>
              <w:bottom w:val="single" w:sz="4" w:space="0" w:color="000000"/>
            </w:tcBorders>
            <w:vAlign w:val="center"/>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Ф.И.О. (полностью)</w:t>
            </w:r>
          </w:p>
        </w:tc>
        <w:tc>
          <w:tcPr>
            <w:tcW w:w="3366" w:type="dxa"/>
            <w:vMerge w:val="restart"/>
            <w:tcBorders>
              <w:top w:val="single" w:sz="4" w:space="0" w:color="000000"/>
              <w:left w:val="single" w:sz="4" w:space="0" w:color="000000"/>
              <w:bottom w:val="single" w:sz="4" w:space="0" w:color="000000"/>
            </w:tcBorders>
            <w:vAlign w:val="center"/>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Образование, специальность по диплому</w:t>
            </w:r>
          </w:p>
        </w:tc>
        <w:tc>
          <w:tcPr>
            <w:tcW w:w="3778" w:type="dxa"/>
            <w:gridSpan w:val="2"/>
            <w:tcBorders>
              <w:top w:val="single" w:sz="4" w:space="0" w:color="000000"/>
              <w:left w:val="single" w:sz="4" w:space="0" w:color="000000"/>
              <w:bottom w:val="single" w:sz="4" w:space="0" w:color="000000"/>
            </w:tcBorders>
            <w:vAlign w:val="center"/>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Стаж работы</w:t>
            </w:r>
          </w:p>
        </w:tc>
        <w:tc>
          <w:tcPr>
            <w:tcW w:w="2519" w:type="dxa"/>
            <w:vMerge w:val="restart"/>
            <w:tcBorders>
              <w:top w:val="single" w:sz="4" w:space="0" w:color="000000"/>
              <w:left w:val="single" w:sz="4" w:space="0" w:color="000000"/>
              <w:bottom w:val="single" w:sz="4" w:space="0" w:color="000000"/>
              <w:right w:val="single" w:sz="4" w:space="0" w:color="000000"/>
            </w:tcBorders>
            <w:vAlign w:val="center"/>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Квалификационная категория </w:t>
            </w:r>
            <w:r w:rsidRPr="00E11B2B">
              <w:rPr>
                <w:rFonts w:ascii="Times New Roman" w:eastAsia="Times New Roman" w:hAnsi="Times New Roman" w:cs="Times New Roman"/>
                <w:i/>
                <w:sz w:val="18"/>
                <w:szCs w:val="24"/>
              </w:rPr>
              <w:t>по административной работе</w:t>
            </w:r>
          </w:p>
        </w:tc>
      </w:tr>
      <w:tr w:rsidR="00E11B2B" w:rsidRPr="00E11B2B" w:rsidTr="006B4AA8">
        <w:trPr>
          <w:trHeight w:val="637"/>
        </w:trPr>
        <w:tc>
          <w:tcPr>
            <w:tcW w:w="2477" w:type="dxa"/>
            <w:vMerge/>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2511" w:type="dxa"/>
            <w:vMerge/>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3366" w:type="dxa"/>
            <w:vMerge/>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146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общий </w:t>
            </w:r>
          </w:p>
        </w:tc>
        <w:tc>
          <w:tcPr>
            <w:tcW w:w="230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 данном учреждении</w:t>
            </w:r>
          </w:p>
        </w:tc>
        <w:tc>
          <w:tcPr>
            <w:tcW w:w="2519" w:type="dxa"/>
            <w:vMerge/>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r>
      <w:tr w:rsidR="00E11B2B" w:rsidRPr="00E11B2B" w:rsidTr="006B4AA8">
        <w:trPr>
          <w:trHeight w:val="154"/>
        </w:trPr>
        <w:tc>
          <w:tcPr>
            <w:tcW w:w="2477"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Заведующий</w:t>
            </w:r>
          </w:p>
        </w:tc>
        <w:tc>
          <w:tcPr>
            <w:tcW w:w="2511"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Василенко С.И.</w:t>
            </w:r>
          </w:p>
        </w:tc>
        <w:tc>
          <w:tcPr>
            <w:tcW w:w="3366"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Высшее, преподаватель дошкольной педагогики и психологии по специальности «Дошкольная педагогика и психология»</w:t>
            </w:r>
          </w:p>
        </w:tc>
        <w:tc>
          <w:tcPr>
            <w:tcW w:w="146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31г.</w:t>
            </w:r>
          </w:p>
        </w:tc>
        <w:tc>
          <w:tcPr>
            <w:tcW w:w="230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12л.</w:t>
            </w:r>
          </w:p>
        </w:tc>
        <w:tc>
          <w:tcPr>
            <w:tcW w:w="2519"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w:t>
            </w:r>
          </w:p>
        </w:tc>
      </w:tr>
      <w:tr w:rsidR="00E11B2B" w:rsidRPr="00E11B2B" w:rsidTr="006B4AA8">
        <w:trPr>
          <w:trHeight w:val="154"/>
        </w:trPr>
        <w:tc>
          <w:tcPr>
            <w:tcW w:w="2477"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Воспитатель</w:t>
            </w: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2511"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Епифанова Л.П.</w:t>
            </w:r>
          </w:p>
        </w:tc>
        <w:tc>
          <w:tcPr>
            <w:tcW w:w="3366"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Высшее, учитель русского языка и литературы, воспитатель-методист.</w:t>
            </w:r>
          </w:p>
          <w:p w:rsidR="00E11B2B" w:rsidRPr="00E11B2B" w:rsidRDefault="00E11B2B" w:rsidP="00E11B2B">
            <w:pPr>
              <w:tabs>
                <w:tab w:val="left" w:pos="7938"/>
              </w:tabs>
              <w:snapToGrid w:val="0"/>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Высшее, дошкольное образование</w:t>
            </w:r>
          </w:p>
        </w:tc>
        <w:tc>
          <w:tcPr>
            <w:tcW w:w="146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29</w:t>
            </w:r>
          </w:p>
        </w:tc>
        <w:tc>
          <w:tcPr>
            <w:tcW w:w="230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15</w:t>
            </w:r>
          </w:p>
        </w:tc>
        <w:tc>
          <w:tcPr>
            <w:tcW w:w="2519"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tc>
      </w:tr>
      <w:tr w:rsidR="00E11B2B" w:rsidRPr="00E11B2B" w:rsidTr="006B4AA8">
        <w:trPr>
          <w:trHeight w:val="154"/>
        </w:trPr>
        <w:tc>
          <w:tcPr>
            <w:tcW w:w="2477"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Воспитатель</w:t>
            </w: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2511"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Бендерскова О.В.</w:t>
            </w:r>
          </w:p>
        </w:tc>
        <w:tc>
          <w:tcPr>
            <w:tcW w:w="3366"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xml:space="preserve">Среднее профессиональное, </w:t>
            </w:r>
            <w:r w:rsidRPr="00E11B2B">
              <w:rPr>
                <w:rFonts w:ascii="Times New Roman" w:eastAsia="Times New Roman" w:hAnsi="Times New Roman" w:cs="Times New Roman"/>
              </w:rPr>
              <w:lastRenderedPageBreak/>
              <w:t>воспитатель детей дошкольного возраста</w:t>
            </w:r>
          </w:p>
        </w:tc>
        <w:tc>
          <w:tcPr>
            <w:tcW w:w="146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34</w:t>
            </w:r>
          </w:p>
        </w:tc>
        <w:tc>
          <w:tcPr>
            <w:tcW w:w="230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8</w:t>
            </w:r>
          </w:p>
        </w:tc>
        <w:tc>
          <w:tcPr>
            <w:tcW w:w="2519"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tc>
      </w:tr>
      <w:tr w:rsidR="00E11B2B" w:rsidRPr="00E11B2B" w:rsidTr="006B4AA8">
        <w:trPr>
          <w:trHeight w:val="154"/>
        </w:trPr>
        <w:tc>
          <w:tcPr>
            <w:tcW w:w="2477"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Воспитатель</w:t>
            </w: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2511"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Коробова И.В.</w:t>
            </w:r>
          </w:p>
        </w:tc>
        <w:tc>
          <w:tcPr>
            <w:tcW w:w="3366"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Среднее профессиональное, воспитатель</w:t>
            </w:r>
          </w:p>
        </w:tc>
        <w:tc>
          <w:tcPr>
            <w:tcW w:w="146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37</w:t>
            </w:r>
          </w:p>
        </w:tc>
        <w:tc>
          <w:tcPr>
            <w:tcW w:w="230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14</w:t>
            </w:r>
          </w:p>
        </w:tc>
        <w:tc>
          <w:tcPr>
            <w:tcW w:w="2519"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tc>
      </w:tr>
      <w:tr w:rsidR="00E11B2B" w:rsidRPr="00E11B2B" w:rsidTr="006B4AA8">
        <w:trPr>
          <w:trHeight w:val="154"/>
        </w:trPr>
        <w:tc>
          <w:tcPr>
            <w:tcW w:w="2477"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Воспитатель</w:t>
            </w: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2511"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Романовская Н.В.</w:t>
            </w:r>
          </w:p>
        </w:tc>
        <w:tc>
          <w:tcPr>
            <w:tcW w:w="3366"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Среднее профессиональное, воспитатель детей дошкольного возраста</w:t>
            </w:r>
          </w:p>
        </w:tc>
        <w:tc>
          <w:tcPr>
            <w:tcW w:w="146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8</w:t>
            </w:r>
          </w:p>
        </w:tc>
        <w:tc>
          <w:tcPr>
            <w:tcW w:w="230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6</w:t>
            </w:r>
          </w:p>
        </w:tc>
        <w:tc>
          <w:tcPr>
            <w:tcW w:w="2519"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tc>
      </w:tr>
      <w:tr w:rsidR="00E11B2B" w:rsidRPr="00E11B2B" w:rsidTr="006B4AA8">
        <w:trPr>
          <w:trHeight w:val="154"/>
        </w:trPr>
        <w:tc>
          <w:tcPr>
            <w:tcW w:w="2477"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Воспитатель</w:t>
            </w: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2511"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Сергеева Т.Н.</w:t>
            </w:r>
          </w:p>
        </w:tc>
        <w:tc>
          <w:tcPr>
            <w:tcW w:w="3366"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Среднее профессиональное, воспитатель детей дошкольного возраста</w:t>
            </w:r>
          </w:p>
        </w:tc>
        <w:tc>
          <w:tcPr>
            <w:tcW w:w="146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9</w:t>
            </w:r>
          </w:p>
        </w:tc>
        <w:tc>
          <w:tcPr>
            <w:tcW w:w="230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9</w:t>
            </w:r>
          </w:p>
        </w:tc>
        <w:tc>
          <w:tcPr>
            <w:tcW w:w="2519"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tc>
      </w:tr>
      <w:tr w:rsidR="00E11B2B" w:rsidRPr="00E11B2B" w:rsidTr="006B4AA8">
        <w:trPr>
          <w:trHeight w:val="154"/>
        </w:trPr>
        <w:tc>
          <w:tcPr>
            <w:tcW w:w="2477"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Воспитатель</w:t>
            </w: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2511"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Соколова Н.М.</w:t>
            </w:r>
          </w:p>
        </w:tc>
        <w:tc>
          <w:tcPr>
            <w:tcW w:w="3366"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Высшее, социальный педагог. Высшее, дошкольное образование</w:t>
            </w:r>
          </w:p>
        </w:tc>
        <w:tc>
          <w:tcPr>
            <w:tcW w:w="146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8</w:t>
            </w:r>
          </w:p>
        </w:tc>
        <w:tc>
          <w:tcPr>
            <w:tcW w:w="2309"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3</w:t>
            </w:r>
          </w:p>
        </w:tc>
        <w:tc>
          <w:tcPr>
            <w:tcW w:w="2519"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w:t>
            </w:r>
          </w:p>
        </w:tc>
      </w:tr>
    </w:tbl>
    <w:p w:rsidR="00E11B2B" w:rsidRPr="00E11B2B" w:rsidRDefault="00E11B2B" w:rsidP="00E11B2B">
      <w:pPr>
        <w:tabs>
          <w:tab w:val="left" w:pos="855"/>
        </w:tabs>
        <w:spacing w:after="120" w:line="240" w:lineRule="auto"/>
        <w:ind w:left="1215"/>
        <w:jc w:val="both"/>
        <w:rPr>
          <w:rFonts w:ascii="Times New Roman" w:eastAsia="Times New Roman" w:hAnsi="Times New Roman" w:cs="Times New Roman"/>
          <w:sz w:val="24"/>
          <w:szCs w:val="24"/>
          <w:lang w:eastAsia="ru-RU"/>
        </w:rPr>
      </w:pPr>
    </w:p>
    <w:tbl>
      <w:tblPr>
        <w:tblW w:w="14619" w:type="dxa"/>
        <w:tblLayout w:type="fixed"/>
        <w:tblLook w:val="0000" w:firstRow="0" w:lastRow="0" w:firstColumn="0" w:lastColumn="0" w:noHBand="0" w:noVBand="0"/>
      </w:tblPr>
      <w:tblGrid>
        <w:gridCol w:w="5206"/>
        <w:gridCol w:w="6484"/>
        <w:gridCol w:w="1464"/>
        <w:gridCol w:w="1465"/>
      </w:tblGrid>
      <w:tr w:rsidR="00E11B2B" w:rsidRPr="00E11B2B" w:rsidTr="006B4AA8">
        <w:trPr>
          <w:trHeight w:val="170"/>
        </w:trPr>
        <w:tc>
          <w:tcPr>
            <w:tcW w:w="11690" w:type="dxa"/>
            <w:gridSpan w:val="2"/>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Показатель</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Кол-во</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w:t>
            </w:r>
          </w:p>
        </w:tc>
      </w:tr>
      <w:tr w:rsidR="00E11B2B" w:rsidRPr="00E11B2B" w:rsidTr="006B4AA8">
        <w:trPr>
          <w:trHeight w:val="170"/>
        </w:trPr>
        <w:tc>
          <w:tcPr>
            <w:tcW w:w="11690" w:type="dxa"/>
            <w:gridSpan w:val="2"/>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Укомплектованность штата педагогических работников (%)</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6</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100</w:t>
            </w:r>
          </w:p>
        </w:tc>
      </w:tr>
      <w:tr w:rsidR="00E11B2B" w:rsidRPr="00E11B2B" w:rsidTr="006B4AA8">
        <w:trPr>
          <w:trHeight w:val="170"/>
        </w:trPr>
        <w:tc>
          <w:tcPr>
            <w:tcW w:w="11690" w:type="dxa"/>
            <w:gridSpan w:val="2"/>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Педагогические  работники:</w:t>
            </w:r>
          </w:p>
          <w:p w:rsidR="00E11B2B" w:rsidRPr="00E11B2B" w:rsidRDefault="00E11B2B" w:rsidP="00E11B2B">
            <w:pPr>
              <w:tabs>
                <w:tab w:val="left" w:pos="7938"/>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всего</w:t>
            </w:r>
          </w:p>
          <w:p w:rsidR="00E11B2B" w:rsidRPr="00E11B2B" w:rsidRDefault="00E11B2B" w:rsidP="00E11B2B">
            <w:pPr>
              <w:tabs>
                <w:tab w:val="left" w:pos="7938"/>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из них внешних совместителей </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6</w:t>
            </w: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100</w:t>
            </w:r>
          </w:p>
          <w:p w:rsidR="00E11B2B" w:rsidRPr="00E11B2B" w:rsidRDefault="00E11B2B" w:rsidP="00E11B2B">
            <w:pPr>
              <w:tabs>
                <w:tab w:val="left" w:pos="7938"/>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170"/>
        </w:trPr>
        <w:tc>
          <w:tcPr>
            <w:tcW w:w="11690" w:type="dxa"/>
            <w:gridSpan w:val="2"/>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Вакансии (указать должности)</w:t>
            </w:r>
          </w:p>
          <w:p w:rsidR="00E11B2B" w:rsidRPr="00E11B2B" w:rsidRDefault="00E11B2B" w:rsidP="00E11B2B">
            <w:pPr>
              <w:tabs>
                <w:tab w:val="left" w:pos="7938"/>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-музыкальный руководитель, 0,75 ставки</w:t>
            </w:r>
          </w:p>
          <w:p w:rsidR="00E11B2B" w:rsidRPr="00E11B2B" w:rsidRDefault="00E11B2B" w:rsidP="00E11B2B">
            <w:pPr>
              <w:tabs>
                <w:tab w:val="left" w:pos="7938"/>
              </w:tabs>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-педагог-психолог, 0,25 ставки</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83"/>
        </w:trPr>
        <w:tc>
          <w:tcPr>
            <w:tcW w:w="5206" w:type="dxa"/>
            <w:vMerge w:val="restart"/>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Образовательный уровень педагогических работников</w:t>
            </w: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 высшим образованием</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2</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33</w:t>
            </w:r>
          </w:p>
        </w:tc>
      </w:tr>
      <w:tr w:rsidR="00E11B2B" w:rsidRPr="00E11B2B" w:rsidTr="006B4AA8">
        <w:trPr>
          <w:trHeight w:val="83"/>
        </w:trPr>
        <w:tc>
          <w:tcPr>
            <w:tcW w:w="5206" w:type="dxa"/>
            <w:vMerge/>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со средним специальным образованием</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4</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67</w:t>
            </w:r>
          </w:p>
        </w:tc>
      </w:tr>
      <w:tr w:rsidR="00E11B2B" w:rsidRPr="00E11B2B" w:rsidTr="006B4AA8">
        <w:trPr>
          <w:trHeight w:val="83"/>
        </w:trPr>
        <w:tc>
          <w:tcPr>
            <w:tcW w:w="5206" w:type="dxa"/>
            <w:vMerge/>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 общим средним образованием</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165"/>
        </w:trPr>
        <w:tc>
          <w:tcPr>
            <w:tcW w:w="5206" w:type="dxa"/>
            <w:vMerge w:val="restart"/>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Педагогические  работники, имеющие ученую степень</w:t>
            </w: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кандидата наук</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165"/>
        </w:trPr>
        <w:tc>
          <w:tcPr>
            <w:tcW w:w="5206" w:type="dxa"/>
            <w:vMerge/>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доктора наук</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165"/>
        </w:trPr>
        <w:tc>
          <w:tcPr>
            <w:tcW w:w="11690" w:type="dxa"/>
            <w:gridSpan w:val="2"/>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Педагогические работники, прошедшие курсы повышения квалификации за последние 3 года</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6</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100</w:t>
            </w:r>
          </w:p>
        </w:tc>
      </w:tr>
      <w:tr w:rsidR="00E11B2B" w:rsidRPr="00E11B2B" w:rsidTr="006B4AA8">
        <w:trPr>
          <w:trHeight w:val="83"/>
        </w:trPr>
        <w:tc>
          <w:tcPr>
            <w:tcW w:w="5206" w:type="dxa"/>
            <w:vMerge w:val="restart"/>
            <w:tcBorders>
              <w:top w:val="single" w:sz="4" w:space="0" w:color="000000"/>
              <w:lef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Педагогически работники, имеющие  квалификационную категорию</w:t>
            </w: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Всего</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5</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83</w:t>
            </w:r>
          </w:p>
        </w:tc>
      </w:tr>
      <w:tr w:rsidR="00E11B2B" w:rsidRPr="00E11B2B" w:rsidTr="006B4AA8">
        <w:trPr>
          <w:trHeight w:val="83"/>
        </w:trPr>
        <w:tc>
          <w:tcPr>
            <w:tcW w:w="5206" w:type="dxa"/>
            <w:vMerge/>
            <w:tcBorders>
              <w:lef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Высшую</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347"/>
        </w:trPr>
        <w:tc>
          <w:tcPr>
            <w:tcW w:w="5206" w:type="dxa"/>
            <w:vMerge/>
            <w:tcBorders>
              <w:lef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Первую</w:t>
            </w:r>
          </w:p>
        </w:tc>
        <w:tc>
          <w:tcPr>
            <w:tcW w:w="1464" w:type="dxa"/>
            <w:tcBorders>
              <w:top w:val="single" w:sz="4" w:space="0" w:color="000000"/>
              <w:lef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5</w:t>
            </w:r>
          </w:p>
        </w:tc>
        <w:tc>
          <w:tcPr>
            <w:tcW w:w="1465" w:type="dxa"/>
            <w:tcBorders>
              <w:top w:val="single" w:sz="4" w:space="0" w:color="000000"/>
              <w:left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83</w:t>
            </w:r>
          </w:p>
        </w:tc>
      </w:tr>
      <w:tr w:rsidR="00E11B2B" w:rsidRPr="00E11B2B" w:rsidTr="006B4AA8">
        <w:trPr>
          <w:trHeight w:val="347"/>
        </w:trPr>
        <w:tc>
          <w:tcPr>
            <w:tcW w:w="5206" w:type="dxa"/>
            <w:vMerge/>
            <w:tcBorders>
              <w:left w:val="single" w:sz="4" w:space="0" w:color="000000"/>
              <w:bottom w:val="single" w:sz="4" w:space="0" w:color="auto"/>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auto"/>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Вторую</w:t>
            </w:r>
          </w:p>
        </w:tc>
        <w:tc>
          <w:tcPr>
            <w:tcW w:w="1464" w:type="dxa"/>
            <w:tcBorders>
              <w:top w:val="single" w:sz="4" w:space="0" w:color="000000"/>
              <w:left w:val="single" w:sz="4" w:space="0" w:color="000000"/>
              <w:bottom w:val="single" w:sz="4" w:space="0" w:color="auto"/>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bottom w:val="single" w:sz="4" w:space="0" w:color="auto"/>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347"/>
        </w:trPr>
        <w:tc>
          <w:tcPr>
            <w:tcW w:w="5206" w:type="dxa"/>
            <w:vMerge/>
            <w:tcBorders>
              <w:left w:val="single" w:sz="4" w:space="0" w:color="000000"/>
              <w:bottom w:val="single" w:sz="4" w:space="0" w:color="auto"/>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auto"/>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без категории</w:t>
            </w:r>
          </w:p>
        </w:tc>
        <w:tc>
          <w:tcPr>
            <w:tcW w:w="1464" w:type="dxa"/>
            <w:tcBorders>
              <w:top w:val="single" w:sz="4" w:space="0" w:color="000000"/>
              <w:left w:val="single" w:sz="4" w:space="0" w:color="000000"/>
              <w:bottom w:val="single" w:sz="4" w:space="0" w:color="auto"/>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tc>
        <w:tc>
          <w:tcPr>
            <w:tcW w:w="1465" w:type="dxa"/>
            <w:tcBorders>
              <w:top w:val="single" w:sz="4" w:space="0" w:color="000000"/>
              <w:left w:val="single" w:sz="4" w:space="0" w:color="000000"/>
              <w:bottom w:val="single" w:sz="4" w:space="0" w:color="auto"/>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17</w:t>
            </w:r>
          </w:p>
        </w:tc>
      </w:tr>
      <w:tr w:rsidR="00E11B2B" w:rsidRPr="00E11B2B" w:rsidTr="006B4AA8">
        <w:trPr>
          <w:trHeight w:val="1936"/>
        </w:trPr>
        <w:tc>
          <w:tcPr>
            <w:tcW w:w="5206" w:type="dxa"/>
            <w:tcBorders>
              <w:top w:val="single" w:sz="4" w:space="0" w:color="auto"/>
              <w:left w:val="single" w:sz="4" w:space="0" w:color="000000"/>
              <w:bottom w:val="single" w:sz="4" w:space="0" w:color="auto"/>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Педагогические работники, аттестованные с целью подтверждения соответствия занимаемой должности</w:t>
            </w:r>
          </w:p>
        </w:tc>
        <w:tc>
          <w:tcPr>
            <w:tcW w:w="6484" w:type="dxa"/>
            <w:tcBorders>
              <w:top w:val="single" w:sz="4" w:space="0" w:color="auto"/>
              <w:left w:val="single" w:sz="4" w:space="0" w:color="000000"/>
              <w:bottom w:val="single" w:sz="4" w:space="0" w:color="auto"/>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1464" w:type="dxa"/>
            <w:tcBorders>
              <w:top w:val="single" w:sz="4" w:space="0" w:color="000000"/>
              <w:left w:val="single" w:sz="4" w:space="0" w:color="000000"/>
              <w:bottom w:val="single" w:sz="4" w:space="0" w:color="auto"/>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tc>
        <w:tc>
          <w:tcPr>
            <w:tcW w:w="1465" w:type="dxa"/>
            <w:tcBorders>
              <w:top w:val="single" w:sz="4" w:space="0" w:color="000000"/>
              <w:left w:val="single" w:sz="4" w:space="0" w:color="000000"/>
              <w:bottom w:val="single" w:sz="4" w:space="0" w:color="auto"/>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17</w:t>
            </w:r>
          </w:p>
        </w:tc>
      </w:tr>
      <w:tr w:rsidR="00E11B2B" w:rsidRPr="00E11B2B" w:rsidTr="006B4AA8">
        <w:trPr>
          <w:trHeight w:val="83"/>
        </w:trPr>
        <w:tc>
          <w:tcPr>
            <w:tcW w:w="5206" w:type="dxa"/>
            <w:vMerge w:val="restart"/>
            <w:tcBorders>
              <w:lef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Состав педагогического коллектива</w:t>
            </w: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воспитатель</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6</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100</w:t>
            </w:r>
          </w:p>
        </w:tc>
      </w:tr>
      <w:tr w:rsidR="00E11B2B" w:rsidRPr="00E11B2B" w:rsidTr="006B4AA8">
        <w:trPr>
          <w:trHeight w:val="83"/>
        </w:trPr>
        <w:tc>
          <w:tcPr>
            <w:tcW w:w="5206" w:type="dxa"/>
            <w:vMerge/>
            <w:tcBorders>
              <w:lef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музыкальный руководитель</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83"/>
        </w:trPr>
        <w:tc>
          <w:tcPr>
            <w:tcW w:w="5206" w:type="dxa"/>
            <w:vMerge/>
            <w:tcBorders>
              <w:lef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инструктор по физической культуре</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324"/>
        </w:trPr>
        <w:tc>
          <w:tcPr>
            <w:tcW w:w="5206" w:type="dxa"/>
            <w:vMerge/>
            <w:tcBorders>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др. должности (указать наименование)</w:t>
            </w:r>
          </w:p>
        </w:tc>
        <w:tc>
          <w:tcPr>
            <w:tcW w:w="1464" w:type="dxa"/>
            <w:tcBorders>
              <w:top w:val="single" w:sz="4" w:space="0" w:color="000000"/>
              <w:lef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83"/>
        </w:trPr>
        <w:tc>
          <w:tcPr>
            <w:tcW w:w="5206" w:type="dxa"/>
            <w:vMerge w:val="restart"/>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Состав педагогического коллектива по стажу работы</w:t>
            </w: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1-5 лет</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83"/>
        </w:trPr>
        <w:tc>
          <w:tcPr>
            <w:tcW w:w="5206" w:type="dxa"/>
            <w:vMerge/>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5-10 лет</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3</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50</w:t>
            </w:r>
          </w:p>
        </w:tc>
      </w:tr>
      <w:tr w:rsidR="00E11B2B" w:rsidRPr="00E11B2B" w:rsidTr="006B4AA8">
        <w:trPr>
          <w:trHeight w:val="83"/>
        </w:trPr>
        <w:tc>
          <w:tcPr>
            <w:tcW w:w="5206" w:type="dxa"/>
            <w:vMerge/>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10-15лет</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83"/>
        </w:trPr>
        <w:tc>
          <w:tcPr>
            <w:tcW w:w="5206" w:type="dxa"/>
            <w:vMerge/>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15-20 лет</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r w:rsidR="00E11B2B" w:rsidRPr="00E11B2B" w:rsidTr="006B4AA8">
        <w:trPr>
          <w:trHeight w:val="83"/>
        </w:trPr>
        <w:tc>
          <w:tcPr>
            <w:tcW w:w="5206" w:type="dxa"/>
            <w:vMerge/>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p>
        </w:tc>
        <w:tc>
          <w:tcPr>
            <w:tcW w:w="648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Свыше 20 лет</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3</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50</w:t>
            </w:r>
          </w:p>
        </w:tc>
      </w:tr>
      <w:tr w:rsidR="00E11B2B" w:rsidRPr="00E11B2B" w:rsidTr="006B4AA8">
        <w:trPr>
          <w:trHeight w:val="83"/>
        </w:trPr>
        <w:tc>
          <w:tcPr>
            <w:tcW w:w="11690" w:type="dxa"/>
            <w:gridSpan w:val="2"/>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Педагогические работники  пенсионного  возраста</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17</w:t>
            </w:r>
          </w:p>
        </w:tc>
      </w:tr>
      <w:tr w:rsidR="00E11B2B" w:rsidRPr="00E11B2B" w:rsidTr="006B4AA8">
        <w:trPr>
          <w:trHeight w:val="83"/>
        </w:trPr>
        <w:tc>
          <w:tcPr>
            <w:tcW w:w="11690" w:type="dxa"/>
            <w:gridSpan w:val="2"/>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Педагогические работники, имеющие государственные и ведомственные награды, почетные звания</w:t>
            </w:r>
          </w:p>
        </w:tc>
        <w:tc>
          <w:tcPr>
            <w:tcW w:w="1464" w:type="dxa"/>
            <w:tcBorders>
              <w:top w:val="single" w:sz="4" w:space="0" w:color="000000"/>
              <w:left w:val="single" w:sz="4" w:space="0" w:color="000000"/>
              <w:bottom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c>
          <w:tcPr>
            <w:tcW w:w="1465"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tabs>
                <w:tab w:val="left" w:pos="7938"/>
              </w:tabs>
              <w:snapToGrid w:val="0"/>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0</w:t>
            </w:r>
          </w:p>
        </w:tc>
      </w:tr>
    </w:tbl>
    <w:p w:rsidR="00E11B2B" w:rsidRPr="00E11B2B" w:rsidRDefault="00E11B2B" w:rsidP="00E11B2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E11B2B" w:rsidRPr="00E11B2B" w:rsidRDefault="00E11B2B" w:rsidP="00E11B2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Педагогические работники, реализующие Программу, должны обладают основными компетенциями, необходимыми для создания условия развития детей:</w:t>
      </w:r>
    </w:p>
    <w:p w:rsidR="00E11B2B" w:rsidRPr="00E11B2B" w:rsidRDefault="00E11B2B" w:rsidP="00E11B2B">
      <w:p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1) обеспечение эмоционального благополучия через:</w:t>
      </w:r>
    </w:p>
    <w:p w:rsidR="00E11B2B" w:rsidRPr="00E11B2B" w:rsidRDefault="00E11B2B" w:rsidP="00F42EAD">
      <w:pPr>
        <w:numPr>
          <w:ilvl w:val="0"/>
          <w:numId w:val="10"/>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непосредственное общение с каждым ребенком;</w:t>
      </w:r>
    </w:p>
    <w:p w:rsidR="00E11B2B" w:rsidRPr="00E11B2B" w:rsidRDefault="00E11B2B" w:rsidP="00F42EAD">
      <w:pPr>
        <w:numPr>
          <w:ilvl w:val="0"/>
          <w:numId w:val="10"/>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уважительное отношение к каждому ребенку, к его чувствам и потребностям;</w:t>
      </w:r>
    </w:p>
    <w:p w:rsidR="00E11B2B" w:rsidRPr="00E11B2B" w:rsidRDefault="00E11B2B" w:rsidP="00E11B2B">
      <w:p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2) поддержку индивидуальности и инициативы детей через:</w:t>
      </w:r>
    </w:p>
    <w:p w:rsidR="00E11B2B" w:rsidRPr="00E11B2B" w:rsidRDefault="00E11B2B" w:rsidP="00F42EAD">
      <w:pPr>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создание условий для свободного выбора детьми деятельности, участников совместной деятельности;</w:t>
      </w:r>
    </w:p>
    <w:p w:rsidR="00E11B2B" w:rsidRPr="00E11B2B" w:rsidRDefault="00E11B2B" w:rsidP="00F42EAD">
      <w:pPr>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lastRenderedPageBreak/>
        <w:t>создание условий для принятия детьми решений, выражения своих чувств и мыслей;</w:t>
      </w:r>
    </w:p>
    <w:p w:rsidR="00E11B2B" w:rsidRPr="00E11B2B" w:rsidRDefault="00E11B2B" w:rsidP="00F42EAD">
      <w:pPr>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11B2B" w:rsidRPr="00E11B2B" w:rsidRDefault="00E11B2B" w:rsidP="00E11B2B">
      <w:p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3) установление правил взаимодействия в разных ситуациях:</w:t>
      </w:r>
    </w:p>
    <w:p w:rsidR="00E11B2B" w:rsidRPr="00E11B2B" w:rsidRDefault="00E11B2B" w:rsidP="00F42EAD">
      <w:pPr>
        <w:numPr>
          <w:ilvl w:val="0"/>
          <w:numId w:val="12"/>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11B2B" w:rsidRPr="00E11B2B" w:rsidRDefault="00E11B2B" w:rsidP="00F42EAD">
      <w:pPr>
        <w:numPr>
          <w:ilvl w:val="0"/>
          <w:numId w:val="12"/>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развитие коммуникативных способностей детей, позволяющих разрешать конфликтные ситуации со сверстниками;</w:t>
      </w:r>
    </w:p>
    <w:p w:rsidR="00E11B2B" w:rsidRPr="00E11B2B" w:rsidRDefault="00E11B2B" w:rsidP="00F42EAD">
      <w:pPr>
        <w:numPr>
          <w:ilvl w:val="0"/>
          <w:numId w:val="12"/>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развитие умения детей работать в группе сверстников;</w:t>
      </w:r>
    </w:p>
    <w:p w:rsidR="00E11B2B" w:rsidRPr="00E11B2B" w:rsidRDefault="00E11B2B" w:rsidP="00E11B2B">
      <w:pPr>
        <w:spacing w:after="0" w:line="240" w:lineRule="auto"/>
        <w:ind w:left="360"/>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11B2B" w:rsidRPr="00E11B2B" w:rsidRDefault="00E11B2B" w:rsidP="00F42EAD">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создание условий для овладения культурными средствами деятельности;</w:t>
      </w:r>
    </w:p>
    <w:p w:rsidR="00E11B2B" w:rsidRPr="00E11B2B" w:rsidRDefault="00E11B2B" w:rsidP="00F42EAD">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11B2B" w:rsidRPr="00E11B2B" w:rsidRDefault="00E11B2B" w:rsidP="00F42EAD">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поддержку спонтанной игры детей, ее обогащение, обеспечение игрового времени и пространства;</w:t>
      </w:r>
    </w:p>
    <w:p w:rsidR="00E11B2B" w:rsidRPr="00E11B2B" w:rsidRDefault="00E11B2B" w:rsidP="00F42EAD">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оценку индивидуального развития детей;</w:t>
      </w:r>
    </w:p>
    <w:p w:rsidR="00E11B2B" w:rsidRPr="00E11B2B" w:rsidRDefault="00E11B2B" w:rsidP="00F42EAD">
      <w:pPr>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Программа предоставляет право ДОО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w:t>
      </w:r>
      <w:r w:rsidRPr="00E11B2B">
        <w:rPr>
          <w:rFonts w:ascii="Times New Roman" w:eastAsia="Times New Roman" w:hAnsi="Times New Roman" w:cs="Times New Roman"/>
          <w:sz w:val="28"/>
          <w:szCs w:val="28"/>
          <w:lang w:eastAsia="ru-RU"/>
        </w:rPr>
        <w:lastRenderedPageBreak/>
        <w:t>реализации Программы может быть задействован кадровый состав других организаций, участвующих в сетевом взаимодействии с Организацией.</w:t>
      </w:r>
    </w:p>
    <w:p w:rsidR="00E11B2B" w:rsidRPr="00E11B2B" w:rsidRDefault="00E11B2B" w:rsidP="00E11B2B">
      <w:pPr>
        <w:tabs>
          <w:tab w:val="left" w:pos="567"/>
        </w:tabs>
        <w:spacing w:after="0" w:line="240" w:lineRule="auto"/>
        <w:ind w:firstLine="567"/>
        <w:jc w:val="both"/>
        <w:rPr>
          <w:rFonts w:ascii="Times New Roman" w:eastAsia="Arial Unicode MS" w:hAnsi="Times New Roman" w:cs="Times New Roman"/>
          <w:sz w:val="28"/>
          <w:szCs w:val="28"/>
          <w:u w:color="000000"/>
        </w:rPr>
      </w:pPr>
      <w:r w:rsidRPr="00E11B2B">
        <w:rPr>
          <w:rFonts w:ascii="Times New Roman" w:eastAsia="Times New Roman" w:hAnsi="Times New Roman" w:cs="Times New Roman"/>
          <w:iCs/>
          <w:sz w:val="28"/>
          <w:szCs w:val="28"/>
        </w:rPr>
        <w:t>Реализация Программы осуществляется:</w:t>
      </w:r>
    </w:p>
    <w:p w:rsidR="00E11B2B" w:rsidRPr="00E11B2B" w:rsidRDefault="00E11B2B" w:rsidP="00E11B2B">
      <w:pPr>
        <w:tabs>
          <w:tab w:val="left" w:pos="567"/>
        </w:tabs>
        <w:spacing w:after="0" w:line="240" w:lineRule="auto"/>
        <w:ind w:firstLine="567"/>
        <w:jc w:val="both"/>
        <w:rPr>
          <w:rFonts w:ascii="Times New Roman" w:eastAsia="Arial Unicode MS" w:hAnsi="Times New Roman" w:cs="Times New Roman"/>
          <w:sz w:val="28"/>
          <w:szCs w:val="28"/>
        </w:rPr>
      </w:pPr>
      <w:r w:rsidRPr="00E11B2B">
        <w:rPr>
          <w:rFonts w:ascii="Times New Roman" w:eastAsia="Arial Unicode MS" w:hAnsi="Times New Roman" w:cs="Times New Roman"/>
          <w:sz w:val="28"/>
          <w:szCs w:val="28"/>
        </w:rPr>
        <w:t xml:space="preserve">1) </w:t>
      </w:r>
      <w:r w:rsidRPr="00E11B2B">
        <w:rPr>
          <w:rFonts w:ascii="Times New Roman" w:eastAsia="Arial Unicode MS" w:hAnsi="Times New Roman" w:cs="Times New Roman"/>
          <w:i/>
          <w:sz w:val="28"/>
          <w:szCs w:val="28"/>
        </w:rPr>
        <w:t>педагогическими работниками</w:t>
      </w:r>
      <w:r w:rsidRPr="00E11B2B">
        <w:rPr>
          <w:rFonts w:ascii="Times New Roman" w:eastAsia="Arial Unicode MS" w:hAnsi="Times New Roman" w:cs="Times New Roman"/>
          <w:sz w:val="28"/>
          <w:szCs w:val="28"/>
        </w:rPr>
        <w:t xml:space="preserve"> в течение всего времени пребывания воспитанников в Организации. </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rPr>
      </w:pPr>
      <w:r w:rsidRPr="00E11B2B">
        <w:rPr>
          <w:rFonts w:ascii="Times New Roman" w:eastAsia="Arial Unicode MS" w:hAnsi="Times New Roman" w:cs="Times New Roman"/>
          <w:sz w:val="28"/>
          <w:szCs w:val="28"/>
        </w:rPr>
        <w:t xml:space="preserve">2) </w:t>
      </w:r>
      <w:r w:rsidRPr="00E11B2B">
        <w:rPr>
          <w:rFonts w:ascii="Times New Roman" w:eastAsia="Arial Unicode MS" w:hAnsi="Times New Roman" w:cs="Times New Roman"/>
          <w:i/>
          <w:sz w:val="28"/>
          <w:szCs w:val="28"/>
        </w:rPr>
        <w:t>учебно-вспомогательными работниками</w:t>
      </w:r>
      <w:r w:rsidRPr="00E11B2B">
        <w:rPr>
          <w:rFonts w:ascii="Times New Roman" w:eastAsia="Arial Unicode MS" w:hAnsi="Times New Roman" w:cs="Times New Roman"/>
          <w:sz w:val="28"/>
          <w:szCs w:val="28"/>
        </w:rPr>
        <w:t xml:space="preserve"> в группе в течение всего времени пребывания воспитанников в Организации. </w:t>
      </w:r>
    </w:p>
    <w:p w:rsidR="00E11B2B" w:rsidRPr="00E11B2B" w:rsidRDefault="00E11B2B" w:rsidP="00E11B2B">
      <w:pPr>
        <w:tabs>
          <w:tab w:val="left" w:pos="567"/>
        </w:tabs>
        <w:spacing w:after="0" w:line="240" w:lineRule="auto"/>
        <w:ind w:firstLine="567"/>
        <w:jc w:val="both"/>
        <w:rPr>
          <w:rFonts w:ascii="Times New Roman" w:eastAsia="Arial Unicode MS" w:hAnsi="Times New Roman" w:cs="Times New Roman"/>
          <w:sz w:val="28"/>
          <w:szCs w:val="28"/>
        </w:rPr>
      </w:pPr>
      <w:r w:rsidRPr="00E11B2B">
        <w:rPr>
          <w:rFonts w:ascii="Times New Roman" w:eastAsia="Arial Unicode MS" w:hAnsi="Times New Roman" w:cs="Times New Roman"/>
          <w:sz w:val="28"/>
          <w:szCs w:val="28"/>
        </w:rPr>
        <w:t>Каждая группа должна непрерывно сопровождаться одним или несколькими учебно-вспомогательным работниками.</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3) иными педагогическими работниками, вне зависимости от продолжительности пребывания воспитанников в Организации. </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Arial Unicode MS" w:hAnsi="Times New Roman" w:cs="Times New Roman"/>
          <w:sz w:val="28"/>
          <w:szCs w:val="28"/>
          <w:u w:color="000000"/>
        </w:rPr>
      </w:pPr>
      <w:r w:rsidRPr="00E11B2B">
        <w:rPr>
          <w:rFonts w:ascii="Times New Roman" w:eastAsia="Arial Unicode MS" w:hAnsi="Times New Roman" w:cs="Times New Roman"/>
          <w:sz w:val="28"/>
          <w:szCs w:val="28"/>
          <w:u w:color="000000"/>
        </w:rPr>
        <w:t>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b/>
          <w:sz w:val="28"/>
          <w:szCs w:val="28"/>
        </w:rPr>
        <w:t>При работе в группах для детей с ограниченными возможностями здоровья</w:t>
      </w:r>
      <w:r w:rsidRPr="00E11B2B">
        <w:rPr>
          <w:rFonts w:ascii="Times New Roman" w:eastAsia="Times New Roman" w:hAnsi="Times New Roman" w:cs="Times New Roman"/>
          <w:sz w:val="28"/>
          <w:szCs w:val="28"/>
        </w:rPr>
        <w:t xml:space="preserve"> в Организации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При организации инклюзивного образования: </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В целях эффективной реализации Программы Организация создаёт условия для профессионального развития педагогических и руководящих кадров, в т. ч. их дополнительного профессионального образования. Программой </w:t>
      </w:r>
      <w:r w:rsidRPr="00E11B2B">
        <w:rPr>
          <w:rFonts w:ascii="Times New Roman" w:eastAsia="Times New Roman" w:hAnsi="Times New Roman" w:cs="Times New Roman"/>
          <w:sz w:val="28"/>
          <w:szCs w:val="28"/>
        </w:rPr>
        <w:lastRenderedPageBreak/>
        <w:t xml:space="preserve">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 </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Организация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осуществляет организационно-методическое сопровождение процесса реализации Программы. </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B2B">
        <w:rPr>
          <w:rFonts w:ascii="Times New Roman" w:eastAsia="Times New Roman" w:hAnsi="Times New Roman" w:cs="Times New Roman"/>
          <w:b/>
          <w:bCs/>
          <w:color w:val="000000"/>
          <w:sz w:val="28"/>
          <w:szCs w:val="28"/>
          <w:lang w:eastAsia="ru-RU"/>
        </w:rPr>
        <w:t>Профессиональные обязанности педагогов ДОО</w:t>
      </w:r>
    </w:p>
    <w:p w:rsidR="00E11B2B" w:rsidRPr="00E11B2B" w:rsidRDefault="00E11B2B" w:rsidP="00E11B2B">
      <w:pPr>
        <w:autoSpaceDE w:val="0"/>
        <w:autoSpaceDN w:val="0"/>
        <w:adjustRightInd w:val="0"/>
        <w:spacing w:after="0" w:line="240" w:lineRule="auto"/>
        <w:ind w:right="10" w:firstLine="398"/>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В соответствии с Федеральным законом от 29.12.2012 г. № 273-ФЗ «Об образовании в Российской Федерации», глава 5, статья 48, педагоги</w:t>
      </w:r>
      <w:r w:rsidRPr="00E11B2B">
        <w:rPr>
          <w:rFonts w:ascii="Times New Roman" w:eastAsia="Times New Roman" w:hAnsi="Times New Roman" w:cs="Times New Roman"/>
          <w:color w:val="000000"/>
          <w:sz w:val="28"/>
          <w:szCs w:val="28"/>
          <w:lang w:eastAsia="ru-RU"/>
        </w:rPr>
        <w:softHyphen/>
        <w:t>ческие работники Организации обязаны:</w:t>
      </w:r>
    </w:p>
    <w:p w:rsidR="00E11B2B" w:rsidRPr="00E11B2B" w:rsidRDefault="00E11B2B" w:rsidP="00F42EAD">
      <w:pPr>
        <w:numPr>
          <w:ilvl w:val="0"/>
          <w:numId w:val="31"/>
        </w:numPr>
        <w:tabs>
          <w:tab w:val="left" w:pos="514"/>
        </w:tabs>
        <w:autoSpaceDE w:val="0"/>
        <w:autoSpaceDN w:val="0"/>
        <w:adjustRightInd w:val="0"/>
        <w:spacing w:after="0" w:line="240" w:lineRule="auto"/>
        <w:ind w:right="14" w:firstLine="384"/>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осуществлять свою деятельность на высоком профессиональном уровне, обеспечивать в полном объеме реализацию Программы;</w:t>
      </w:r>
    </w:p>
    <w:p w:rsidR="00E11B2B" w:rsidRPr="00E11B2B" w:rsidRDefault="00E11B2B" w:rsidP="00F42EAD">
      <w:pPr>
        <w:numPr>
          <w:ilvl w:val="0"/>
          <w:numId w:val="31"/>
        </w:numPr>
        <w:tabs>
          <w:tab w:val="left" w:pos="514"/>
        </w:tabs>
        <w:autoSpaceDE w:val="0"/>
        <w:autoSpaceDN w:val="0"/>
        <w:adjustRightInd w:val="0"/>
        <w:spacing w:after="0" w:line="240" w:lineRule="auto"/>
        <w:ind w:right="5" w:firstLine="384"/>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соблюдать правовые, нравственные и этические нормы, следовать требованиям профессиональной этики;</w:t>
      </w:r>
    </w:p>
    <w:p w:rsidR="00E11B2B" w:rsidRPr="00E11B2B" w:rsidRDefault="00E11B2B" w:rsidP="00F42EAD">
      <w:pPr>
        <w:numPr>
          <w:ilvl w:val="0"/>
          <w:numId w:val="31"/>
        </w:numPr>
        <w:tabs>
          <w:tab w:val="left" w:pos="514"/>
        </w:tabs>
        <w:autoSpaceDE w:val="0"/>
        <w:autoSpaceDN w:val="0"/>
        <w:adjustRightInd w:val="0"/>
        <w:spacing w:after="0" w:line="240" w:lineRule="auto"/>
        <w:ind w:right="14" w:firstLine="384"/>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уважать честь и достоинство воспитанников и других участников образовательных отношений;</w:t>
      </w:r>
    </w:p>
    <w:p w:rsidR="00E11B2B" w:rsidRPr="00E11B2B" w:rsidRDefault="00E11B2B" w:rsidP="00F42EAD">
      <w:pPr>
        <w:numPr>
          <w:ilvl w:val="0"/>
          <w:numId w:val="31"/>
        </w:numPr>
        <w:tabs>
          <w:tab w:val="left" w:pos="514"/>
        </w:tabs>
        <w:autoSpaceDE w:val="0"/>
        <w:autoSpaceDN w:val="0"/>
        <w:adjustRightInd w:val="0"/>
        <w:spacing w:after="0" w:line="240" w:lineRule="auto"/>
        <w:ind w:right="14" w:firstLine="384"/>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развивать у воспитанников познавательную активность, самостоя</w:t>
      </w:r>
      <w:r w:rsidRPr="00E11B2B">
        <w:rPr>
          <w:rFonts w:ascii="Times New Roman" w:eastAsia="Times New Roman" w:hAnsi="Times New Roman" w:cs="Times New Roman"/>
          <w:color w:val="000000"/>
          <w:sz w:val="28"/>
          <w:szCs w:val="28"/>
          <w:lang w:eastAsia="ru-RU"/>
        </w:rPr>
        <w:softHyphen/>
        <w:t>тельность, инициативу, творческие способности;</w:t>
      </w:r>
    </w:p>
    <w:p w:rsidR="00E11B2B" w:rsidRPr="00E11B2B" w:rsidRDefault="00E11B2B" w:rsidP="00F42EAD">
      <w:pPr>
        <w:numPr>
          <w:ilvl w:val="0"/>
          <w:numId w:val="31"/>
        </w:numPr>
        <w:tabs>
          <w:tab w:val="left" w:pos="514"/>
        </w:tabs>
        <w:autoSpaceDE w:val="0"/>
        <w:autoSpaceDN w:val="0"/>
        <w:adjustRightInd w:val="0"/>
        <w:spacing w:after="0" w:line="240" w:lineRule="auto"/>
        <w:ind w:right="14" w:firstLine="384"/>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формировать гражданскую позицию, способность к труду и жизни в условиях современного мира, формировать культуру здорового и безо</w:t>
      </w:r>
      <w:r w:rsidRPr="00E11B2B">
        <w:rPr>
          <w:rFonts w:ascii="Times New Roman" w:eastAsia="Times New Roman" w:hAnsi="Times New Roman" w:cs="Times New Roman"/>
          <w:color w:val="000000"/>
          <w:sz w:val="28"/>
          <w:szCs w:val="28"/>
          <w:lang w:eastAsia="ru-RU"/>
        </w:rPr>
        <w:softHyphen/>
        <w:t>пасного образа жизни;</w:t>
      </w:r>
    </w:p>
    <w:p w:rsidR="00E11B2B" w:rsidRPr="00E11B2B" w:rsidRDefault="00E11B2B" w:rsidP="00F42EAD">
      <w:pPr>
        <w:numPr>
          <w:ilvl w:val="0"/>
          <w:numId w:val="31"/>
        </w:numPr>
        <w:tabs>
          <w:tab w:val="left" w:pos="514"/>
        </w:tabs>
        <w:autoSpaceDE w:val="0"/>
        <w:autoSpaceDN w:val="0"/>
        <w:adjustRightInd w:val="0"/>
        <w:spacing w:after="0" w:line="240" w:lineRule="auto"/>
        <w:ind w:right="10" w:firstLine="384"/>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применять педагогически обоснованные и обеспечивающие высокое качество образования формы, методы обучения и воспитания;</w:t>
      </w:r>
    </w:p>
    <w:p w:rsidR="00E11B2B" w:rsidRPr="00E11B2B" w:rsidRDefault="00E11B2B" w:rsidP="00F42EAD">
      <w:pPr>
        <w:numPr>
          <w:ilvl w:val="0"/>
          <w:numId w:val="31"/>
        </w:numPr>
        <w:tabs>
          <w:tab w:val="left" w:pos="514"/>
        </w:tabs>
        <w:autoSpaceDE w:val="0"/>
        <w:autoSpaceDN w:val="0"/>
        <w:adjustRightInd w:val="0"/>
        <w:spacing w:after="0" w:line="240" w:lineRule="auto"/>
        <w:ind w:right="5" w:firstLine="384"/>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rsidR="00E11B2B" w:rsidRPr="00E11B2B" w:rsidRDefault="00E11B2B" w:rsidP="00E11B2B">
      <w:pPr>
        <w:autoSpaceDE w:val="0"/>
        <w:autoSpaceDN w:val="0"/>
        <w:adjustRightInd w:val="0"/>
        <w:spacing w:after="0" w:line="240" w:lineRule="auto"/>
        <w:ind w:right="5" w:firstLine="418"/>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В соответствии с ФГОС ДО, деятельность педагогических работников в Организации (группе) должна исключать перегрузки, влияющие на над</w:t>
      </w:r>
      <w:r w:rsidRPr="00E11B2B">
        <w:rPr>
          <w:rFonts w:ascii="Times New Roman" w:eastAsia="Times New Roman" w:hAnsi="Times New Roman" w:cs="Times New Roman"/>
          <w:color w:val="000000"/>
          <w:sz w:val="28"/>
          <w:szCs w:val="28"/>
          <w:lang w:eastAsia="ru-RU"/>
        </w:rPr>
        <w:softHyphen/>
        <w:t>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w:t>
      </w:r>
    </w:p>
    <w:p w:rsidR="00E11B2B" w:rsidRPr="00E11B2B" w:rsidRDefault="00E11B2B" w:rsidP="00E11B2B">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color w:val="000000"/>
          <w:sz w:val="28"/>
          <w:szCs w:val="28"/>
        </w:rPr>
        <w:t>Необходимым условием качественной реализации Программы является ее непрерывное сопровождение педагогическими и учебно-вспо</w:t>
      </w:r>
      <w:r w:rsidRPr="00E11B2B">
        <w:rPr>
          <w:rFonts w:ascii="Times New Roman" w:eastAsia="Times New Roman" w:hAnsi="Times New Roman" w:cs="Times New Roman"/>
          <w:color w:val="000000"/>
          <w:sz w:val="28"/>
          <w:szCs w:val="28"/>
        </w:rPr>
        <w:softHyphen/>
        <w:t xml:space="preserve">могательными работниками в течение всего времени ее реализации в Организации.   </w:t>
      </w:r>
    </w:p>
    <w:p w:rsidR="00E11B2B" w:rsidRPr="00E11B2B" w:rsidRDefault="00E11B2B" w:rsidP="00E11B2B">
      <w:pPr>
        <w:keepNext/>
        <w:widowControl w:val="0"/>
        <w:tabs>
          <w:tab w:val="left" w:pos="567"/>
        </w:tabs>
        <w:suppressAutoHyphens/>
        <w:spacing w:after="0" w:line="240" w:lineRule="auto"/>
        <w:ind w:firstLine="567"/>
        <w:jc w:val="center"/>
        <w:outlineLvl w:val="1"/>
        <w:rPr>
          <w:rFonts w:ascii="Times New Roman" w:eastAsia="SimSun" w:hAnsi="Times New Roman" w:cs="Times New Roman"/>
          <w:b/>
          <w:iCs/>
          <w:kern w:val="28"/>
          <w:sz w:val="28"/>
          <w:szCs w:val="28"/>
          <w:lang w:eastAsia="hi-IN" w:bidi="hi-IN"/>
        </w:rPr>
      </w:pPr>
      <w:bookmarkStart w:id="9" w:name="_Toc420597640"/>
      <w:bookmarkStart w:id="10" w:name="_Toc420598554"/>
    </w:p>
    <w:p w:rsidR="00E11B2B" w:rsidRPr="006B4AA8" w:rsidRDefault="00E11B2B" w:rsidP="00E11B2B">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32"/>
          <w:szCs w:val="28"/>
          <w:lang w:eastAsia="hi-IN" w:bidi="hi-IN"/>
        </w:rPr>
      </w:pPr>
      <w:bookmarkStart w:id="11" w:name="_Toc422496196"/>
      <w:r w:rsidRPr="006B4AA8">
        <w:rPr>
          <w:rFonts w:ascii="Times New Roman" w:eastAsia="Times New Roman" w:hAnsi="Times New Roman" w:cs="Times New Roman"/>
          <w:b/>
          <w:sz w:val="28"/>
          <w:szCs w:val="28"/>
        </w:rPr>
        <w:t>3.4.  МАТЕРИАЛЬНО-ТЕХНИЧЕСКОЕ ОБЕСПЕЧЕНИЕ ПРОГРАММЫ</w:t>
      </w:r>
      <w:bookmarkEnd w:id="9"/>
      <w:bookmarkEnd w:id="10"/>
      <w:bookmarkEnd w:id="11"/>
    </w:p>
    <w:p w:rsidR="00E11B2B" w:rsidRPr="00E11B2B" w:rsidRDefault="00E11B2B" w:rsidP="00E11B2B">
      <w:pPr>
        <w:autoSpaceDE w:val="0"/>
        <w:autoSpaceDN w:val="0"/>
        <w:adjustRightInd w:val="0"/>
        <w:spacing w:after="0" w:line="240" w:lineRule="auto"/>
        <w:ind w:right="5" w:firstLine="408"/>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В соответствии с ФГОС, материально-техническое обеспечение Про</w:t>
      </w:r>
      <w:r w:rsidRPr="00E11B2B">
        <w:rPr>
          <w:rFonts w:ascii="Times New Roman" w:eastAsia="Times New Roman" w:hAnsi="Times New Roman" w:cs="Times New Roman"/>
          <w:color w:val="000000"/>
          <w:sz w:val="28"/>
          <w:szCs w:val="28"/>
          <w:lang w:eastAsia="ru-RU"/>
        </w:rPr>
        <w:softHyphen/>
        <w:t>граммы включает в себя учебно-методический комплект, оборудование, оснащение (предметы). При этом,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E11B2B" w:rsidRPr="00E11B2B" w:rsidRDefault="00E11B2B" w:rsidP="00E11B2B">
      <w:pPr>
        <w:autoSpaceDE w:val="0"/>
        <w:autoSpaceDN w:val="0"/>
        <w:adjustRightInd w:val="0"/>
        <w:spacing w:after="0" w:line="240" w:lineRule="auto"/>
        <w:ind w:left="1152" w:right="-1"/>
        <w:jc w:val="both"/>
        <w:rPr>
          <w:rFonts w:ascii="Times New Roman" w:eastAsia="Times New Roman" w:hAnsi="Times New Roman" w:cs="Times New Roman"/>
          <w:b/>
          <w:bCs/>
          <w:color w:val="000000"/>
          <w:sz w:val="28"/>
          <w:szCs w:val="28"/>
          <w:lang w:eastAsia="ru-RU"/>
        </w:rPr>
      </w:pPr>
      <w:r w:rsidRPr="00E11B2B">
        <w:rPr>
          <w:rFonts w:ascii="Times New Roman" w:eastAsia="Times New Roman" w:hAnsi="Times New Roman" w:cs="Times New Roman"/>
          <w:b/>
          <w:bCs/>
          <w:color w:val="000000"/>
          <w:sz w:val="28"/>
          <w:szCs w:val="28"/>
          <w:lang w:eastAsia="ru-RU"/>
        </w:rPr>
        <w:t xml:space="preserve">Учебно-методический комплект к Программе </w:t>
      </w:r>
    </w:p>
    <w:p w:rsidR="00E11B2B" w:rsidRPr="00E11B2B" w:rsidRDefault="00E11B2B" w:rsidP="00E11B2B">
      <w:pPr>
        <w:autoSpaceDE w:val="0"/>
        <w:autoSpaceDN w:val="0"/>
        <w:adjustRightInd w:val="0"/>
        <w:spacing w:after="0" w:line="240" w:lineRule="auto"/>
        <w:ind w:left="1152" w:right="-1"/>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 xml:space="preserve">Программа обеспечена учебно-методическим комплектом. </w:t>
      </w:r>
    </w:p>
    <w:p w:rsidR="00E11B2B" w:rsidRPr="00E11B2B" w:rsidRDefault="00E11B2B" w:rsidP="00E11B2B">
      <w:pPr>
        <w:autoSpaceDE w:val="0"/>
        <w:autoSpaceDN w:val="0"/>
        <w:adjustRightInd w:val="0"/>
        <w:spacing w:after="0" w:line="240" w:lineRule="auto"/>
        <w:ind w:left="413"/>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В комплект входят:</w:t>
      </w:r>
    </w:p>
    <w:p w:rsidR="00E11B2B" w:rsidRPr="00E11B2B" w:rsidRDefault="00E11B2B" w:rsidP="00F42EAD">
      <w:pPr>
        <w:numPr>
          <w:ilvl w:val="0"/>
          <w:numId w:val="31"/>
        </w:numPr>
        <w:tabs>
          <w:tab w:val="left" w:pos="514"/>
        </w:tabs>
        <w:autoSpaceDE w:val="0"/>
        <w:autoSpaceDN w:val="0"/>
        <w:adjustRightInd w:val="0"/>
        <w:spacing w:after="0" w:line="240" w:lineRule="auto"/>
        <w:ind w:right="14" w:firstLine="384"/>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примерная общеобразовательная программа дошкольного образова</w:t>
      </w:r>
      <w:r w:rsidRPr="00E11B2B">
        <w:rPr>
          <w:rFonts w:ascii="Times New Roman" w:eastAsia="Times New Roman" w:hAnsi="Times New Roman" w:cs="Times New Roman"/>
          <w:color w:val="000000"/>
          <w:sz w:val="28"/>
          <w:szCs w:val="28"/>
          <w:lang w:eastAsia="ru-RU"/>
        </w:rPr>
        <w:softHyphen/>
        <w:t>ния «От рождения до школы»;</w:t>
      </w:r>
    </w:p>
    <w:p w:rsidR="00E11B2B" w:rsidRPr="00E11B2B" w:rsidRDefault="00E11B2B" w:rsidP="00F42EAD">
      <w:pPr>
        <w:numPr>
          <w:ilvl w:val="0"/>
          <w:numId w:val="31"/>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комплексно-тематическое планирование;</w:t>
      </w:r>
    </w:p>
    <w:p w:rsidR="00E11B2B" w:rsidRPr="00E11B2B" w:rsidRDefault="00E11B2B" w:rsidP="00F42EAD">
      <w:pPr>
        <w:numPr>
          <w:ilvl w:val="0"/>
          <w:numId w:val="31"/>
        </w:numPr>
        <w:tabs>
          <w:tab w:val="left" w:pos="514"/>
        </w:tabs>
        <w:autoSpaceDE w:val="0"/>
        <w:autoSpaceDN w:val="0"/>
        <w:adjustRightInd w:val="0"/>
        <w:spacing w:after="0" w:line="240" w:lineRule="auto"/>
        <w:ind w:right="14" w:firstLine="384"/>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пособия по управлению и организации работы в дошкольной орга</w:t>
      </w:r>
      <w:r w:rsidRPr="00E11B2B">
        <w:rPr>
          <w:rFonts w:ascii="Times New Roman" w:eastAsia="Times New Roman" w:hAnsi="Times New Roman" w:cs="Times New Roman"/>
          <w:color w:val="000000"/>
          <w:sz w:val="28"/>
          <w:szCs w:val="28"/>
          <w:lang w:eastAsia="ru-RU"/>
        </w:rPr>
        <w:softHyphen/>
        <w:t>низации;</w:t>
      </w:r>
    </w:p>
    <w:p w:rsidR="00E11B2B" w:rsidRPr="00E11B2B" w:rsidRDefault="00E11B2B" w:rsidP="00F42EAD">
      <w:pPr>
        <w:numPr>
          <w:ilvl w:val="0"/>
          <w:numId w:val="31"/>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пособия по инклюзивному образованию;</w:t>
      </w:r>
    </w:p>
    <w:p w:rsidR="00E11B2B" w:rsidRPr="00E11B2B" w:rsidRDefault="00E11B2B" w:rsidP="00F42EAD">
      <w:pPr>
        <w:numPr>
          <w:ilvl w:val="0"/>
          <w:numId w:val="31"/>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пособия по работе психолога;</w:t>
      </w:r>
    </w:p>
    <w:p w:rsidR="00E11B2B" w:rsidRPr="00E11B2B" w:rsidRDefault="00E11B2B" w:rsidP="00F42EAD">
      <w:pPr>
        <w:numPr>
          <w:ilvl w:val="0"/>
          <w:numId w:val="31"/>
        </w:numPr>
        <w:tabs>
          <w:tab w:val="left" w:pos="514"/>
        </w:tabs>
        <w:autoSpaceDE w:val="0"/>
        <w:autoSpaceDN w:val="0"/>
        <w:adjustRightInd w:val="0"/>
        <w:spacing w:after="0" w:line="240" w:lineRule="auto"/>
        <w:ind w:right="14" w:firstLine="384"/>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методические пособия для педагогов по всем направлениям развития ребенка;</w:t>
      </w:r>
    </w:p>
    <w:p w:rsidR="00E11B2B" w:rsidRPr="00E11B2B" w:rsidRDefault="00E11B2B" w:rsidP="00F42EAD">
      <w:pPr>
        <w:numPr>
          <w:ilvl w:val="0"/>
          <w:numId w:val="31"/>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наглядно-дидактические пособия;</w:t>
      </w:r>
    </w:p>
    <w:p w:rsidR="00E11B2B" w:rsidRPr="00E11B2B" w:rsidRDefault="00E11B2B" w:rsidP="00F42EAD">
      <w:pPr>
        <w:numPr>
          <w:ilvl w:val="0"/>
          <w:numId w:val="31"/>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рабочие тетради;</w:t>
      </w:r>
    </w:p>
    <w:p w:rsidR="00E11B2B" w:rsidRPr="00E11B2B" w:rsidRDefault="00E11B2B" w:rsidP="00F42EAD">
      <w:pPr>
        <w:numPr>
          <w:ilvl w:val="0"/>
          <w:numId w:val="31"/>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комплекты для творчества;</w:t>
      </w:r>
    </w:p>
    <w:p w:rsidR="00E11B2B" w:rsidRPr="00E11B2B" w:rsidRDefault="00E11B2B" w:rsidP="00F42EAD">
      <w:pPr>
        <w:numPr>
          <w:ilvl w:val="0"/>
          <w:numId w:val="31"/>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вариативные парциальные (авторские) программы;</w:t>
      </w:r>
    </w:p>
    <w:p w:rsidR="00E11B2B" w:rsidRPr="00E11B2B" w:rsidRDefault="00E11B2B" w:rsidP="00F42EAD">
      <w:pPr>
        <w:numPr>
          <w:ilvl w:val="0"/>
          <w:numId w:val="31"/>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электронные образовательные ресурсы.</w:t>
      </w:r>
    </w:p>
    <w:p w:rsidR="00E11B2B" w:rsidRPr="00E11B2B" w:rsidRDefault="00E11B2B" w:rsidP="00E11B2B">
      <w:pPr>
        <w:autoSpaceDE w:val="0"/>
        <w:autoSpaceDN w:val="0"/>
        <w:adjustRightInd w:val="0"/>
        <w:spacing w:after="0" w:line="240" w:lineRule="auto"/>
        <w:ind w:firstLine="403"/>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Подробный перечень пособий представлен в Приложении к программе «От рождения до школы».</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E11B2B">
        <w:rPr>
          <w:rFonts w:ascii="Times New Roman" w:eastAsia="Times New Roman" w:hAnsi="Times New Roman" w:cs="Times New Roman"/>
          <w:color w:val="000000"/>
          <w:sz w:val="28"/>
          <w:szCs w:val="28"/>
        </w:rP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r w:rsidRPr="00E11B2B">
        <w:rPr>
          <w:rFonts w:ascii="Times New Roman" w:eastAsia="Times New Roman" w:hAnsi="Times New Roman" w:cs="Times New Roman"/>
          <w:color w:val="000000"/>
          <w:sz w:val="28"/>
          <w:szCs w:val="28"/>
        </w:rPr>
        <w:softHyphen/>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ДОО обеспечивает материально-технические условия, позволяющие достичь обозначенные ею цели и выполнить задачи, в т. ч.:</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lastRenderedPageBreak/>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 xml:space="preserve">─ </w:t>
      </w:r>
      <w:r w:rsidRPr="00E11B2B">
        <w:rPr>
          <w:rFonts w:ascii="Times New Roman" w:eastAsia="SimSun" w:hAnsi="Times New Roman" w:cs="Times New Roman"/>
          <w:bCs/>
          <w:color w:val="000000"/>
          <w:sz w:val="28"/>
          <w:szCs w:val="28"/>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Pr="00E11B2B">
        <w:rPr>
          <w:rFonts w:ascii="Times New Roman" w:eastAsia="SimSun" w:hAnsi="Times New Roman" w:cs="Times New Roman"/>
          <w:bCs/>
          <w:sz w:val="28"/>
          <w:szCs w:val="28"/>
        </w:rPr>
        <w:t xml:space="preserve">мотивирующей </w:t>
      </w:r>
      <w:r w:rsidRPr="00E11B2B">
        <w:rPr>
          <w:rFonts w:ascii="Times New Roman" w:eastAsia="SimSun" w:hAnsi="Times New Roman" w:cs="Times New Roman"/>
          <w:bCs/>
          <w:color w:val="000000"/>
          <w:sz w:val="28"/>
          <w:szCs w:val="28"/>
        </w:rPr>
        <w:t>образовательной среды, уклада организации, осуществляющей образовательную деятельность;</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color w:val="000000"/>
          <w:sz w:val="28"/>
          <w:szCs w:val="28"/>
        </w:rPr>
        <w:t xml:space="preserve">─ </w:t>
      </w:r>
      <w:r w:rsidRPr="00E11B2B">
        <w:rPr>
          <w:rFonts w:ascii="Times New Roman" w:eastAsia="SimSun" w:hAnsi="Times New Roman" w:cs="Times New Roman"/>
          <w:bCs/>
          <w:color w:val="000000"/>
          <w:sz w:val="28"/>
          <w:szCs w:val="28"/>
        </w:rPr>
        <w:t xml:space="preserve">использовать в образовательном процессе современные образовательные технологии </w:t>
      </w:r>
      <w:r w:rsidRPr="00E11B2B">
        <w:rPr>
          <w:rFonts w:ascii="Times New Roman" w:eastAsia="SimSun" w:hAnsi="Times New Roman" w:cs="Times New Roman"/>
          <w:bCs/>
          <w:sz w:val="28"/>
          <w:szCs w:val="28"/>
        </w:rPr>
        <w:t>(в т. ч. игровые, коммуникативные, проектные технологии и культурные практики социализации детей);</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color w:val="000000"/>
          <w:sz w:val="28"/>
          <w:szCs w:val="28"/>
        </w:rPr>
        <w:t xml:space="preserve">─ </w:t>
      </w:r>
      <w:r w:rsidRPr="00E11B2B">
        <w:rPr>
          <w:rFonts w:ascii="Times New Roman" w:eastAsia="SimSun" w:hAnsi="Times New Roman" w:cs="Times New Roman"/>
          <w:bCs/>
          <w:color w:val="000000"/>
          <w:sz w:val="28"/>
          <w:szCs w:val="28"/>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E11B2B">
        <w:rPr>
          <w:rFonts w:ascii="Times New Roman" w:eastAsia="SimSun" w:hAnsi="Times New Roman" w:cs="Times New Roman"/>
          <w:bCs/>
          <w:sz w:val="28"/>
          <w:szCs w:val="28"/>
        </w:rPr>
        <w:t>и специфики информационной социализации детей;</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color w:val="000000"/>
          <w:sz w:val="28"/>
          <w:szCs w:val="28"/>
        </w:rPr>
        <w:t xml:space="preserve">─ </w:t>
      </w:r>
      <w:r w:rsidRPr="00E11B2B">
        <w:rPr>
          <w:rFonts w:ascii="Times New Roman" w:eastAsia="SimSun" w:hAnsi="Times New Roman" w:cs="Times New Roman"/>
          <w:bCs/>
          <w:color w:val="000000"/>
          <w:sz w:val="28"/>
          <w:szCs w:val="28"/>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E11B2B">
        <w:rPr>
          <w:rFonts w:ascii="Times New Roman" w:eastAsia="SimSun" w:hAnsi="Times New Roman" w:cs="Times New Roman"/>
          <w:bCs/>
          <w:sz w:val="28"/>
          <w:szCs w:val="28"/>
        </w:rPr>
        <w:t>и мастерства мотивирования детей;</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11B2B">
        <w:rPr>
          <w:rFonts w:ascii="Times New Roman" w:eastAsia="Times New Roman" w:hAnsi="Times New Roman" w:cs="Times New Roman"/>
          <w:bCs/>
          <w:color w:val="000000"/>
          <w:sz w:val="28"/>
          <w:szCs w:val="28"/>
        </w:rPr>
        <w:t xml:space="preserve">─ </w:t>
      </w:r>
      <w:r w:rsidRPr="00E11B2B">
        <w:rPr>
          <w:rFonts w:ascii="Times New Roman" w:eastAsia="SimSun" w:hAnsi="Times New Roman" w:cs="Times New Roman"/>
          <w:bCs/>
          <w:color w:val="000000"/>
          <w:sz w:val="28"/>
          <w:szCs w:val="28"/>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E11B2B" w:rsidRPr="00E11B2B" w:rsidRDefault="00E11B2B" w:rsidP="00E11B2B">
      <w:pPr>
        <w:spacing w:after="0" w:line="240" w:lineRule="auto"/>
        <w:ind w:firstLine="709"/>
        <w:jc w:val="both"/>
        <w:rPr>
          <w:rFonts w:ascii="Calibri" w:eastAsia="Times New Roman" w:hAnsi="Calibri" w:cs="Times New Roman"/>
        </w:rPr>
      </w:pPr>
      <w:r w:rsidRPr="00E11B2B">
        <w:rPr>
          <w:rFonts w:ascii="Times New Roman" w:eastAsia="Times New Roman" w:hAnsi="Times New Roman" w:cs="Times New Roman"/>
          <w:sz w:val="28"/>
          <w:szCs w:val="28"/>
        </w:rPr>
        <w:t xml:space="preserve">Учреждение постоянно работает над укреплением материально-технической базы. В учреждении оборудована просторная групповая комната, включающая игровую, познавательную зоны.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900"/>
        <w:gridCol w:w="3600"/>
      </w:tblGrid>
      <w:tr w:rsidR="00E11B2B" w:rsidRPr="00E11B2B" w:rsidTr="00E11B2B">
        <w:trPr>
          <w:trHeight w:val="2753"/>
        </w:trPr>
        <w:tc>
          <w:tcPr>
            <w:tcW w:w="3780" w:type="dxa"/>
          </w:tcPr>
          <w:p w:rsidR="00E11B2B" w:rsidRPr="00E11B2B" w:rsidRDefault="00E11B2B" w:rsidP="00E11B2B">
            <w:pPr>
              <w:spacing w:after="200" w:line="276" w:lineRule="auto"/>
              <w:jc w:val="center"/>
              <w:rPr>
                <w:rFonts w:ascii="Calibri" w:eastAsia="Times New Roman" w:hAnsi="Calibri" w:cs="Times New Roman"/>
                <w:b/>
              </w:rPr>
            </w:pPr>
            <w:r w:rsidRPr="00E11B2B">
              <w:rPr>
                <w:rFonts w:ascii="Calibri" w:eastAsia="Times New Roman" w:hAnsi="Calibri" w:cs="Times New Roman"/>
                <w:b/>
              </w:rPr>
              <w:lastRenderedPageBreak/>
              <w:t>Физкультурно– оздоровительный блок:</w:t>
            </w:r>
          </w:p>
          <w:p w:rsidR="00E11B2B" w:rsidRPr="00E11B2B" w:rsidRDefault="00E11B2B" w:rsidP="00E11B2B">
            <w:pPr>
              <w:spacing w:after="0" w:line="240" w:lineRule="auto"/>
              <w:ind w:left="612"/>
              <w:rPr>
                <w:rFonts w:ascii="Calibri" w:eastAsia="Times New Roman" w:hAnsi="Calibri" w:cs="Times New Roman"/>
              </w:rPr>
            </w:pPr>
          </w:p>
          <w:p w:rsidR="00E11B2B" w:rsidRPr="00E11B2B" w:rsidRDefault="00E11B2B" w:rsidP="00F42EAD">
            <w:pPr>
              <w:numPr>
                <w:ilvl w:val="0"/>
                <w:numId w:val="14"/>
              </w:numPr>
              <w:spacing w:after="0" w:line="240" w:lineRule="auto"/>
              <w:rPr>
                <w:rFonts w:ascii="Calibri" w:eastAsia="Times New Roman" w:hAnsi="Calibri" w:cs="Times New Roman"/>
              </w:rPr>
            </w:pPr>
            <w:r w:rsidRPr="00E11B2B">
              <w:rPr>
                <w:rFonts w:ascii="Calibri" w:eastAsia="Times New Roman" w:hAnsi="Calibri" w:cs="Times New Roman"/>
              </w:rPr>
              <w:t>Медицинский кабинет</w:t>
            </w:r>
          </w:p>
          <w:p w:rsidR="00E11B2B" w:rsidRPr="00E11B2B" w:rsidRDefault="00E11B2B" w:rsidP="00F42EAD">
            <w:pPr>
              <w:numPr>
                <w:ilvl w:val="0"/>
                <w:numId w:val="14"/>
              </w:numPr>
              <w:spacing w:after="0" w:line="240" w:lineRule="auto"/>
              <w:rPr>
                <w:rFonts w:ascii="Calibri" w:eastAsia="Times New Roman" w:hAnsi="Calibri" w:cs="Times New Roman"/>
              </w:rPr>
            </w:pPr>
            <w:r w:rsidRPr="00E11B2B">
              <w:rPr>
                <w:rFonts w:ascii="Calibri" w:eastAsia="Times New Roman" w:hAnsi="Calibri" w:cs="Times New Roman"/>
              </w:rPr>
              <w:t>Прогулочные участки на каждую группу</w:t>
            </w:r>
          </w:p>
          <w:p w:rsidR="00E11B2B" w:rsidRPr="00E11B2B" w:rsidRDefault="00E11B2B" w:rsidP="00F42EAD">
            <w:pPr>
              <w:numPr>
                <w:ilvl w:val="0"/>
                <w:numId w:val="14"/>
              </w:numPr>
              <w:spacing w:after="0" w:line="240" w:lineRule="auto"/>
              <w:rPr>
                <w:rFonts w:ascii="Calibri" w:eastAsia="Times New Roman" w:hAnsi="Calibri" w:cs="Times New Roman"/>
              </w:rPr>
            </w:pPr>
            <w:r w:rsidRPr="00E11B2B">
              <w:rPr>
                <w:rFonts w:ascii="Calibri" w:eastAsia="Times New Roman" w:hAnsi="Calibri" w:cs="Times New Roman"/>
              </w:rPr>
              <w:t>Физкультурно-музыкальный зал</w:t>
            </w:r>
          </w:p>
        </w:tc>
        <w:tc>
          <w:tcPr>
            <w:tcW w:w="900" w:type="dxa"/>
            <w:tcBorders>
              <w:top w:val="nil"/>
              <w:bottom w:val="nil"/>
            </w:tcBorders>
            <w:shd w:val="clear" w:color="auto" w:fill="auto"/>
          </w:tcPr>
          <w:p w:rsidR="00E11B2B" w:rsidRPr="00E11B2B" w:rsidRDefault="00E11B2B" w:rsidP="00E11B2B">
            <w:pPr>
              <w:spacing w:after="200" w:line="276" w:lineRule="auto"/>
              <w:rPr>
                <w:rFonts w:ascii="Calibri" w:eastAsia="Times New Roman" w:hAnsi="Calibri" w:cs="Times New Roman"/>
              </w:rPr>
            </w:pPr>
            <w:r w:rsidRPr="00E11B2B">
              <w:rPr>
                <w:rFonts w:ascii="Calibri" w:eastAsia="Times New Roman" w:hAnsi="Calibri"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606425</wp:posOffset>
                      </wp:positionV>
                      <wp:extent cx="571500" cy="571500"/>
                      <wp:effectExtent l="51435" t="52070" r="5715" b="508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D95D698" id="Прямая соединительная линия 30"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7.75pt" to="39.6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">
                      <v:stroke endarrow="block"/>
                    </v:line>
                  </w:pict>
                </mc:Fallback>
              </mc:AlternateContent>
            </w:r>
          </w:p>
        </w:tc>
        <w:tc>
          <w:tcPr>
            <w:tcW w:w="3600" w:type="dxa"/>
            <w:shd w:val="clear" w:color="auto" w:fill="auto"/>
          </w:tcPr>
          <w:p w:rsidR="00E11B2B" w:rsidRPr="00E11B2B" w:rsidRDefault="00E11B2B" w:rsidP="00E11B2B">
            <w:pPr>
              <w:spacing w:after="200" w:line="276" w:lineRule="auto"/>
              <w:ind w:left="252"/>
              <w:jc w:val="center"/>
              <w:rPr>
                <w:rFonts w:ascii="Calibri" w:eastAsia="Times New Roman" w:hAnsi="Calibri" w:cs="Times New Roman"/>
                <w:b/>
              </w:rPr>
            </w:pPr>
          </w:p>
          <w:p w:rsidR="00E11B2B" w:rsidRPr="00E11B2B" w:rsidRDefault="00E11B2B" w:rsidP="00E11B2B">
            <w:pPr>
              <w:spacing w:after="200" w:line="276" w:lineRule="auto"/>
              <w:ind w:left="252"/>
              <w:jc w:val="center"/>
              <w:rPr>
                <w:rFonts w:ascii="Calibri" w:eastAsia="Times New Roman" w:hAnsi="Calibri" w:cs="Times New Roman"/>
                <w:b/>
              </w:rPr>
            </w:pPr>
            <w:r w:rsidRPr="00E11B2B">
              <w:rPr>
                <w:rFonts w:ascii="Calibri" w:eastAsia="Times New Roman" w:hAnsi="Calibri" w:cs="Times New Roman"/>
                <w:b/>
              </w:rPr>
              <w:t>Образовательный блок:</w:t>
            </w:r>
          </w:p>
          <w:p w:rsidR="00E11B2B" w:rsidRPr="00E11B2B" w:rsidRDefault="00E11B2B" w:rsidP="00F42EAD">
            <w:pPr>
              <w:numPr>
                <w:ilvl w:val="0"/>
                <w:numId w:val="15"/>
              </w:numPr>
              <w:tabs>
                <w:tab w:val="num" w:pos="0"/>
              </w:tabs>
              <w:spacing w:after="0" w:line="240" w:lineRule="auto"/>
              <w:ind w:left="72"/>
              <w:rPr>
                <w:rFonts w:ascii="Calibri" w:eastAsia="Times New Roman" w:hAnsi="Calibri" w:cs="Times New Roman"/>
              </w:rPr>
            </w:pPr>
            <w:r w:rsidRPr="00E11B2B">
              <w:rPr>
                <w:rFonts w:ascii="Calibri" w:eastAsia="Times New Roman" w:hAnsi="Calibri" w:cs="Times New Roman"/>
              </w:rPr>
              <w:t>Групповые помещения</w:t>
            </w:r>
          </w:p>
          <w:p w:rsidR="00E11B2B" w:rsidRPr="00E11B2B" w:rsidRDefault="00E11B2B" w:rsidP="00E11B2B">
            <w:pPr>
              <w:spacing w:after="200" w:line="276" w:lineRule="auto"/>
              <w:rPr>
                <w:rFonts w:ascii="Calibri" w:eastAsia="Times New Roman" w:hAnsi="Calibri" w:cs="Times New Roman"/>
              </w:rPr>
            </w:pPr>
          </w:p>
          <w:p w:rsidR="00E11B2B" w:rsidRPr="00E11B2B" w:rsidRDefault="00E11B2B" w:rsidP="00E11B2B">
            <w:pPr>
              <w:spacing w:after="200" w:line="276" w:lineRule="auto"/>
              <w:rPr>
                <w:rFonts w:ascii="Calibri" w:eastAsia="Times New Roman" w:hAnsi="Calibri" w:cs="Times New Roman"/>
              </w:rPr>
            </w:pPr>
          </w:p>
        </w:tc>
      </w:tr>
    </w:tbl>
    <w:p w:rsidR="00E11B2B" w:rsidRPr="00E11B2B" w:rsidRDefault="00E11B2B" w:rsidP="00E11B2B">
      <w:pPr>
        <w:spacing w:after="200" w:line="276" w:lineRule="auto"/>
        <w:rPr>
          <w:rFonts w:ascii="Calibri" w:eastAsia="Times New Roman" w:hAnsi="Calibri" w:cs="Times New Roman"/>
        </w:rPr>
      </w:pPr>
      <w:r w:rsidRPr="00E11B2B">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4192270</wp:posOffset>
                </wp:positionH>
                <wp:positionV relativeFrom="paragraph">
                  <wp:posOffset>-635</wp:posOffset>
                </wp:positionV>
                <wp:extent cx="0" cy="228600"/>
                <wp:effectExtent l="52705" t="18415" r="61595" b="1016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821F9DF" id="Прямая соединительная линия 2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1pt,-.05pt" to="330.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">
                <v:stroke endarrow="block"/>
              </v:line>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-8890</wp:posOffset>
                </wp:positionV>
                <wp:extent cx="0" cy="0"/>
                <wp:effectExtent l="13335" t="57785" r="15240" b="5651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06A3DDE" id="Прямая соединительная линия 2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pt" to="9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">
                <v:stroke endarrow="block"/>
              </v:lin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900"/>
        <w:gridCol w:w="3600"/>
      </w:tblGrid>
      <w:tr w:rsidR="00E11B2B" w:rsidRPr="00E11B2B" w:rsidTr="00E11B2B">
        <w:trPr>
          <w:trHeight w:val="2160"/>
        </w:trPr>
        <w:tc>
          <w:tcPr>
            <w:tcW w:w="3780" w:type="dxa"/>
          </w:tcPr>
          <w:p w:rsidR="00E11B2B" w:rsidRPr="00E11B2B" w:rsidRDefault="00E11B2B" w:rsidP="006B4AA8">
            <w:pPr>
              <w:spacing w:after="200" w:line="276" w:lineRule="auto"/>
              <w:ind w:firstLine="252"/>
              <w:jc w:val="center"/>
              <w:rPr>
                <w:rFonts w:ascii="Calibri" w:eastAsia="Times New Roman" w:hAnsi="Calibri" w:cs="Times New Roman"/>
                <w:b/>
              </w:rPr>
            </w:pPr>
            <w:r w:rsidRPr="00E11B2B">
              <w:rPr>
                <w:rFonts w:ascii="Calibri" w:eastAsia="Times New Roman" w:hAnsi="Calibri" w:cs="Times New Roman"/>
                <w:b/>
              </w:rPr>
              <w:t>Административный блок:</w:t>
            </w:r>
          </w:p>
          <w:p w:rsidR="00E11B2B" w:rsidRPr="00E11B2B" w:rsidRDefault="00E11B2B" w:rsidP="006B4AA8">
            <w:pPr>
              <w:numPr>
                <w:ilvl w:val="0"/>
                <w:numId w:val="17"/>
              </w:numPr>
              <w:tabs>
                <w:tab w:val="num" w:pos="72"/>
              </w:tabs>
              <w:spacing w:after="0" w:line="240" w:lineRule="auto"/>
              <w:ind w:firstLine="72"/>
              <w:jc w:val="center"/>
              <w:rPr>
                <w:rFonts w:ascii="Calibri" w:eastAsia="Times New Roman" w:hAnsi="Calibri" w:cs="Times New Roman"/>
              </w:rPr>
            </w:pPr>
            <w:r w:rsidRPr="00E11B2B">
              <w:rPr>
                <w:rFonts w:ascii="Calibri" w:eastAsia="Times New Roman" w:hAnsi="Calibri" w:cs="Times New Roman"/>
              </w:rPr>
              <w:t>Кабинет   заведующего</w:t>
            </w:r>
          </w:p>
          <w:p w:rsidR="00E11B2B" w:rsidRPr="00E11B2B" w:rsidRDefault="00E11B2B" w:rsidP="006B4AA8">
            <w:pPr>
              <w:numPr>
                <w:ilvl w:val="0"/>
                <w:numId w:val="16"/>
              </w:numPr>
              <w:tabs>
                <w:tab w:val="num" w:pos="72"/>
              </w:tabs>
              <w:spacing w:after="0" w:line="240" w:lineRule="auto"/>
              <w:ind w:left="72"/>
              <w:jc w:val="center"/>
              <w:rPr>
                <w:rFonts w:ascii="Calibri" w:eastAsia="Times New Roman" w:hAnsi="Calibri" w:cs="Times New Roman"/>
              </w:rPr>
            </w:pPr>
            <w:r w:rsidRPr="00E11B2B">
              <w:rPr>
                <w:rFonts w:ascii="Calibri" w:eastAsia="Times New Roman" w:hAnsi="Calibri" w:cs="Times New Roman"/>
              </w:rPr>
              <w:t>Пищеблок</w:t>
            </w:r>
          </w:p>
          <w:p w:rsidR="00E11B2B" w:rsidRPr="00E11B2B" w:rsidRDefault="00E11B2B" w:rsidP="006B4AA8">
            <w:pPr>
              <w:numPr>
                <w:ilvl w:val="0"/>
                <w:numId w:val="16"/>
              </w:numPr>
              <w:tabs>
                <w:tab w:val="num" w:pos="72"/>
              </w:tabs>
              <w:spacing w:after="0" w:line="240" w:lineRule="auto"/>
              <w:ind w:left="72"/>
              <w:jc w:val="center"/>
              <w:rPr>
                <w:rFonts w:ascii="Calibri" w:eastAsia="Times New Roman" w:hAnsi="Calibri" w:cs="Times New Roman"/>
              </w:rPr>
            </w:pPr>
            <w:r w:rsidRPr="00E11B2B">
              <w:rPr>
                <w:rFonts w:ascii="Calibri" w:eastAsia="Times New Roman" w:hAnsi="Calibri" w:cs="Times New Roman"/>
              </w:rPr>
              <w:t>Прачечная</w:t>
            </w:r>
          </w:p>
        </w:tc>
        <w:tc>
          <w:tcPr>
            <w:tcW w:w="900" w:type="dxa"/>
            <w:tcBorders>
              <w:top w:val="nil"/>
              <w:bottom w:val="nil"/>
            </w:tcBorders>
            <w:shd w:val="clear" w:color="auto" w:fill="auto"/>
          </w:tcPr>
          <w:p w:rsidR="00E11B2B" w:rsidRPr="00E11B2B" w:rsidRDefault="00E11B2B" w:rsidP="00E11B2B">
            <w:pPr>
              <w:spacing w:after="200" w:line="276" w:lineRule="auto"/>
              <w:rPr>
                <w:rFonts w:ascii="Calibri" w:eastAsia="Times New Roman" w:hAnsi="Calibri" w:cs="Times New Roman"/>
              </w:rPr>
            </w:pPr>
            <w:r w:rsidRPr="00E11B2B">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868045</wp:posOffset>
                      </wp:positionV>
                      <wp:extent cx="571500" cy="0"/>
                      <wp:effectExtent l="22860" t="54610" r="5715" b="5969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E25A33" id="Прямая соединительная линия 2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8.35pt" to="39.6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">
                      <v:stroke endarrow="block"/>
                    </v:line>
                  </w:pict>
                </mc:Fallback>
              </mc:AlternateContent>
            </w:r>
          </w:p>
        </w:tc>
        <w:tc>
          <w:tcPr>
            <w:tcW w:w="3600" w:type="dxa"/>
            <w:shd w:val="clear" w:color="auto" w:fill="auto"/>
          </w:tcPr>
          <w:p w:rsidR="00E11B2B" w:rsidRPr="00E11B2B" w:rsidRDefault="00E11B2B" w:rsidP="00E11B2B">
            <w:pPr>
              <w:spacing w:after="200" w:line="276" w:lineRule="auto"/>
              <w:jc w:val="center"/>
              <w:rPr>
                <w:rFonts w:ascii="Calibri" w:eastAsia="Times New Roman" w:hAnsi="Calibri" w:cs="Times New Roman"/>
                <w:b/>
              </w:rPr>
            </w:pPr>
          </w:p>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 xml:space="preserve">Компоненты </w:t>
            </w:r>
          </w:p>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развивающей среды</w:t>
            </w:r>
          </w:p>
          <w:p w:rsidR="00E11B2B" w:rsidRPr="00E11B2B" w:rsidRDefault="00E11B2B" w:rsidP="00E11B2B">
            <w:pPr>
              <w:spacing w:after="0" w:line="240" w:lineRule="auto"/>
              <w:jc w:val="center"/>
              <w:rPr>
                <w:rFonts w:ascii="Times New Roman" w:eastAsia="Times New Roman" w:hAnsi="Times New Roman" w:cs="Times New Roman"/>
                <w:b/>
                <w:sz w:val="24"/>
                <w:szCs w:val="24"/>
              </w:rPr>
            </w:pPr>
            <w:r w:rsidRPr="00E11B2B">
              <w:rPr>
                <w:rFonts w:ascii="Times New Roman" w:eastAsia="Times New Roman" w:hAnsi="Times New Roman" w:cs="Times New Roman"/>
                <w:b/>
                <w:sz w:val="24"/>
                <w:szCs w:val="24"/>
              </w:rPr>
              <w:t>МБДОУ д/с «Светлячок» г. Цимлянска</w:t>
            </w:r>
          </w:p>
        </w:tc>
      </w:tr>
    </w:tbl>
    <w:p w:rsidR="00E11B2B" w:rsidRPr="00E11B2B" w:rsidRDefault="00E11B2B" w:rsidP="00E11B2B">
      <w:pPr>
        <w:spacing w:after="200" w:line="276" w:lineRule="auto"/>
        <w:rPr>
          <w:rFonts w:ascii="Calibri" w:eastAsia="Times New Roman" w:hAnsi="Calibri" w:cs="Times New Roman"/>
        </w:rPr>
      </w:pPr>
    </w:p>
    <w:p w:rsidR="00E11B2B" w:rsidRPr="00E11B2B" w:rsidRDefault="00E11B2B" w:rsidP="00E11B2B">
      <w:pPr>
        <w:spacing w:after="200" w:line="276" w:lineRule="auto"/>
        <w:jc w:val="both"/>
        <w:rPr>
          <w:rFonts w:ascii="Calibri" w:eastAsia="Times New Roman" w:hAnsi="Calibri" w:cs="Times New Roman"/>
        </w:rPr>
      </w:pPr>
    </w:p>
    <w:p w:rsidR="00E11B2B" w:rsidRPr="00E11B2B" w:rsidRDefault="00E11B2B" w:rsidP="00E11B2B">
      <w:pPr>
        <w:spacing w:after="200" w:line="276" w:lineRule="auto"/>
        <w:jc w:val="both"/>
        <w:rPr>
          <w:rFonts w:ascii="Calibri" w:eastAsia="Times New Roman" w:hAnsi="Calibri" w:cs="Times New Roman"/>
        </w:rPr>
      </w:pPr>
    </w:p>
    <w:p w:rsidR="00E11B2B" w:rsidRPr="00E11B2B" w:rsidRDefault="00E11B2B" w:rsidP="00E11B2B">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rPr>
      </w:pP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SimSun" w:hAnsi="Times New Roman" w:cs="Times New Roman"/>
          <w:bCs/>
          <w:color w:val="000000"/>
          <w:sz w:val="28"/>
          <w:szCs w:val="28"/>
        </w:rPr>
        <w:t>Наша ДОО, осуществляющая образовательную деятельность по Программе, создает материально-технические условия, обеспечивающие:</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 xml:space="preserve">1) возможность достижения воспитанниками планируемых результатов освоения Программы; </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2) выполнение Организацией требований:</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
          <w:bCs/>
          <w:color w:val="000000"/>
          <w:sz w:val="28"/>
          <w:szCs w:val="28"/>
        </w:rPr>
        <w:lastRenderedPageBreak/>
        <w:t>– санитарно-эпидемиологических правил и нормативов</w:t>
      </w:r>
      <w:r w:rsidRPr="00E11B2B">
        <w:rPr>
          <w:rFonts w:ascii="Times New Roman" w:eastAsia="Times New Roman" w:hAnsi="Times New Roman" w:cs="Times New Roman"/>
          <w:bCs/>
          <w:color w:val="000000"/>
          <w:sz w:val="28"/>
          <w:szCs w:val="28"/>
        </w:rPr>
        <w:t xml:space="preserve">: </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к условиям размещения организаций, осуществляющих образовательную деятельность,</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оборудованию и содержанию территории,</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помещениям, их оборудованию и содержанию,</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естественному и искусственному освещению помещений,</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отоплению и вентиляции,</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водоснабжению и канализации,</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организации питания,</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медицинскому обеспечению,</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приему детей в организации, осуществляющие образовательную деятельность,</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организации режима дня,</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организации физического воспитания,</w:t>
      </w:r>
    </w:p>
    <w:p w:rsidR="00E11B2B" w:rsidRPr="00E11B2B" w:rsidRDefault="00E11B2B" w:rsidP="00F42EAD">
      <w:pPr>
        <w:numPr>
          <w:ilvl w:val="0"/>
          <w:numId w:val="5"/>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личной гигиене персонала;</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r w:rsidRPr="00E11B2B">
        <w:rPr>
          <w:rFonts w:ascii="Times New Roman" w:eastAsia="Times New Roman" w:hAnsi="Times New Roman" w:cs="Times New Roman"/>
          <w:b/>
          <w:bCs/>
          <w:color w:val="000000"/>
          <w:sz w:val="28"/>
          <w:szCs w:val="28"/>
        </w:rPr>
        <w:t>– пожарной безопасности и электробезопасности;</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SimSun" w:hAnsi="Times New Roman" w:cs="Times New Roman"/>
          <w:bCs/>
          <w:color w:val="000000"/>
          <w:sz w:val="28"/>
          <w:szCs w:val="28"/>
        </w:rPr>
        <w:t xml:space="preserve">– </w:t>
      </w:r>
      <w:r w:rsidRPr="00E11B2B">
        <w:rPr>
          <w:rFonts w:ascii="Times New Roman" w:eastAsia="SimSun" w:hAnsi="Times New Roman" w:cs="Times New Roman"/>
          <w:b/>
          <w:bCs/>
          <w:color w:val="000000"/>
          <w:sz w:val="28"/>
          <w:szCs w:val="28"/>
        </w:rPr>
        <w:t xml:space="preserve">охране здоровья воспитанников и </w:t>
      </w:r>
      <w:r w:rsidRPr="00E11B2B">
        <w:rPr>
          <w:rFonts w:ascii="Times New Roman" w:eastAsia="Times New Roman" w:hAnsi="Times New Roman" w:cs="Times New Roman"/>
          <w:b/>
          <w:bCs/>
          <w:color w:val="000000"/>
          <w:sz w:val="28"/>
          <w:szCs w:val="28"/>
        </w:rPr>
        <w:t>охране труда</w:t>
      </w:r>
      <w:r w:rsidRPr="00E11B2B">
        <w:rPr>
          <w:rFonts w:ascii="Times New Roman" w:eastAsia="SimSun" w:hAnsi="Times New Roman" w:cs="Times New Roman"/>
          <w:b/>
          <w:bCs/>
          <w:color w:val="000000"/>
          <w:sz w:val="28"/>
          <w:szCs w:val="28"/>
        </w:rPr>
        <w:t xml:space="preserve"> работников </w:t>
      </w:r>
      <w:r w:rsidRPr="00E11B2B">
        <w:rPr>
          <w:rFonts w:ascii="Times New Roman" w:eastAsia="SimSun" w:hAnsi="Times New Roman" w:cs="Times New Roman"/>
          <w:bCs/>
          <w:color w:val="000000"/>
          <w:sz w:val="28"/>
          <w:szCs w:val="28"/>
        </w:rPr>
        <w:t>Организации;</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 xml:space="preserve">При создании материально-технических условий для детей с ограниченными возможностями здоровья Организация учитывает особенности </w:t>
      </w:r>
      <w:r w:rsidRPr="00E11B2B">
        <w:rPr>
          <w:rFonts w:ascii="Times New Roman" w:eastAsia="Times New Roman" w:hAnsi="Times New Roman" w:cs="Times New Roman"/>
          <w:bCs/>
          <w:sz w:val="28"/>
          <w:szCs w:val="28"/>
        </w:rPr>
        <w:t xml:space="preserve">их физического и психофизиологического развития и планирует проведение соответствующих работ для создания условий </w:t>
      </w:r>
      <w:r w:rsidRPr="00E11B2B">
        <w:rPr>
          <w:rFonts w:ascii="Times New Roman" w:eastAsia="Times New Roman" w:hAnsi="Times New Roman" w:cs="Times New Roman"/>
          <w:bCs/>
          <w:color w:val="000000"/>
          <w:sz w:val="28"/>
          <w:szCs w:val="28"/>
        </w:rPr>
        <w:t>время для детей с ограниченными возможностями здоровья и детей-инвалидов</w:t>
      </w:r>
      <w:r w:rsidRPr="00E11B2B">
        <w:rPr>
          <w:rFonts w:ascii="Times New Roman" w:eastAsia="Times New Roman" w:hAnsi="Times New Roman" w:cs="Times New Roman"/>
          <w:bCs/>
          <w:sz w:val="28"/>
          <w:szCs w:val="28"/>
        </w:rPr>
        <w:t xml:space="preserve">. </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Организация имеет необходимое для всех видов образовательной деятельности воспитанников (в настоящее время для детей с ограниченными возможностями здоровья и детей-инвалидов условий нет), педагогической, административной и хозяйственной деятельности оснащение и оборудование:</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color w:val="000000"/>
          <w:sz w:val="28"/>
          <w:szCs w:val="28"/>
        </w:rPr>
        <w:t xml:space="preserve">– учебно-методический комплект Программы </w:t>
      </w:r>
      <w:r w:rsidRPr="00E11B2B">
        <w:rPr>
          <w:rFonts w:ascii="Times New Roman" w:eastAsia="Times New Roman" w:hAnsi="Times New Roman" w:cs="Times New Roman"/>
          <w:bCs/>
          <w:sz w:val="28"/>
          <w:szCs w:val="28"/>
        </w:rPr>
        <w:t>(в т. ч. комплект различных развивающих игр);</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color w:val="000000"/>
          <w:sz w:val="28"/>
          <w:szCs w:val="28"/>
        </w:rPr>
        <w:t xml:space="preserve">– помещения для </w:t>
      </w:r>
      <w:r w:rsidRPr="00E11B2B">
        <w:rPr>
          <w:rFonts w:ascii="Times New Roman" w:eastAsia="Times New Roman" w:hAnsi="Times New Roman" w:cs="Times New Roman"/>
          <w:bCs/>
          <w:sz w:val="28"/>
          <w:szCs w:val="28"/>
        </w:rPr>
        <w:t xml:space="preserve">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lastRenderedPageBreak/>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color w:val="000000"/>
          <w:sz w:val="28"/>
          <w:szCs w:val="28"/>
        </w:rPr>
        <w:t xml:space="preserve">– мебель, техническое оборудование, спортивный и хозяйственный инвентарь, </w:t>
      </w:r>
      <w:r w:rsidRPr="00E11B2B">
        <w:rPr>
          <w:rFonts w:ascii="Times New Roman" w:eastAsia="Times New Roman" w:hAnsi="Times New Roman" w:cs="Times New Roman"/>
          <w:bCs/>
          <w:sz w:val="28"/>
          <w:szCs w:val="28"/>
        </w:rPr>
        <w:t>инвентарь для художественного творчества, музыкальные инструменты.</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 xml:space="preserve">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Программой предусмотрено также использование ДОО обновляемых образовательных ресурсов, в т. ч. расходных материалов, подписки на актуализацию электронных ресурсов, техническое и мульти</w:t>
      </w:r>
      <w:r w:rsidRPr="00E11B2B">
        <w:rPr>
          <w:rFonts w:ascii="Times New Roman" w:eastAsia="Times New Roman" w:hAnsi="Times New Roman" w:cs="Times New Roman"/>
          <w:bCs/>
          <w:sz w:val="28"/>
          <w:szCs w:val="28"/>
        </w:rPr>
        <w:t xml:space="preserve">медийное </w:t>
      </w:r>
      <w:r w:rsidRPr="00E11B2B">
        <w:rPr>
          <w:rFonts w:ascii="Times New Roman" w:eastAsia="Times New Roman" w:hAnsi="Times New Roman" w:cs="Times New Roman"/>
          <w:bCs/>
          <w:color w:val="000000"/>
          <w:sz w:val="28"/>
          <w:szCs w:val="28"/>
        </w:rPr>
        <w:t>сопровождение деятельности средств обучения и воспитания, спортивного</w:t>
      </w:r>
      <w:r w:rsidRPr="00E11B2B">
        <w:rPr>
          <w:rFonts w:ascii="Times New Roman" w:eastAsia="Times New Roman" w:hAnsi="Times New Roman" w:cs="Times New Roman"/>
          <w:bCs/>
          <w:sz w:val="28"/>
          <w:szCs w:val="28"/>
        </w:rPr>
        <w:t>,</w:t>
      </w:r>
      <w:r w:rsidRPr="00E11B2B">
        <w:rPr>
          <w:rFonts w:ascii="Times New Roman" w:eastAsia="Times New Roman" w:hAnsi="Times New Roman" w:cs="Times New Roman"/>
          <w:bCs/>
          <w:color w:val="0070C0"/>
          <w:sz w:val="28"/>
          <w:szCs w:val="28"/>
        </w:rPr>
        <w:t xml:space="preserve"> </w:t>
      </w:r>
      <w:r w:rsidRPr="00E11B2B">
        <w:rPr>
          <w:rFonts w:ascii="Times New Roman" w:eastAsia="Times New Roman" w:hAnsi="Times New Roman" w:cs="Times New Roman"/>
          <w:bCs/>
          <w:sz w:val="28"/>
          <w:szCs w:val="28"/>
        </w:rPr>
        <w:t>музыкального,</w:t>
      </w:r>
      <w:r w:rsidRPr="00E11B2B">
        <w:rPr>
          <w:rFonts w:ascii="Times New Roman" w:eastAsia="Times New Roman" w:hAnsi="Times New Roman" w:cs="Times New Roman"/>
          <w:bCs/>
          <w:color w:val="000000"/>
          <w:sz w:val="28"/>
          <w:szCs w:val="28"/>
        </w:rPr>
        <w:t xml:space="preserve"> оздоровительного оборудования, услуг связи, в т. ч.  информационно-телекоммуникационной сети Интернет. </w:t>
      </w:r>
    </w:p>
    <w:p w:rsidR="00E11B2B" w:rsidRPr="00E11B2B" w:rsidRDefault="00E11B2B" w:rsidP="00E11B2B">
      <w:pPr>
        <w:autoSpaceDE w:val="0"/>
        <w:autoSpaceDN w:val="0"/>
        <w:adjustRightInd w:val="0"/>
        <w:spacing w:before="211" w:after="0" w:line="240" w:lineRule="auto"/>
        <w:ind w:firstLine="715"/>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Материально - техническое оснащение ДОО соответствует санитарно-эпидемиологическим правилам и нормам, соответствует правилам пожарной безопасности и способствует качественной реализации Программы. Для обеспечения безопасности жизни и деятельности детей имеется пожарная сигнализация и тревожная кнопка охранной сигнализации. Регулярно проводятся мероприятия по соблюдению правил пожарной безопасности, по основам безопасности, организуются учебные тренировки. В учреждении создана необходимая среда для осуществления образовательной деятельности.</w:t>
      </w:r>
    </w:p>
    <w:p w:rsidR="00E11B2B" w:rsidRPr="00E11B2B" w:rsidRDefault="00E11B2B" w:rsidP="00E11B2B">
      <w:pPr>
        <w:autoSpaceDE w:val="0"/>
        <w:autoSpaceDN w:val="0"/>
        <w:adjustRightInd w:val="0"/>
        <w:spacing w:before="202" w:after="0" w:line="240" w:lineRule="auto"/>
        <w:ind w:firstLine="710"/>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 xml:space="preserve">Обеспеченность учебно-наглядными пособиями составляет </w:t>
      </w:r>
      <w:r w:rsidRPr="00E11B2B">
        <w:rPr>
          <w:rFonts w:ascii="Times New Roman" w:eastAsia="Times New Roman" w:hAnsi="Times New Roman" w:cs="Times New Roman"/>
          <w:color w:val="000000"/>
          <w:sz w:val="28"/>
          <w:szCs w:val="28"/>
          <w:highlight w:val="yellow"/>
          <w:lang w:eastAsia="ru-RU"/>
        </w:rPr>
        <w:t xml:space="preserve">00 %. </w:t>
      </w:r>
      <w:r w:rsidRPr="00E11B2B">
        <w:rPr>
          <w:rFonts w:ascii="Times New Roman" w:eastAsia="Times New Roman" w:hAnsi="Times New Roman" w:cs="Times New Roman"/>
          <w:color w:val="000000"/>
          <w:sz w:val="28"/>
          <w:szCs w:val="28"/>
          <w:lang w:eastAsia="ru-RU"/>
        </w:rPr>
        <w:t xml:space="preserve">Обеспеченность спортивным инвентарем - </w:t>
      </w:r>
      <w:r w:rsidRPr="00E11B2B">
        <w:rPr>
          <w:rFonts w:ascii="Times New Roman" w:eastAsia="Times New Roman" w:hAnsi="Times New Roman" w:cs="Times New Roman"/>
          <w:color w:val="000000"/>
          <w:sz w:val="28"/>
          <w:szCs w:val="28"/>
          <w:highlight w:val="yellow"/>
          <w:lang w:eastAsia="ru-RU"/>
        </w:rPr>
        <w:t xml:space="preserve">00 </w:t>
      </w:r>
      <w:r w:rsidRPr="00E11B2B">
        <w:rPr>
          <w:rFonts w:ascii="Times New Roman" w:eastAsia="Times New Roman" w:hAnsi="Times New Roman" w:cs="Times New Roman"/>
          <w:color w:val="000000"/>
          <w:sz w:val="28"/>
          <w:szCs w:val="28"/>
          <w:lang w:eastAsia="ru-RU"/>
        </w:rPr>
        <w:t>%. Учебная и методическая литература, периодическая печать, детская художественная литература -</w:t>
      </w:r>
      <w:r w:rsidRPr="00E11B2B">
        <w:rPr>
          <w:rFonts w:ascii="Times New Roman" w:eastAsia="Times New Roman" w:hAnsi="Times New Roman" w:cs="Times New Roman"/>
          <w:color w:val="000000"/>
          <w:sz w:val="28"/>
          <w:szCs w:val="28"/>
          <w:highlight w:val="yellow"/>
          <w:lang w:eastAsia="ru-RU"/>
        </w:rPr>
        <w:t xml:space="preserve"> 00%.</w:t>
      </w:r>
    </w:p>
    <w:p w:rsidR="00E11B2B" w:rsidRPr="00E11B2B" w:rsidRDefault="00E11B2B" w:rsidP="00E11B2B">
      <w:pPr>
        <w:autoSpaceDE w:val="0"/>
        <w:autoSpaceDN w:val="0"/>
        <w:adjustRightInd w:val="0"/>
        <w:spacing w:before="197" w:after="0" w:line="240" w:lineRule="auto"/>
        <w:ind w:firstLine="706"/>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 xml:space="preserve">Наличие компьютерной техники: персональный компьютер, </w:t>
      </w:r>
      <w:r w:rsidRPr="00E11B2B">
        <w:rPr>
          <w:rFonts w:ascii="Times New Roman" w:eastAsia="Times New Roman" w:hAnsi="Times New Roman" w:cs="Times New Roman"/>
          <w:color w:val="000000"/>
          <w:sz w:val="28"/>
          <w:szCs w:val="28"/>
          <w:lang w:eastAsia="ru-RU"/>
        </w:rPr>
        <w:tab/>
        <w:t>4 ноутбука. Также в ДОУ имеются 2 принтера; подключён Интернет, имеется электронная почта, работает сайт.</w:t>
      </w:r>
    </w:p>
    <w:p w:rsidR="00E11B2B" w:rsidRPr="00E11B2B" w:rsidRDefault="00E11B2B" w:rsidP="00E11B2B">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rPr>
      </w:pPr>
    </w:p>
    <w:p w:rsidR="00E11B2B" w:rsidRPr="006B4AA8" w:rsidRDefault="00E11B2B" w:rsidP="00E11B2B">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32"/>
          <w:szCs w:val="28"/>
          <w:lang w:eastAsia="hi-IN" w:bidi="hi-IN"/>
        </w:rPr>
      </w:pPr>
      <w:bookmarkStart w:id="12" w:name="_Toc420597641"/>
      <w:bookmarkStart w:id="13" w:name="_Toc420598555"/>
      <w:bookmarkStart w:id="14" w:name="_Toc422496197"/>
      <w:r w:rsidRPr="006B4AA8">
        <w:rPr>
          <w:rFonts w:ascii="Times New Roman" w:eastAsia="Times New Roman" w:hAnsi="Times New Roman" w:cs="Times New Roman"/>
          <w:b/>
          <w:sz w:val="28"/>
          <w:szCs w:val="28"/>
        </w:rPr>
        <w:t>3.5.  ФИНАНСОВЫЕ УСЛОВИЯ РЕАЛИЗАЦИИ ПРОГРАММЫ</w:t>
      </w:r>
      <w:r w:rsidRPr="006B4AA8">
        <w:rPr>
          <w:rFonts w:ascii="Times New Roman" w:eastAsia="SimSun" w:hAnsi="Times New Roman" w:cs="Times New Roman"/>
          <w:b/>
          <w:iCs/>
          <w:kern w:val="28"/>
          <w:sz w:val="32"/>
          <w:szCs w:val="28"/>
          <w:lang w:eastAsia="hi-IN" w:bidi="hi-IN"/>
        </w:rPr>
        <w:t xml:space="preserve"> </w:t>
      </w:r>
      <w:bookmarkEnd w:id="12"/>
      <w:bookmarkEnd w:id="13"/>
      <w:bookmarkEnd w:id="14"/>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w:t>
      </w:r>
      <w:r w:rsidRPr="00E11B2B">
        <w:rPr>
          <w:rFonts w:ascii="Times New Roman" w:eastAsia="Times New Roman" w:hAnsi="Times New Roman" w:cs="Times New Roman"/>
          <w:bCs/>
          <w:sz w:val="28"/>
          <w:szCs w:val="28"/>
        </w:rPr>
        <w:lastRenderedPageBreak/>
        <w:t xml:space="preserve">бесплатного дошкольного общего образования. Объем действующих расходных обязательств отражается в муниципальном задании образовательной организации, реализующей программу дошкольного образования. </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Муниципальное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Финансовое обеспечение реализации образовательной программы дошкольного образования бюджетной организации осуществляется на основании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расходы на оплату труда работников, реализующих образовательную программу дошкольного общего образования;</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расходы на приобретение учебных и методических пособий, средств обучения, игр, игрушек;</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sz w:val="28"/>
          <w:szCs w:val="28"/>
        </w:rPr>
        <w:lastRenderedPageBreak/>
        <w:t>В соответствии со ст.99 Федеральный закон от 29.12.2012 N 273-ФЗ "Об образовании в Российской Федерации" н</w:t>
      </w:r>
      <w:r w:rsidRPr="00E11B2B">
        <w:rPr>
          <w:rFonts w:ascii="Times New Roman" w:eastAsia="Times New Roman" w:hAnsi="Times New Roman" w:cs="Times New Roman"/>
          <w:bCs/>
          <w:sz w:val="28"/>
          <w:szCs w:val="28"/>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Реализация подхода нормативного финансирования в расчете на одного воспитанника осуществляется на трех следующих уровнях:</w:t>
      </w:r>
    </w:p>
    <w:p w:rsidR="00E11B2B" w:rsidRPr="00E11B2B" w:rsidRDefault="00E11B2B" w:rsidP="00F42EAD">
      <w:pPr>
        <w:numPr>
          <w:ilvl w:val="0"/>
          <w:numId w:val="9"/>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межбюджетные отношения (бюджет субъекта Российской Федерации – местный бюджет);</w:t>
      </w:r>
    </w:p>
    <w:p w:rsidR="00E11B2B" w:rsidRPr="00E11B2B" w:rsidRDefault="00E11B2B" w:rsidP="00F42EAD">
      <w:pPr>
        <w:numPr>
          <w:ilvl w:val="0"/>
          <w:numId w:val="9"/>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внутрибюджетные отношения (местный бюджет – образовательная организация);</w:t>
      </w:r>
    </w:p>
    <w:p w:rsidR="00E11B2B" w:rsidRPr="00E11B2B" w:rsidRDefault="00E11B2B" w:rsidP="00F42EAD">
      <w:pPr>
        <w:numPr>
          <w:ilvl w:val="0"/>
          <w:numId w:val="9"/>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образовательная организация, реализующая программы дошкольного общего образования.</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E11B2B" w:rsidRPr="00E11B2B" w:rsidRDefault="00E11B2B" w:rsidP="00F42EAD">
      <w:pPr>
        <w:numPr>
          <w:ilvl w:val="0"/>
          <w:numId w:val="9"/>
        </w:numPr>
        <w:tabs>
          <w:tab w:val="left" w:pos="567"/>
          <w:tab w:val="left" w:pos="709"/>
        </w:tabs>
        <w:autoSpaceDE w:val="0"/>
        <w:autoSpaceDN w:val="0"/>
        <w:adjustRightInd w:val="0"/>
        <w:spacing w:after="0" w:line="240" w:lineRule="auto"/>
        <w:ind w:firstLine="92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w:t>
      </w:r>
      <w:r w:rsidRPr="00E11B2B">
        <w:rPr>
          <w:rFonts w:ascii="Times New Roman" w:eastAsia="Times New Roman" w:hAnsi="Times New Roman" w:cs="Times New Roman"/>
          <w:bCs/>
          <w:sz w:val="28"/>
          <w:szCs w:val="28"/>
        </w:rPr>
        <w:lastRenderedPageBreak/>
        <w:t>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E11B2B" w:rsidRPr="00E11B2B" w:rsidRDefault="00E11B2B" w:rsidP="00F42EAD">
      <w:pPr>
        <w:numPr>
          <w:ilvl w:val="0"/>
          <w:numId w:val="9"/>
        </w:numPr>
        <w:tabs>
          <w:tab w:val="left" w:pos="567"/>
          <w:tab w:val="left" w:pos="709"/>
        </w:tabs>
        <w:autoSpaceDE w:val="0"/>
        <w:autoSpaceDN w:val="0"/>
        <w:adjustRightInd w:val="0"/>
        <w:spacing w:after="0" w:line="240" w:lineRule="auto"/>
        <w:ind w:firstLine="92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bCs/>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sz w:val="28"/>
          <w:szCs w:val="28"/>
        </w:rPr>
        <w:t xml:space="preserve">оптимальное значение объема фонда оплаты труда педагогического </w:t>
      </w:r>
      <w:r w:rsidRPr="00E11B2B">
        <w:rPr>
          <w:rFonts w:ascii="Times New Roman" w:eastAsia="Times New Roman" w:hAnsi="Times New Roman" w:cs="Times New Roman"/>
          <w:bCs/>
          <w:sz w:val="28"/>
          <w:szCs w:val="28"/>
        </w:rPr>
        <w:t xml:space="preserve">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w:t>
      </w:r>
      <w:r w:rsidRPr="00E11B2B">
        <w:rPr>
          <w:rFonts w:ascii="Times New Roman" w:eastAsia="Times New Roman" w:hAnsi="Times New Roman" w:cs="Times New Roman"/>
          <w:bCs/>
          <w:sz w:val="28"/>
          <w:szCs w:val="28"/>
        </w:rPr>
        <w:lastRenderedPageBreak/>
        <w:t>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E11B2B">
        <w:rPr>
          <w:rFonts w:ascii="Times New Roman" w:eastAsia="Times New Roman" w:hAnsi="Times New Roman" w:cs="Times New Roman"/>
          <w:bCs/>
          <w:i/>
          <w:sz w:val="28"/>
          <w:szCs w:val="28"/>
          <w:u w:val="single"/>
        </w:rPr>
        <w:t>Справочно:</w:t>
      </w:r>
      <w:r w:rsidRPr="00E11B2B">
        <w:rPr>
          <w:rFonts w:ascii="Times New Roman" w:eastAsia="Times New Roman" w:hAnsi="Times New Roman" w:cs="Times New Roman"/>
          <w:bCs/>
          <w:sz w:val="28"/>
          <w:szCs w:val="28"/>
        </w:rPr>
        <w:t xml:space="preserve"> в соответствии с установленным порядком финансирования оплаты труда работников образовательных организаций:</w:t>
      </w:r>
    </w:p>
    <w:p w:rsidR="00E11B2B" w:rsidRPr="00E11B2B" w:rsidRDefault="00E11B2B" w:rsidP="00F42EAD">
      <w:pPr>
        <w:numPr>
          <w:ilvl w:val="0"/>
          <w:numId w:val="7"/>
        </w:numPr>
        <w:tabs>
          <w:tab w:val="left" w:pos="1134"/>
        </w:tabs>
        <w:spacing w:after="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E11B2B" w:rsidRPr="00E11B2B" w:rsidRDefault="00E11B2B" w:rsidP="00F42EAD">
      <w:pPr>
        <w:numPr>
          <w:ilvl w:val="0"/>
          <w:numId w:val="7"/>
        </w:numPr>
        <w:tabs>
          <w:tab w:val="left" w:pos="1134"/>
        </w:tabs>
        <w:spacing w:after="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E11B2B" w:rsidRPr="00E11B2B" w:rsidRDefault="00E11B2B" w:rsidP="00F42EAD">
      <w:pPr>
        <w:numPr>
          <w:ilvl w:val="0"/>
          <w:numId w:val="7"/>
        </w:numPr>
        <w:tabs>
          <w:tab w:val="left" w:pos="1134"/>
        </w:tabs>
        <w:spacing w:after="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рекомендуемое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E11B2B" w:rsidRPr="00E11B2B" w:rsidRDefault="00E11B2B" w:rsidP="00F42EAD">
      <w:pPr>
        <w:numPr>
          <w:ilvl w:val="0"/>
          <w:numId w:val="7"/>
        </w:numPr>
        <w:tabs>
          <w:tab w:val="left" w:pos="1134"/>
        </w:tabs>
        <w:spacing w:after="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E11B2B" w:rsidRPr="00E11B2B" w:rsidRDefault="00E11B2B" w:rsidP="00F42EAD">
      <w:pPr>
        <w:numPr>
          <w:ilvl w:val="0"/>
          <w:numId w:val="7"/>
        </w:numPr>
        <w:tabs>
          <w:tab w:val="left" w:pos="1134"/>
        </w:tabs>
        <w:spacing w:after="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Образовательная организация самостоятельно определяет:</w:t>
      </w:r>
    </w:p>
    <w:p w:rsidR="00E11B2B" w:rsidRPr="00E11B2B" w:rsidRDefault="00E11B2B" w:rsidP="00F42EAD">
      <w:pPr>
        <w:numPr>
          <w:ilvl w:val="0"/>
          <w:numId w:val="8"/>
        </w:numPr>
        <w:tabs>
          <w:tab w:val="left" w:pos="1134"/>
        </w:tabs>
        <w:spacing w:after="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соотношение базовой и стимулирующей части фонда оплаты труда;</w:t>
      </w:r>
    </w:p>
    <w:p w:rsidR="00E11B2B" w:rsidRPr="00E11B2B" w:rsidRDefault="00E11B2B" w:rsidP="00F42EAD">
      <w:pPr>
        <w:numPr>
          <w:ilvl w:val="0"/>
          <w:numId w:val="8"/>
        </w:numPr>
        <w:tabs>
          <w:tab w:val="left" w:pos="1134"/>
        </w:tabs>
        <w:spacing w:after="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4"/>
          <w:sz w:val="28"/>
          <w:szCs w:val="28"/>
        </w:rPr>
        <w:lastRenderedPageBreak/>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E11B2B">
        <w:rPr>
          <w:rFonts w:ascii="Times New Roman" w:eastAsia="Times New Roman" w:hAnsi="Times New Roman" w:cs="Times New Roman"/>
          <w:sz w:val="28"/>
          <w:szCs w:val="28"/>
        </w:rPr>
        <w:t xml:space="preserve"> персонала;</w:t>
      </w:r>
    </w:p>
    <w:p w:rsidR="00E11B2B" w:rsidRPr="00E11B2B" w:rsidRDefault="00E11B2B" w:rsidP="00F42EAD">
      <w:pPr>
        <w:numPr>
          <w:ilvl w:val="0"/>
          <w:numId w:val="8"/>
        </w:numPr>
        <w:tabs>
          <w:tab w:val="left" w:pos="1134"/>
        </w:tabs>
        <w:spacing w:after="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соотношение общей и специальной частей внутри базовой части фонда оплаты труда;</w:t>
      </w:r>
    </w:p>
    <w:p w:rsidR="00E11B2B" w:rsidRPr="00E11B2B" w:rsidRDefault="00E11B2B" w:rsidP="00F42EAD">
      <w:pPr>
        <w:numPr>
          <w:ilvl w:val="0"/>
          <w:numId w:val="8"/>
        </w:numPr>
        <w:tabs>
          <w:tab w:val="left" w:pos="1134"/>
        </w:tabs>
        <w:spacing w:after="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1) проводит экономический расчет стоимости обеспечения требований ФГОС ДО;</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дошкольного общего образования;</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E11B2B" w:rsidRPr="00E11B2B" w:rsidRDefault="00E11B2B" w:rsidP="00E11B2B">
      <w:pPr>
        <w:widowControl w:val="0"/>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w:t>
      </w:r>
      <w:r w:rsidRPr="00E11B2B">
        <w:rPr>
          <w:rFonts w:ascii="Times New Roman" w:eastAsia="Times New Roman" w:hAnsi="Times New Roman" w:cs="Times New Roman"/>
          <w:sz w:val="28"/>
          <w:szCs w:val="28"/>
        </w:rPr>
        <w:lastRenderedPageBreak/>
        <w:t>(муниципального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E11B2B" w:rsidRPr="00E11B2B" w:rsidRDefault="00E11B2B" w:rsidP="00E11B2B">
      <w:pPr>
        <w:shd w:val="clear" w:color="auto" w:fill="FFFFFF"/>
        <w:tabs>
          <w:tab w:val="left" w:pos="1238"/>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Финансовое обеспечение оказания государственных услуг </w:t>
      </w:r>
      <w:r w:rsidRPr="00E11B2B">
        <w:rPr>
          <w:rFonts w:ascii="Times New Roman" w:eastAsia="Times New Roman" w:hAnsi="Times New Roman" w:cs="Times New Roman"/>
          <w:spacing w:val="-3"/>
          <w:sz w:val="28"/>
          <w:szCs w:val="28"/>
        </w:rPr>
        <w:t xml:space="preserve">осуществляется в пределах бюджетных ассигнований, предусмотренных </w:t>
      </w:r>
      <w:r w:rsidRPr="00E11B2B">
        <w:rPr>
          <w:rFonts w:ascii="Times New Roman" w:eastAsia="Times New Roman" w:hAnsi="Times New Roman" w:cs="Times New Roman"/>
          <w:sz w:val="28"/>
          <w:szCs w:val="28"/>
        </w:rPr>
        <w:t>организации на очередной финансовый год.</w:t>
      </w:r>
    </w:p>
    <w:p w:rsidR="00E11B2B" w:rsidRPr="00E11B2B" w:rsidRDefault="00E11B2B" w:rsidP="00E11B2B">
      <w:pPr>
        <w:shd w:val="clear" w:color="auto" w:fill="FFFFFF"/>
        <w:spacing w:after="200" w:line="240" w:lineRule="auto"/>
        <w:ind w:firstLine="851"/>
        <w:rPr>
          <w:rFonts w:ascii="Times New Roman" w:eastAsia="Times New Roman" w:hAnsi="Times New Roman" w:cs="Times New Roman"/>
          <w:b/>
          <w:bCs/>
          <w:spacing w:val="-3"/>
          <w:sz w:val="28"/>
          <w:szCs w:val="28"/>
        </w:rPr>
      </w:pPr>
      <w:r w:rsidRPr="00E11B2B">
        <w:rPr>
          <w:rFonts w:ascii="Times New Roman" w:eastAsia="Times New Roman" w:hAnsi="Times New Roman" w:cs="Times New Roman"/>
          <w:b/>
          <w:bCs/>
          <w:spacing w:val="-3"/>
          <w:sz w:val="28"/>
          <w:szCs w:val="28"/>
        </w:rPr>
        <w:t>Определение нормативных затрат на оказание государственной услуги</w:t>
      </w:r>
    </w:p>
    <w:p w:rsidR="00E11B2B" w:rsidRPr="00E11B2B" w:rsidRDefault="00E11B2B" w:rsidP="00E11B2B">
      <w:pPr>
        <w:shd w:val="clear" w:color="auto" w:fill="FFFFFF"/>
        <w:tabs>
          <w:tab w:val="left" w:pos="1238"/>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Нормативные затраты на оказание i-той государственной услуги на соответствующий финансовый год определяются по формуле:</w:t>
      </w:r>
    </w:p>
    <w:p w:rsidR="00E11B2B" w:rsidRPr="00E11B2B" w:rsidRDefault="00E11B2B" w:rsidP="00E11B2B">
      <w:pPr>
        <w:shd w:val="clear" w:color="auto" w:fill="FFFFFF"/>
        <w:spacing w:after="200" w:line="240" w:lineRule="auto"/>
        <w:ind w:firstLine="851"/>
        <w:jc w:val="center"/>
        <w:rPr>
          <w:rFonts w:ascii="Calibri" w:eastAsia="Times New Roman" w:hAnsi="Calibri" w:cs="Times New Roman"/>
          <w:i/>
          <w:sz w:val="28"/>
          <w:szCs w:val="28"/>
        </w:rPr>
      </w:pPr>
      <w:r w:rsidRPr="00E11B2B">
        <w:rPr>
          <w:rFonts w:ascii="Times New Roman" w:eastAsia="Times New Roman" w:hAnsi="Times New Roman" w:cs="Times New Roman"/>
          <w:b/>
          <w:i/>
          <w:sz w:val="28"/>
          <w:szCs w:val="28"/>
        </w:rPr>
        <w:t xml:space="preserve">Р </w:t>
      </w:r>
      <w:r w:rsidRPr="00E11B2B">
        <w:rPr>
          <w:rFonts w:ascii="Times New Roman" w:eastAsia="Times New Roman" w:hAnsi="Times New Roman" w:cs="Times New Roman"/>
          <w:b/>
          <w:i/>
          <w:sz w:val="28"/>
          <w:szCs w:val="28"/>
          <w:vertAlign w:val="superscript"/>
          <w:lang w:val="en-US"/>
        </w:rPr>
        <w:t>i</w:t>
      </w:r>
      <w:r w:rsidRPr="00E11B2B">
        <w:rPr>
          <w:rFonts w:ascii="Times New Roman" w:eastAsia="Times New Roman" w:hAnsi="Times New Roman" w:cs="Times New Roman"/>
          <w:b/>
          <w:i/>
          <w:sz w:val="28"/>
          <w:szCs w:val="28"/>
          <w:vertAlign w:val="subscript"/>
        </w:rPr>
        <w:t>гу</w:t>
      </w:r>
      <w:r w:rsidRPr="00E11B2B">
        <w:rPr>
          <w:rFonts w:ascii="Times New Roman" w:eastAsia="Times New Roman" w:hAnsi="Times New Roman" w:cs="Times New Roman"/>
          <w:b/>
          <w:bCs/>
          <w:spacing w:val="-4"/>
          <w:sz w:val="28"/>
          <w:szCs w:val="28"/>
        </w:rPr>
        <w:t xml:space="preserve">= </w:t>
      </w:r>
      <w:r w:rsidRPr="00E11B2B">
        <w:rPr>
          <w:rFonts w:ascii="Times New Roman" w:eastAsia="Times New Roman" w:hAnsi="Times New Roman" w:cs="Times New Roman"/>
          <w:b/>
          <w:bCs/>
          <w:i/>
          <w:spacing w:val="-4"/>
          <w:sz w:val="28"/>
          <w:szCs w:val="28"/>
          <w:lang w:val="en-US"/>
        </w:rPr>
        <w:t>N</w:t>
      </w:r>
      <w:r w:rsidRPr="00E11B2B">
        <w:rPr>
          <w:rFonts w:ascii="Times New Roman" w:eastAsia="Times New Roman" w:hAnsi="Times New Roman" w:cs="Times New Roman"/>
          <w:b/>
          <w:i/>
          <w:sz w:val="28"/>
          <w:szCs w:val="28"/>
          <w:vertAlign w:val="superscript"/>
          <w:lang w:val="en-US"/>
        </w:rPr>
        <w:t>i</w:t>
      </w:r>
      <w:r w:rsidRPr="00E11B2B">
        <w:rPr>
          <w:rFonts w:ascii="Times New Roman" w:eastAsia="Times New Roman" w:hAnsi="Times New Roman" w:cs="Times New Roman"/>
          <w:b/>
          <w:i/>
          <w:sz w:val="28"/>
          <w:szCs w:val="28"/>
          <w:vertAlign w:val="subscript"/>
        </w:rPr>
        <w:t>очр ×</w:t>
      </w:r>
      <w:r w:rsidRPr="00E11B2B">
        <w:rPr>
          <w:rFonts w:ascii="Times New Roman" w:eastAsia="Times New Roman" w:hAnsi="Times New Roman" w:cs="Times New Roman"/>
          <w:b/>
          <w:i/>
          <w:sz w:val="28"/>
          <w:szCs w:val="28"/>
          <w:vertAlign w:val="subscript"/>
          <w:lang w:val="en-US"/>
        </w:rPr>
        <w:t>ki</w:t>
      </w:r>
      <w:r w:rsidRPr="00E11B2B">
        <w:rPr>
          <w:rFonts w:ascii="Calibri" w:eastAsia="Times New Roman" w:hAnsi="Calibri" w:cs="Times New Roman"/>
          <w:b/>
          <w:i/>
          <w:iCs/>
          <w:sz w:val="28"/>
          <w:szCs w:val="28"/>
        </w:rPr>
        <w:t xml:space="preserve">, </w:t>
      </w:r>
      <w:r w:rsidRPr="00E11B2B">
        <w:rPr>
          <w:rFonts w:ascii="Calibri" w:eastAsia="Times New Roman" w:hAnsi="Calibri" w:cs="Times New Roman"/>
          <w:i/>
          <w:sz w:val="28"/>
          <w:szCs w:val="28"/>
        </w:rPr>
        <w:t>где:</w:t>
      </w:r>
    </w:p>
    <w:p w:rsidR="00E11B2B" w:rsidRPr="00E11B2B" w:rsidRDefault="00E11B2B" w:rsidP="00E11B2B">
      <w:pPr>
        <w:shd w:val="clear" w:color="auto" w:fill="FFFFFF"/>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
          <w:i/>
          <w:sz w:val="28"/>
          <w:szCs w:val="28"/>
        </w:rPr>
        <w:t>Р</w:t>
      </w:r>
      <w:r w:rsidRPr="00E11B2B">
        <w:rPr>
          <w:rFonts w:ascii="Times New Roman" w:eastAsia="Times New Roman" w:hAnsi="Times New Roman" w:cs="Times New Roman"/>
          <w:b/>
          <w:i/>
          <w:sz w:val="28"/>
          <w:szCs w:val="28"/>
          <w:vertAlign w:val="superscript"/>
          <w:lang w:val="en-US"/>
        </w:rPr>
        <w:t>i</w:t>
      </w:r>
      <w:r w:rsidRPr="00E11B2B">
        <w:rPr>
          <w:rFonts w:ascii="Times New Roman" w:eastAsia="Times New Roman" w:hAnsi="Times New Roman" w:cs="Times New Roman"/>
          <w:b/>
          <w:i/>
          <w:sz w:val="28"/>
          <w:szCs w:val="28"/>
          <w:vertAlign w:val="subscript"/>
        </w:rPr>
        <w:t>гу</w:t>
      </w:r>
      <w:r w:rsidRPr="00E11B2B">
        <w:rPr>
          <w:rFonts w:ascii="Times New Roman" w:eastAsia="Times New Roman" w:hAnsi="Times New Roman" w:cs="Times New Roman"/>
          <w:b/>
          <w:bCs/>
          <w:spacing w:val="-4"/>
          <w:sz w:val="28"/>
          <w:szCs w:val="28"/>
        </w:rPr>
        <w:t xml:space="preserve">– </w:t>
      </w:r>
      <w:r w:rsidRPr="00E11B2B">
        <w:rPr>
          <w:rFonts w:ascii="Times New Roman" w:eastAsia="Times New Roman" w:hAnsi="Times New Roman" w:cs="Times New Roman"/>
          <w:bCs/>
          <w:spacing w:val="-4"/>
          <w:sz w:val="28"/>
          <w:szCs w:val="28"/>
        </w:rPr>
        <w:t>н</w:t>
      </w:r>
      <w:r w:rsidRPr="00E11B2B">
        <w:rPr>
          <w:rFonts w:ascii="Times New Roman" w:eastAsia="Times New Roman" w:hAnsi="Times New Roman" w:cs="Times New Roman"/>
          <w:spacing w:val="-2"/>
          <w:sz w:val="28"/>
          <w:szCs w:val="28"/>
        </w:rPr>
        <w:t xml:space="preserve">ормативные затраты на оказание </w:t>
      </w:r>
      <w:r w:rsidRPr="00E11B2B">
        <w:rPr>
          <w:rFonts w:ascii="Times New Roman" w:eastAsia="Times New Roman" w:hAnsi="Times New Roman" w:cs="Times New Roman"/>
          <w:i/>
          <w:spacing w:val="-2"/>
          <w:sz w:val="28"/>
          <w:szCs w:val="28"/>
          <w:lang w:val="en-US"/>
        </w:rPr>
        <w:t>i</w:t>
      </w:r>
      <w:r w:rsidRPr="00E11B2B">
        <w:rPr>
          <w:rFonts w:ascii="Times New Roman" w:eastAsia="Times New Roman" w:hAnsi="Times New Roman" w:cs="Times New Roman"/>
          <w:spacing w:val="-2"/>
          <w:sz w:val="28"/>
          <w:szCs w:val="28"/>
        </w:rPr>
        <w:t xml:space="preserve">-той государственной услуги на </w:t>
      </w:r>
      <w:r w:rsidRPr="00E11B2B">
        <w:rPr>
          <w:rFonts w:ascii="Times New Roman" w:eastAsia="Times New Roman" w:hAnsi="Times New Roman" w:cs="Times New Roman"/>
          <w:sz w:val="28"/>
          <w:szCs w:val="28"/>
        </w:rPr>
        <w:t>соответствующий финансовый год;</w:t>
      </w:r>
    </w:p>
    <w:p w:rsidR="00E11B2B" w:rsidRPr="00E11B2B" w:rsidRDefault="00E11B2B" w:rsidP="00E11B2B">
      <w:pPr>
        <w:shd w:val="clear" w:color="auto" w:fill="FFFFFF"/>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
          <w:bCs/>
          <w:i/>
          <w:spacing w:val="-4"/>
          <w:sz w:val="28"/>
          <w:szCs w:val="28"/>
          <w:lang w:val="en-US"/>
        </w:rPr>
        <w:t>N</w:t>
      </w:r>
      <w:r w:rsidRPr="00E11B2B">
        <w:rPr>
          <w:rFonts w:ascii="Times New Roman" w:eastAsia="Times New Roman" w:hAnsi="Times New Roman" w:cs="Times New Roman"/>
          <w:b/>
          <w:i/>
          <w:sz w:val="28"/>
          <w:szCs w:val="28"/>
          <w:vertAlign w:val="superscript"/>
          <w:lang w:val="en-US"/>
        </w:rPr>
        <w:t>i</w:t>
      </w:r>
      <w:r w:rsidRPr="00E11B2B">
        <w:rPr>
          <w:rFonts w:ascii="Times New Roman" w:eastAsia="Times New Roman" w:hAnsi="Times New Roman" w:cs="Times New Roman"/>
          <w:b/>
          <w:i/>
          <w:sz w:val="28"/>
          <w:szCs w:val="28"/>
          <w:vertAlign w:val="subscript"/>
        </w:rPr>
        <w:t>очр</w:t>
      </w:r>
      <w:r w:rsidRPr="00E11B2B">
        <w:rPr>
          <w:rFonts w:ascii="Times New Roman" w:eastAsia="Times New Roman" w:hAnsi="Times New Roman" w:cs="Times New Roman"/>
          <w:b/>
          <w:bCs/>
          <w:spacing w:val="-4"/>
          <w:sz w:val="28"/>
          <w:szCs w:val="28"/>
        </w:rPr>
        <w:t>–</w:t>
      </w:r>
      <w:r w:rsidRPr="00E11B2B">
        <w:rPr>
          <w:rFonts w:ascii="Times New Roman" w:eastAsia="Times New Roman" w:hAnsi="Times New Roman" w:cs="Times New Roman"/>
          <w:spacing w:val="-2"/>
          <w:sz w:val="28"/>
          <w:szCs w:val="28"/>
        </w:rPr>
        <w:t xml:space="preserve">нормативные затраты на оказание единицы </w:t>
      </w:r>
      <w:r w:rsidRPr="00E11B2B">
        <w:rPr>
          <w:rFonts w:ascii="Times New Roman" w:eastAsia="Times New Roman" w:hAnsi="Times New Roman" w:cs="Times New Roman"/>
          <w:i/>
          <w:spacing w:val="-2"/>
          <w:sz w:val="28"/>
          <w:szCs w:val="28"/>
          <w:lang w:val="en-US"/>
        </w:rPr>
        <w:t>i</w:t>
      </w:r>
      <w:r w:rsidRPr="00E11B2B">
        <w:rPr>
          <w:rFonts w:ascii="Times New Roman" w:eastAsia="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E11B2B" w:rsidRPr="00E11B2B" w:rsidRDefault="00E11B2B" w:rsidP="00E11B2B">
      <w:pPr>
        <w:shd w:val="clear" w:color="auto" w:fill="FFFFFF"/>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
          <w:i/>
          <w:iCs/>
          <w:sz w:val="28"/>
          <w:szCs w:val="28"/>
          <w:lang w:val="en-US"/>
        </w:rPr>
        <w:t>k</w:t>
      </w:r>
      <w:r w:rsidRPr="00E11B2B">
        <w:rPr>
          <w:rFonts w:ascii="Times New Roman" w:eastAsia="Times New Roman" w:hAnsi="Times New Roman" w:cs="Times New Roman"/>
          <w:b/>
          <w:i/>
          <w:iCs/>
          <w:sz w:val="28"/>
          <w:szCs w:val="28"/>
          <w:vertAlign w:val="subscript"/>
          <w:lang w:val="en-US"/>
        </w:rPr>
        <w:t>t</w:t>
      </w:r>
      <w:r w:rsidRPr="00E11B2B">
        <w:rPr>
          <w:rFonts w:ascii="Times New Roman" w:eastAsia="Times New Roman" w:hAnsi="Times New Roman" w:cs="Times New Roman"/>
          <w:b/>
          <w:bCs/>
          <w:spacing w:val="-4"/>
          <w:sz w:val="28"/>
          <w:szCs w:val="28"/>
        </w:rPr>
        <w:t>–</w:t>
      </w:r>
      <w:r w:rsidRPr="00E11B2B">
        <w:rPr>
          <w:rFonts w:ascii="Times New Roman" w:eastAsia="Times New Roman" w:hAnsi="Times New Roman" w:cs="Times New Roman"/>
          <w:sz w:val="28"/>
          <w:szCs w:val="28"/>
        </w:rPr>
        <w:t xml:space="preserve"> объем </w:t>
      </w:r>
      <w:r w:rsidRPr="00E11B2B">
        <w:rPr>
          <w:rFonts w:ascii="Times New Roman" w:eastAsia="Times New Roman" w:hAnsi="Times New Roman" w:cs="Times New Roman"/>
          <w:i/>
          <w:sz w:val="28"/>
          <w:szCs w:val="28"/>
          <w:lang w:val="en-US"/>
        </w:rPr>
        <w:t>i</w:t>
      </w:r>
      <w:r w:rsidRPr="00E11B2B">
        <w:rPr>
          <w:rFonts w:ascii="Times New Roman" w:eastAsia="Times New Roman" w:hAnsi="Times New Roman" w:cs="Times New Roman"/>
          <w:sz w:val="28"/>
          <w:szCs w:val="28"/>
        </w:rPr>
        <w:t>-той государственной услуги в соответствии с государственным (муниципальным) заданием.</w:t>
      </w:r>
    </w:p>
    <w:p w:rsidR="00E11B2B" w:rsidRPr="00E11B2B" w:rsidRDefault="00E11B2B" w:rsidP="00E11B2B">
      <w:pPr>
        <w:shd w:val="clear" w:color="auto" w:fill="FFFFFF"/>
        <w:tabs>
          <w:tab w:val="left" w:pos="994"/>
        </w:tabs>
        <w:spacing w:after="200" w:line="240" w:lineRule="auto"/>
        <w:ind w:firstLine="851"/>
        <w:jc w:val="both"/>
        <w:rPr>
          <w:rFonts w:ascii="Times New Roman" w:eastAsia="Times New Roman" w:hAnsi="Times New Roman" w:cs="Times New Roman"/>
          <w:spacing w:val="-4"/>
          <w:sz w:val="28"/>
          <w:szCs w:val="28"/>
        </w:rPr>
      </w:pPr>
      <w:r w:rsidRPr="00E11B2B">
        <w:rPr>
          <w:rFonts w:ascii="Times New Roman" w:eastAsia="Times New Roman" w:hAnsi="Times New Roman" w:cs="Times New Roman"/>
          <w:spacing w:val="-2"/>
          <w:sz w:val="28"/>
          <w:szCs w:val="28"/>
        </w:rPr>
        <w:t xml:space="preserve">Нормативные затраты на оказание единицы </w:t>
      </w:r>
      <w:r w:rsidRPr="00E11B2B">
        <w:rPr>
          <w:rFonts w:ascii="Times New Roman" w:eastAsia="Times New Roman" w:hAnsi="Times New Roman" w:cs="Times New Roman"/>
          <w:spacing w:val="-2"/>
          <w:sz w:val="28"/>
          <w:szCs w:val="28"/>
          <w:lang w:val="en-US"/>
        </w:rPr>
        <w:t>i</w:t>
      </w:r>
      <w:r w:rsidRPr="00E11B2B">
        <w:rPr>
          <w:rFonts w:ascii="Times New Roman" w:eastAsia="Times New Roman" w:hAnsi="Times New Roman" w:cs="Times New Roman"/>
          <w:spacing w:val="-2"/>
          <w:sz w:val="28"/>
          <w:szCs w:val="28"/>
        </w:rPr>
        <w:t xml:space="preserve">-той государственной (муниципальной) услуги образовательной </w:t>
      </w:r>
      <w:r w:rsidRPr="00E11B2B">
        <w:rPr>
          <w:rFonts w:ascii="Times New Roman" w:eastAsia="Times New Roman" w:hAnsi="Times New Roman" w:cs="Times New Roman"/>
          <w:spacing w:val="-4"/>
          <w:sz w:val="28"/>
          <w:szCs w:val="28"/>
        </w:rPr>
        <w:t>организации на соответствующий финансовый год определяются по формуле:</w:t>
      </w:r>
    </w:p>
    <w:p w:rsidR="00E11B2B" w:rsidRPr="00E11B2B" w:rsidRDefault="00E11B2B" w:rsidP="00E11B2B">
      <w:pPr>
        <w:shd w:val="clear" w:color="auto" w:fill="FFFFFF"/>
        <w:tabs>
          <w:tab w:val="left" w:pos="994"/>
        </w:tabs>
        <w:spacing w:after="200" w:line="240" w:lineRule="auto"/>
        <w:ind w:firstLine="851"/>
        <w:jc w:val="center"/>
        <w:rPr>
          <w:rFonts w:ascii="Calibri" w:eastAsia="Times New Roman" w:hAnsi="Calibri" w:cs="Times New Roman"/>
          <w:sz w:val="28"/>
          <w:szCs w:val="28"/>
        </w:rPr>
      </w:pPr>
      <w:r w:rsidRPr="00E11B2B">
        <w:rPr>
          <w:rFonts w:ascii="Calibri" w:eastAsia="Times New Roman" w:hAnsi="Calibri" w:cs="Times New Roman"/>
          <w:b/>
          <w:bCs/>
          <w:i/>
          <w:spacing w:val="-4"/>
          <w:sz w:val="28"/>
          <w:szCs w:val="28"/>
          <w:lang w:val="en-US"/>
        </w:rPr>
        <w:t>N</w:t>
      </w:r>
      <w:r w:rsidRPr="00E11B2B">
        <w:rPr>
          <w:rFonts w:ascii="Calibri" w:eastAsia="Times New Roman" w:hAnsi="Calibri" w:cs="Times New Roman"/>
          <w:b/>
          <w:i/>
          <w:sz w:val="28"/>
          <w:szCs w:val="28"/>
          <w:vertAlign w:val="superscript"/>
          <w:lang w:val="en-US"/>
        </w:rPr>
        <w:t>i</w:t>
      </w:r>
      <w:r w:rsidRPr="00E11B2B">
        <w:rPr>
          <w:rFonts w:ascii="Calibri" w:eastAsia="Times New Roman" w:hAnsi="Calibri" w:cs="Times New Roman"/>
          <w:b/>
          <w:i/>
          <w:sz w:val="28"/>
          <w:szCs w:val="28"/>
          <w:vertAlign w:val="subscript"/>
        </w:rPr>
        <w:t>очр=</w:t>
      </w:r>
      <w:r w:rsidRPr="00E11B2B">
        <w:rPr>
          <w:rFonts w:ascii="Calibri" w:eastAsia="Times New Roman" w:hAnsi="Calibri" w:cs="Times New Roman"/>
          <w:b/>
          <w:bCs/>
          <w:i/>
          <w:spacing w:val="-4"/>
          <w:sz w:val="28"/>
          <w:szCs w:val="28"/>
          <w:lang w:val="en-US"/>
        </w:rPr>
        <w:t>N</w:t>
      </w:r>
      <w:r w:rsidRPr="00E11B2B">
        <w:rPr>
          <w:rFonts w:ascii="Calibri" w:eastAsia="Times New Roman" w:hAnsi="Calibri" w:cs="Times New Roman"/>
          <w:b/>
          <w:i/>
          <w:sz w:val="28"/>
          <w:szCs w:val="28"/>
          <w:vertAlign w:val="subscript"/>
        </w:rPr>
        <w:t>гу+</w:t>
      </w:r>
      <w:r w:rsidRPr="00E11B2B">
        <w:rPr>
          <w:rFonts w:ascii="Calibri" w:eastAsia="Times New Roman" w:hAnsi="Calibri" w:cs="Times New Roman"/>
          <w:b/>
          <w:bCs/>
          <w:i/>
          <w:spacing w:val="-4"/>
          <w:sz w:val="28"/>
          <w:szCs w:val="28"/>
          <w:lang w:val="en-US"/>
        </w:rPr>
        <w:t>N</w:t>
      </w:r>
      <w:r w:rsidRPr="00E11B2B">
        <w:rPr>
          <w:rFonts w:ascii="Calibri" w:eastAsia="Times New Roman" w:hAnsi="Calibri" w:cs="Times New Roman"/>
          <w:b/>
          <w:i/>
          <w:sz w:val="28"/>
          <w:szCs w:val="28"/>
          <w:vertAlign w:val="subscript"/>
        </w:rPr>
        <w:t>он</w:t>
      </w:r>
      <w:r w:rsidRPr="00E11B2B">
        <w:rPr>
          <w:rFonts w:ascii="Calibri" w:eastAsia="Times New Roman" w:hAnsi="Calibri" w:cs="Times New Roman"/>
          <w:i/>
          <w:sz w:val="28"/>
          <w:szCs w:val="28"/>
          <w:vertAlign w:val="subscript"/>
        </w:rPr>
        <w:t xml:space="preserve"> </w:t>
      </w:r>
      <w:r w:rsidRPr="00E11B2B">
        <w:rPr>
          <w:rFonts w:ascii="Calibri" w:eastAsia="Times New Roman" w:hAnsi="Calibri" w:cs="Times New Roman"/>
          <w:i/>
          <w:iCs/>
          <w:sz w:val="28"/>
          <w:szCs w:val="28"/>
        </w:rPr>
        <w:t xml:space="preserve">, </w:t>
      </w:r>
      <w:r w:rsidRPr="00E11B2B">
        <w:rPr>
          <w:rFonts w:ascii="Times New Roman" w:eastAsia="Times New Roman" w:hAnsi="Times New Roman" w:cs="Times New Roman"/>
          <w:i/>
          <w:sz w:val="28"/>
          <w:szCs w:val="28"/>
        </w:rPr>
        <w:t>где</w:t>
      </w:r>
    </w:p>
    <w:p w:rsidR="00E11B2B" w:rsidRPr="00E11B2B" w:rsidRDefault="00E11B2B" w:rsidP="00E11B2B">
      <w:pPr>
        <w:shd w:val="clear" w:color="auto" w:fill="FFFFFF"/>
        <w:spacing w:after="200" w:line="240" w:lineRule="auto"/>
        <w:ind w:firstLine="851"/>
        <w:jc w:val="both"/>
        <w:rPr>
          <w:rFonts w:ascii="Times New Roman" w:eastAsia="Times New Roman" w:hAnsi="Times New Roman" w:cs="Times New Roman"/>
          <w:bCs/>
          <w:spacing w:val="-4"/>
          <w:sz w:val="28"/>
          <w:szCs w:val="28"/>
        </w:rPr>
      </w:pPr>
      <w:r w:rsidRPr="00E11B2B">
        <w:rPr>
          <w:rFonts w:ascii="Times New Roman" w:eastAsia="Times New Roman" w:hAnsi="Times New Roman" w:cs="Times New Roman"/>
          <w:bCs/>
          <w:i/>
          <w:spacing w:val="-4"/>
          <w:sz w:val="28"/>
          <w:szCs w:val="28"/>
          <w:lang w:val="en-US"/>
        </w:rPr>
        <w:t>N</w:t>
      </w:r>
      <w:r w:rsidRPr="00E11B2B">
        <w:rPr>
          <w:rFonts w:ascii="Times New Roman" w:eastAsia="Times New Roman" w:hAnsi="Times New Roman" w:cs="Times New Roman"/>
          <w:i/>
          <w:sz w:val="28"/>
          <w:szCs w:val="28"/>
          <w:vertAlign w:val="superscript"/>
          <w:lang w:val="en-US"/>
        </w:rPr>
        <w:t>i</w:t>
      </w:r>
      <w:r w:rsidRPr="00E11B2B">
        <w:rPr>
          <w:rFonts w:ascii="Times New Roman" w:eastAsia="Times New Roman" w:hAnsi="Times New Roman" w:cs="Times New Roman"/>
          <w:i/>
          <w:sz w:val="28"/>
          <w:szCs w:val="28"/>
          <w:vertAlign w:val="subscript"/>
        </w:rPr>
        <w:t>очр</w:t>
      </w:r>
      <w:r w:rsidRPr="00E11B2B">
        <w:rPr>
          <w:rFonts w:ascii="Times New Roman" w:eastAsia="Times New Roman" w:hAnsi="Times New Roman" w:cs="Times New Roman"/>
          <w:bCs/>
          <w:spacing w:val="-4"/>
          <w:sz w:val="28"/>
          <w:szCs w:val="28"/>
        </w:rPr>
        <w:t xml:space="preserve">– </w:t>
      </w:r>
      <w:r w:rsidRPr="00E11B2B">
        <w:rPr>
          <w:rFonts w:ascii="Times New Roman" w:eastAsia="Times New Roman" w:hAnsi="Times New Roman" w:cs="Times New Roman"/>
          <w:spacing w:val="-2"/>
          <w:sz w:val="28"/>
          <w:szCs w:val="28"/>
        </w:rPr>
        <w:t xml:space="preserve">нормативные затраты на оказание единицы </w:t>
      </w:r>
      <w:r w:rsidRPr="00E11B2B">
        <w:rPr>
          <w:rFonts w:ascii="Times New Roman" w:eastAsia="Times New Roman" w:hAnsi="Times New Roman" w:cs="Times New Roman"/>
          <w:spacing w:val="-2"/>
          <w:sz w:val="28"/>
          <w:szCs w:val="28"/>
          <w:lang w:val="en-US"/>
        </w:rPr>
        <w:t>i</w:t>
      </w:r>
      <w:r w:rsidRPr="00E11B2B">
        <w:rPr>
          <w:rFonts w:ascii="Times New Roman" w:eastAsia="Times New Roman" w:hAnsi="Times New Roman" w:cs="Times New Roman"/>
          <w:spacing w:val="-2"/>
          <w:sz w:val="28"/>
          <w:szCs w:val="28"/>
        </w:rPr>
        <w:t xml:space="preserve">-той государственной (муниципальной) услуги образовательной </w:t>
      </w:r>
      <w:r w:rsidRPr="00E11B2B">
        <w:rPr>
          <w:rFonts w:ascii="Times New Roman" w:eastAsia="Times New Roman" w:hAnsi="Times New Roman" w:cs="Times New Roman"/>
          <w:spacing w:val="-4"/>
          <w:sz w:val="28"/>
          <w:szCs w:val="28"/>
        </w:rPr>
        <w:t>организации на соответствующий финансовый год;</w:t>
      </w:r>
    </w:p>
    <w:p w:rsidR="00E11B2B" w:rsidRPr="00E11B2B" w:rsidRDefault="00E11B2B" w:rsidP="00E11B2B">
      <w:pPr>
        <w:shd w:val="clear" w:color="auto" w:fill="FFFFFF"/>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Cs/>
          <w:i/>
          <w:spacing w:val="-4"/>
          <w:sz w:val="28"/>
          <w:szCs w:val="28"/>
          <w:lang w:val="en-US"/>
        </w:rPr>
        <w:t>N</w:t>
      </w:r>
      <w:r w:rsidRPr="00E11B2B">
        <w:rPr>
          <w:rFonts w:ascii="Times New Roman" w:eastAsia="Times New Roman" w:hAnsi="Times New Roman" w:cs="Times New Roman"/>
          <w:i/>
          <w:sz w:val="28"/>
          <w:szCs w:val="28"/>
          <w:vertAlign w:val="subscript"/>
        </w:rPr>
        <w:t>гу</w:t>
      </w:r>
      <w:r w:rsidRPr="00E11B2B">
        <w:rPr>
          <w:rFonts w:ascii="Times New Roman" w:eastAsia="Times New Roman" w:hAnsi="Times New Roman" w:cs="Times New Roman"/>
          <w:b/>
          <w:bCs/>
          <w:spacing w:val="-4"/>
          <w:sz w:val="28"/>
          <w:szCs w:val="28"/>
        </w:rPr>
        <w:t>–</w:t>
      </w:r>
      <w:r w:rsidRPr="00E11B2B">
        <w:rPr>
          <w:rFonts w:ascii="Times New Roman" w:eastAsia="Times New Roman" w:hAnsi="Times New Roman" w:cs="Times New Roman"/>
          <w:spacing w:val="-3"/>
          <w:sz w:val="28"/>
          <w:szCs w:val="28"/>
        </w:rPr>
        <w:t xml:space="preserve">нормативные затраты, непосредственно связанные с оказанием </w:t>
      </w:r>
      <w:r w:rsidRPr="00E11B2B">
        <w:rPr>
          <w:rFonts w:ascii="Times New Roman" w:eastAsia="Times New Roman" w:hAnsi="Times New Roman" w:cs="Times New Roman"/>
          <w:sz w:val="28"/>
          <w:szCs w:val="28"/>
        </w:rPr>
        <w:t xml:space="preserve">государственной </w:t>
      </w:r>
      <w:r w:rsidRPr="00E11B2B">
        <w:rPr>
          <w:rFonts w:ascii="Times New Roman" w:eastAsia="Times New Roman" w:hAnsi="Times New Roman" w:cs="Times New Roman"/>
          <w:spacing w:val="-2"/>
          <w:sz w:val="28"/>
          <w:szCs w:val="28"/>
        </w:rPr>
        <w:t xml:space="preserve">(муниципальной) </w:t>
      </w:r>
      <w:r w:rsidRPr="00E11B2B">
        <w:rPr>
          <w:rFonts w:ascii="Times New Roman" w:eastAsia="Times New Roman" w:hAnsi="Times New Roman" w:cs="Times New Roman"/>
          <w:sz w:val="28"/>
          <w:szCs w:val="28"/>
        </w:rPr>
        <w:t>услуги;</w:t>
      </w:r>
    </w:p>
    <w:p w:rsidR="00E11B2B" w:rsidRPr="00E11B2B" w:rsidRDefault="00E11B2B" w:rsidP="00E11B2B">
      <w:pPr>
        <w:shd w:val="clear" w:color="auto" w:fill="FFFFFF"/>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i/>
          <w:sz w:val="28"/>
          <w:szCs w:val="28"/>
          <w:lang w:val="en-US"/>
        </w:rPr>
        <w:t>N</w:t>
      </w:r>
      <w:r w:rsidRPr="00E11B2B">
        <w:rPr>
          <w:rFonts w:ascii="Times New Roman" w:eastAsia="Times New Roman" w:hAnsi="Times New Roman" w:cs="Times New Roman"/>
          <w:i/>
          <w:sz w:val="28"/>
          <w:szCs w:val="28"/>
          <w:vertAlign w:val="subscript"/>
        </w:rPr>
        <w:t>он</w:t>
      </w:r>
      <w:r w:rsidRPr="00E11B2B">
        <w:rPr>
          <w:rFonts w:ascii="Times New Roman" w:eastAsia="Times New Roman" w:hAnsi="Times New Roman" w:cs="Times New Roman"/>
          <w:b/>
          <w:bCs/>
          <w:spacing w:val="-4"/>
          <w:sz w:val="28"/>
          <w:szCs w:val="28"/>
        </w:rPr>
        <w:t>–</w:t>
      </w:r>
      <w:r w:rsidRPr="00E11B2B">
        <w:rPr>
          <w:rFonts w:ascii="Times New Roman" w:eastAsia="Times New Roman" w:hAnsi="Times New Roman" w:cs="Times New Roman"/>
          <w:sz w:val="28"/>
          <w:szCs w:val="28"/>
        </w:rPr>
        <w:t xml:space="preserve"> нормативные затраты на общехозяйственные нужды.</w:t>
      </w:r>
    </w:p>
    <w:p w:rsidR="00E11B2B" w:rsidRPr="00E11B2B" w:rsidRDefault="00E11B2B" w:rsidP="00E11B2B">
      <w:pPr>
        <w:shd w:val="clear" w:color="auto" w:fill="FFFFFF"/>
        <w:tabs>
          <w:tab w:val="left" w:pos="1058"/>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4"/>
          <w:sz w:val="28"/>
          <w:szCs w:val="28"/>
        </w:rPr>
        <w:lastRenderedPageBreak/>
        <w:t>Нормативные затраты, непосредственно связанные с оказанием</w:t>
      </w:r>
      <w:r w:rsidRPr="00E11B2B">
        <w:rPr>
          <w:rFonts w:ascii="Times New Roman" w:eastAsia="Times New Roman" w:hAnsi="Times New Roman" w:cs="Times New Roman"/>
          <w:spacing w:val="-4"/>
          <w:sz w:val="28"/>
          <w:szCs w:val="28"/>
        </w:rPr>
        <w:br/>
      </w:r>
      <w:r w:rsidRPr="00E11B2B">
        <w:rPr>
          <w:rFonts w:ascii="Times New Roman" w:eastAsia="Times New Roman" w:hAnsi="Times New Roman" w:cs="Times New Roman"/>
          <w:spacing w:val="-1"/>
          <w:sz w:val="28"/>
          <w:szCs w:val="28"/>
        </w:rPr>
        <w:t xml:space="preserve">государственной </w:t>
      </w:r>
      <w:r w:rsidRPr="00E11B2B">
        <w:rPr>
          <w:rFonts w:ascii="Times New Roman" w:eastAsia="Times New Roman" w:hAnsi="Times New Roman" w:cs="Times New Roman"/>
          <w:spacing w:val="-2"/>
          <w:sz w:val="28"/>
          <w:szCs w:val="28"/>
        </w:rPr>
        <w:t>(муниципальной)</w:t>
      </w:r>
      <w:r w:rsidRPr="00E11B2B">
        <w:rPr>
          <w:rFonts w:ascii="Times New Roman" w:eastAsia="Times New Roman" w:hAnsi="Times New Roman" w:cs="Times New Roman"/>
          <w:spacing w:val="-1"/>
          <w:sz w:val="28"/>
          <w:szCs w:val="28"/>
        </w:rPr>
        <w:t xml:space="preserve"> услуги на соответствующий финансовый год определяется </w:t>
      </w:r>
      <w:r w:rsidRPr="00E11B2B">
        <w:rPr>
          <w:rFonts w:ascii="Times New Roman" w:eastAsia="Times New Roman" w:hAnsi="Times New Roman" w:cs="Times New Roman"/>
          <w:sz w:val="28"/>
          <w:szCs w:val="28"/>
        </w:rPr>
        <w:t>по формуле:</w:t>
      </w:r>
    </w:p>
    <w:p w:rsidR="00E11B2B" w:rsidRPr="00E11B2B" w:rsidRDefault="00E11B2B" w:rsidP="00E11B2B">
      <w:pPr>
        <w:shd w:val="clear" w:color="auto" w:fill="FFFFFF"/>
        <w:spacing w:after="200" w:line="240" w:lineRule="auto"/>
        <w:ind w:firstLine="851"/>
        <w:jc w:val="center"/>
        <w:rPr>
          <w:rFonts w:ascii="Times New Roman" w:eastAsia="Times New Roman" w:hAnsi="Times New Roman" w:cs="Times New Roman"/>
          <w:i/>
          <w:sz w:val="28"/>
          <w:szCs w:val="28"/>
        </w:rPr>
      </w:pPr>
      <w:r w:rsidRPr="00E11B2B">
        <w:rPr>
          <w:rFonts w:ascii="Times New Roman" w:eastAsia="Times New Roman" w:hAnsi="Times New Roman" w:cs="Times New Roman"/>
          <w:b/>
          <w:bCs/>
          <w:i/>
          <w:spacing w:val="-4"/>
          <w:sz w:val="28"/>
          <w:szCs w:val="28"/>
          <w:lang w:val="en-US"/>
        </w:rPr>
        <w:t>N</w:t>
      </w:r>
      <w:r w:rsidRPr="00E11B2B">
        <w:rPr>
          <w:rFonts w:ascii="Times New Roman" w:eastAsia="Times New Roman" w:hAnsi="Times New Roman" w:cs="Times New Roman"/>
          <w:b/>
          <w:sz w:val="28"/>
          <w:szCs w:val="28"/>
          <w:vertAlign w:val="subscript"/>
        </w:rPr>
        <w:t>гу</w:t>
      </w:r>
      <w:r w:rsidRPr="00E11B2B">
        <w:rPr>
          <w:rFonts w:ascii="Times New Roman" w:eastAsia="Times New Roman" w:hAnsi="Times New Roman" w:cs="Times New Roman"/>
          <w:b/>
          <w:i/>
          <w:iCs/>
          <w:sz w:val="28"/>
          <w:szCs w:val="28"/>
        </w:rPr>
        <w:t xml:space="preserve">= </w:t>
      </w:r>
      <w:r w:rsidRPr="00E11B2B">
        <w:rPr>
          <w:rFonts w:ascii="Times New Roman" w:eastAsia="Times New Roman" w:hAnsi="Times New Roman" w:cs="Times New Roman"/>
          <w:b/>
          <w:i/>
          <w:iCs/>
          <w:sz w:val="28"/>
          <w:szCs w:val="28"/>
          <w:lang w:val="en-US"/>
        </w:rPr>
        <w:t>N</w:t>
      </w:r>
      <w:r w:rsidRPr="00E11B2B">
        <w:rPr>
          <w:rFonts w:ascii="Times New Roman" w:eastAsia="Times New Roman" w:hAnsi="Times New Roman" w:cs="Times New Roman"/>
          <w:b/>
          <w:i/>
          <w:iCs/>
          <w:sz w:val="28"/>
          <w:szCs w:val="28"/>
          <w:vertAlign w:val="subscript"/>
          <w:lang w:val="en-US"/>
        </w:rPr>
        <w:t>o</w:t>
      </w:r>
      <w:r w:rsidRPr="00E11B2B">
        <w:rPr>
          <w:rFonts w:ascii="Times New Roman" w:eastAsia="Times New Roman" w:hAnsi="Times New Roman" w:cs="Times New Roman"/>
          <w:b/>
          <w:i/>
          <w:iCs/>
          <w:sz w:val="28"/>
          <w:szCs w:val="28"/>
          <w:vertAlign w:val="subscript"/>
        </w:rPr>
        <w:t>тгу +</w:t>
      </w:r>
      <w:r w:rsidRPr="00E11B2B">
        <w:rPr>
          <w:rFonts w:ascii="Times New Roman" w:eastAsia="Times New Roman" w:hAnsi="Times New Roman" w:cs="Times New Roman"/>
          <w:b/>
          <w:i/>
          <w:iCs/>
          <w:sz w:val="28"/>
          <w:szCs w:val="28"/>
          <w:lang w:val="en-US"/>
        </w:rPr>
        <w:t>N</w:t>
      </w:r>
      <w:r w:rsidRPr="00E11B2B">
        <w:rPr>
          <w:rFonts w:ascii="Times New Roman" w:eastAsia="Times New Roman" w:hAnsi="Times New Roman" w:cs="Times New Roman"/>
          <w:b/>
          <w:i/>
          <w:iCs/>
          <w:sz w:val="28"/>
          <w:szCs w:val="28"/>
          <w:vertAlign w:val="subscript"/>
          <w:lang w:val="en-US"/>
        </w:rPr>
        <w:t>yp</w:t>
      </w:r>
      <w:r w:rsidRPr="00E11B2B">
        <w:rPr>
          <w:rFonts w:ascii="Times New Roman" w:eastAsia="Times New Roman" w:hAnsi="Times New Roman" w:cs="Times New Roman"/>
          <w:i/>
          <w:iCs/>
          <w:sz w:val="28"/>
          <w:szCs w:val="28"/>
        </w:rPr>
        <w:t xml:space="preserve">, </w:t>
      </w:r>
      <w:r w:rsidRPr="00E11B2B">
        <w:rPr>
          <w:rFonts w:ascii="Times New Roman" w:eastAsia="Times New Roman" w:hAnsi="Times New Roman" w:cs="Times New Roman"/>
          <w:i/>
          <w:sz w:val="28"/>
          <w:szCs w:val="28"/>
        </w:rPr>
        <w:t>где</w:t>
      </w:r>
    </w:p>
    <w:p w:rsidR="00E11B2B" w:rsidRPr="00E11B2B" w:rsidRDefault="00E11B2B" w:rsidP="00E11B2B">
      <w:pPr>
        <w:shd w:val="clear" w:color="auto" w:fill="FFFFFF"/>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
          <w:i/>
          <w:spacing w:val="-4"/>
          <w:sz w:val="28"/>
          <w:szCs w:val="28"/>
          <w:lang w:val="en-US"/>
        </w:rPr>
        <w:t>N</w:t>
      </w:r>
      <w:r w:rsidRPr="00E11B2B">
        <w:rPr>
          <w:rFonts w:ascii="Times New Roman" w:eastAsia="Times New Roman" w:hAnsi="Times New Roman" w:cs="Times New Roman"/>
          <w:b/>
          <w:i/>
          <w:spacing w:val="-4"/>
          <w:sz w:val="28"/>
          <w:szCs w:val="28"/>
          <w:vertAlign w:val="subscript"/>
        </w:rPr>
        <w:t>гу</w:t>
      </w:r>
      <w:r w:rsidRPr="00E11B2B">
        <w:rPr>
          <w:rFonts w:ascii="Times New Roman" w:eastAsia="Times New Roman" w:hAnsi="Times New Roman" w:cs="Times New Roman"/>
          <w:b/>
          <w:bCs/>
          <w:spacing w:val="-4"/>
          <w:sz w:val="28"/>
          <w:szCs w:val="28"/>
        </w:rPr>
        <w:t>–</w:t>
      </w:r>
      <w:r w:rsidRPr="00E11B2B">
        <w:rPr>
          <w:rFonts w:ascii="Times New Roman" w:eastAsia="Times New Roman" w:hAnsi="Times New Roman" w:cs="Times New Roman"/>
          <w:sz w:val="28"/>
          <w:szCs w:val="28"/>
        </w:rPr>
        <w:t xml:space="preserve"> н</w:t>
      </w:r>
      <w:r w:rsidRPr="00E11B2B">
        <w:rPr>
          <w:rFonts w:ascii="Times New Roman" w:eastAsia="Times New Roman" w:hAnsi="Times New Roman" w:cs="Times New Roman"/>
          <w:spacing w:val="-4"/>
          <w:sz w:val="28"/>
          <w:szCs w:val="28"/>
        </w:rPr>
        <w:t>ормативные затраты, непосредственно связанные с оказанием</w:t>
      </w:r>
      <w:r w:rsidRPr="00E11B2B">
        <w:rPr>
          <w:rFonts w:ascii="Times New Roman" w:eastAsia="Times New Roman" w:hAnsi="Times New Roman" w:cs="Times New Roman"/>
          <w:spacing w:val="-4"/>
          <w:sz w:val="28"/>
          <w:szCs w:val="28"/>
        </w:rPr>
        <w:br/>
      </w:r>
      <w:r w:rsidRPr="00E11B2B">
        <w:rPr>
          <w:rFonts w:ascii="Times New Roman" w:eastAsia="Times New Roman" w:hAnsi="Times New Roman" w:cs="Times New Roman"/>
          <w:spacing w:val="-1"/>
          <w:sz w:val="28"/>
          <w:szCs w:val="28"/>
        </w:rPr>
        <w:t xml:space="preserve">государственной </w:t>
      </w:r>
      <w:r w:rsidRPr="00E11B2B">
        <w:rPr>
          <w:rFonts w:ascii="Times New Roman" w:eastAsia="Times New Roman" w:hAnsi="Times New Roman" w:cs="Times New Roman"/>
          <w:spacing w:val="-2"/>
          <w:sz w:val="28"/>
          <w:szCs w:val="28"/>
        </w:rPr>
        <w:t xml:space="preserve">(муниципальной) </w:t>
      </w:r>
      <w:r w:rsidRPr="00E11B2B">
        <w:rPr>
          <w:rFonts w:ascii="Times New Roman" w:eastAsia="Times New Roman" w:hAnsi="Times New Roman" w:cs="Times New Roman"/>
          <w:spacing w:val="-1"/>
          <w:sz w:val="28"/>
          <w:szCs w:val="28"/>
        </w:rPr>
        <w:t>услуги на соответствующий финансовый год;</w:t>
      </w:r>
    </w:p>
    <w:p w:rsidR="00E11B2B" w:rsidRPr="00E11B2B" w:rsidRDefault="00E11B2B" w:rsidP="00E11B2B">
      <w:pPr>
        <w:shd w:val="clear" w:color="auto" w:fill="FFFFFF"/>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
          <w:i/>
          <w:iCs/>
          <w:spacing w:val="-3"/>
          <w:sz w:val="28"/>
          <w:szCs w:val="28"/>
          <w:lang w:val="en-US"/>
        </w:rPr>
        <w:t>N</w:t>
      </w:r>
      <w:r w:rsidRPr="00E11B2B">
        <w:rPr>
          <w:rFonts w:ascii="Times New Roman" w:eastAsia="Times New Roman" w:hAnsi="Times New Roman" w:cs="Times New Roman"/>
          <w:b/>
          <w:i/>
          <w:iCs/>
          <w:spacing w:val="-3"/>
          <w:sz w:val="28"/>
          <w:szCs w:val="28"/>
          <w:vertAlign w:val="subscript"/>
          <w:lang w:val="en-US"/>
        </w:rPr>
        <w:t>om</w:t>
      </w:r>
      <w:r w:rsidRPr="00E11B2B">
        <w:rPr>
          <w:rFonts w:ascii="Times New Roman" w:eastAsia="Times New Roman" w:hAnsi="Times New Roman" w:cs="Times New Roman"/>
          <w:b/>
          <w:i/>
          <w:iCs/>
          <w:spacing w:val="-3"/>
          <w:sz w:val="28"/>
          <w:szCs w:val="28"/>
          <w:vertAlign w:val="subscript"/>
        </w:rPr>
        <w:t>г</w:t>
      </w:r>
      <w:r w:rsidRPr="00E11B2B">
        <w:rPr>
          <w:rFonts w:ascii="Times New Roman" w:eastAsia="Times New Roman" w:hAnsi="Times New Roman" w:cs="Times New Roman"/>
          <w:b/>
          <w:i/>
          <w:iCs/>
          <w:spacing w:val="-3"/>
          <w:sz w:val="28"/>
          <w:szCs w:val="28"/>
          <w:vertAlign w:val="subscript"/>
          <w:lang w:val="en-US"/>
        </w:rPr>
        <w:t>y</w:t>
      </w:r>
      <w:r w:rsidRPr="00E11B2B">
        <w:rPr>
          <w:rFonts w:ascii="Times New Roman" w:eastAsia="Times New Roman" w:hAnsi="Times New Roman" w:cs="Times New Roman"/>
          <w:b/>
          <w:bCs/>
          <w:spacing w:val="-4"/>
          <w:sz w:val="28"/>
          <w:szCs w:val="28"/>
        </w:rPr>
        <w:t>–</w:t>
      </w:r>
      <w:r w:rsidRPr="00E11B2B">
        <w:rPr>
          <w:rFonts w:ascii="Times New Roman" w:eastAsia="Times New Roman" w:hAnsi="Times New Roman" w:cs="Times New Roman"/>
          <w:spacing w:val="-3"/>
          <w:sz w:val="28"/>
          <w:szCs w:val="28"/>
        </w:rPr>
        <w:t xml:space="preserve"> нормативные затраты на оплату труда и начисления на </w:t>
      </w:r>
      <w:r w:rsidRPr="00E11B2B">
        <w:rPr>
          <w:rFonts w:ascii="Times New Roman" w:eastAsia="Times New Roman" w:hAnsi="Times New Roman" w:cs="Times New Roman"/>
          <w:sz w:val="28"/>
          <w:szCs w:val="28"/>
        </w:rPr>
        <w:t xml:space="preserve">выплаты по оплате труда персонала, принимающего непосредственное участие в оказании государственной </w:t>
      </w:r>
      <w:r w:rsidRPr="00E11B2B">
        <w:rPr>
          <w:rFonts w:ascii="Times New Roman" w:eastAsia="Times New Roman" w:hAnsi="Times New Roman" w:cs="Times New Roman"/>
          <w:spacing w:val="-2"/>
          <w:sz w:val="28"/>
          <w:szCs w:val="28"/>
        </w:rPr>
        <w:t>(муниципальной)</w:t>
      </w:r>
      <w:r w:rsidRPr="00E11B2B">
        <w:rPr>
          <w:rFonts w:ascii="Times New Roman" w:eastAsia="Times New Roman" w:hAnsi="Times New Roman" w:cs="Times New Roman"/>
          <w:sz w:val="28"/>
          <w:szCs w:val="28"/>
        </w:rPr>
        <w:t xml:space="preserve"> услуги;</w:t>
      </w:r>
    </w:p>
    <w:p w:rsidR="00E11B2B" w:rsidRPr="00E11B2B" w:rsidRDefault="00E11B2B" w:rsidP="00E11B2B">
      <w:pPr>
        <w:shd w:val="clear" w:color="auto" w:fill="FFFFFF"/>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
          <w:i/>
          <w:spacing w:val="-4"/>
          <w:sz w:val="28"/>
          <w:szCs w:val="28"/>
          <w:lang w:val="en-US"/>
        </w:rPr>
        <w:t>N</w:t>
      </w:r>
      <w:r w:rsidRPr="00E11B2B">
        <w:rPr>
          <w:rFonts w:ascii="Times New Roman" w:eastAsia="Times New Roman" w:hAnsi="Times New Roman" w:cs="Times New Roman"/>
          <w:b/>
          <w:i/>
          <w:spacing w:val="-4"/>
          <w:sz w:val="28"/>
          <w:szCs w:val="28"/>
          <w:vertAlign w:val="subscript"/>
          <w:lang w:val="en-US"/>
        </w:rPr>
        <w:t>yp</w:t>
      </w:r>
      <w:r w:rsidRPr="00E11B2B">
        <w:rPr>
          <w:rFonts w:ascii="Times New Roman" w:eastAsia="Times New Roman" w:hAnsi="Times New Roman" w:cs="Times New Roman"/>
          <w:b/>
          <w:bCs/>
          <w:spacing w:val="-4"/>
          <w:sz w:val="28"/>
          <w:szCs w:val="28"/>
        </w:rPr>
        <w:t>–</w:t>
      </w:r>
      <w:r w:rsidRPr="00E11B2B">
        <w:rPr>
          <w:rFonts w:ascii="Times New Roman" w:eastAsia="Times New Roman" w:hAnsi="Times New Roman" w:cs="Times New Roman"/>
          <w:spacing w:val="-4"/>
          <w:sz w:val="28"/>
          <w:szCs w:val="28"/>
        </w:rPr>
        <w:t xml:space="preserve"> нормативные затраты на расходные материалы в соответствии со </w:t>
      </w:r>
      <w:r w:rsidRPr="00E11B2B">
        <w:rPr>
          <w:rFonts w:ascii="Times New Roman" w:eastAsia="Times New Roman" w:hAnsi="Times New Roman" w:cs="Times New Roman"/>
          <w:sz w:val="28"/>
          <w:szCs w:val="28"/>
        </w:rPr>
        <w:t>стандартами качества оказания услуги.</w:t>
      </w:r>
    </w:p>
    <w:p w:rsidR="00E11B2B" w:rsidRPr="00E11B2B" w:rsidRDefault="00E11B2B" w:rsidP="00E11B2B">
      <w:pPr>
        <w:shd w:val="clear" w:color="auto" w:fill="FFFFFF"/>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4"/>
          <w:sz w:val="28"/>
          <w:szCs w:val="28"/>
        </w:rPr>
        <w:t xml:space="preserve">При расчете нормативных затрат на оплату труда и начисления на </w:t>
      </w:r>
      <w:r w:rsidRPr="00E11B2B">
        <w:rPr>
          <w:rFonts w:ascii="Times New Roman" w:eastAsia="Times New Roman" w:hAnsi="Times New Roman" w:cs="Times New Roman"/>
          <w:spacing w:val="-3"/>
          <w:sz w:val="28"/>
          <w:szCs w:val="28"/>
        </w:rPr>
        <w:t xml:space="preserve">выплаты по оплате труда учитываются затраты на оплату труда только тех </w:t>
      </w:r>
      <w:r w:rsidRPr="00E11B2B">
        <w:rPr>
          <w:rFonts w:ascii="Times New Roman" w:eastAsia="Times New Roman" w:hAnsi="Times New Roman" w:cs="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E11B2B" w:rsidRPr="00E11B2B" w:rsidRDefault="00E11B2B" w:rsidP="00E11B2B">
      <w:pPr>
        <w:shd w:val="clear" w:color="auto" w:fill="FFFFFF"/>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Нормативные затраты на оплату труда и начисления на выплаты по </w:t>
      </w:r>
      <w:r w:rsidRPr="00E11B2B">
        <w:rPr>
          <w:rFonts w:ascii="Times New Roman" w:eastAsia="Times New Roman" w:hAnsi="Times New Roman" w:cs="Times New Roman"/>
          <w:spacing w:val="-2"/>
          <w:sz w:val="28"/>
          <w:szCs w:val="28"/>
        </w:rPr>
        <w:t xml:space="preserve">оплате труда рассчитываются как произведение средней стоимости единицы </w:t>
      </w:r>
      <w:r w:rsidRPr="00E11B2B">
        <w:rPr>
          <w:rFonts w:ascii="Times New Roman" w:eastAsia="Times New Roman" w:hAnsi="Times New Roman" w:cs="Times New Roman"/>
          <w:sz w:val="28"/>
          <w:szCs w:val="28"/>
        </w:rPr>
        <w:t xml:space="preserve">времени персонала на количество единиц времени, необходимых для </w:t>
      </w:r>
      <w:r w:rsidRPr="00E11B2B">
        <w:rPr>
          <w:rFonts w:ascii="Times New Roman" w:eastAsia="Times New Roman" w:hAnsi="Times New Roman" w:cs="Times New Roman"/>
          <w:spacing w:val="-3"/>
          <w:sz w:val="28"/>
          <w:szCs w:val="28"/>
        </w:rPr>
        <w:t xml:space="preserve">оказания единицы государственной услуги, с учетом стимулирующих выплат </w:t>
      </w:r>
      <w:r w:rsidRPr="00E11B2B">
        <w:rPr>
          <w:rFonts w:ascii="Times New Roman" w:eastAsia="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E11B2B">
        <w:rPr>
          <w:rFonts w:ascii="Times New Roman" w:eastAsia="Times New Roman" w:hAnsi="Times New Roman" w:cs="Times New Roman"/>
          <w:spacing w:val="-1"/>
          <w:sz w:val="28"/>
          <w:szCs w:val="28"/>
        </w:rPr>
        <w:t xml:space="preserve">работу в районах Крайнего Севера и приравненных к ним местностях, </w:t>
      </w:r>
      <w:r w:rsidRPr="00E11B2B">
        <w:rPr>
          <w:rFonts w:ascii="Times New Roman" w:eastAsia="Times New Roman" w:hAnsi="Times New Roman" w:cs="Times New Roman"/>
          <w:sz w:val="28"/>
          <w:szCs w:val="28"/>
        </w:rPr>
        <w:t>установленных законодательством.</w:t>
      </w:r>
    </w:p>
    <w:p w:rsidR="00E11B2B" w:rsidRPr="00E11B2B" w:rsidRDefault="00E11B2B" w:rsidP="00E11B2B">
      <w:pPr>
        <w:shd w:val="clear" w:color="auto" w:fill="FFFFFF"/>
        <w:tabs>
          <w:tab w:val="left" w:pos="709"/>
          <w:tab w:val="left" w:pos="1224"/>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2"/>
          <w:sz w:val="28"/>
          <w:szCs w:val="28"/>
        </w:rPr>
        <w:t>Нормативные затраты на расходные материалы в соответствии со</w:t>
      </w:r>
      <w:r w:rsidRPr="00E11B2B">
        <w:rPr>
          <w:rFonts w:ascii="Times New Roman" w:eastAsia="Times New Roman" w:hAnsi="Times New Roman" w:cs="Times New Roman"/>
          <w:spacing w:val="-2"/>
          <w:sz w:val="28"/>
          <w:szCs w:val="28"/>
        </w:rPr>
        <w:br/>
        <w:t>стандартами качества оказания услуги рассчитываются как произведение</w:t>
      </w:r>
      <w:r w:rsidRPr="00E11B2B">
        <w:rPr>
          <w:rFonts w:ascii="Times New Roman" w:eastAsia="Times New Roman" w:hAnsi="Times New Roman" w:cs="Times New Roman"/>
          <w:spacing w:val="-2"/>
          <w:sz w:val="28"/>
          <w:szCs w:val="28"/>
        </w:rPr>
        <w:br/>
        <w:t xml:space="preserve">стоимости учебно-методических материалов на их количество, необходимое для оказания </w:t>
      </w:r>
      <w:r w:rsidRPr="00E11B2B">
        <w:rPr>
          <w:rFonts w:ascii="Times New Roman" w:eastAsia="Times New Roman" w:hAnsi="Times New Roman" w:cs="Times New Roman"/>
          <w:sz w:val="28"/>
          <w:szCs w:val="28"/>
        </w:rPr>
        <w:t>единицы государственной услуги (выполнения работ) и определяется по видам организаций</w:t>
      </w:r>
      <w:r w:rsidRPr="00E11B2B">
        <w:rPr>
          <w:rFonts w:ascii="Times New Roman" w:eastAsia="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lastRenderedPageBreak/>
        <w:t>Нормативные затраты на оплату труда и начисления на выплаты по оплате труда персонала, принимающего непосредственное участие в реализации программы дошкольного образования:</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реализация образовательной программы дошкольного образования может определяться по формуле:</w:t>
      </w:r>
    </w:p>
    <w:p w:rsidR="00E11B2B" w:rsidRPr="00E11B2B" w:rsidRDefault="00E11B2B" w:rsidP="00E11B2B">
      <w:pPr>
        <w:spacing w:after="200" w:line="240" w:lineRule="auto"/>
        <w:ind w:firstLine="851"/>
        <w:jc w:val="center"/>
        <w:rPr>
          <w:rFonts w:ascii="Calibri" w:eastAsia="Times New Roman" w:hAnsi="Calibri" w:cs="Times New Roman"/>
          <w:i/>
          <w:sz w:val="28"/>
          <w:szCs w:val="28"/>
        </w:rPr>
      </w:pPr>
      <w:r w:rsidRPr="00E11B2B">
        <w:rPr>
          <w:rFonts w:ascii="Times New Roman" w:eastAsia="Times New Roman" w:hAnsi="Times New Roman" w:cs="Times New Roman"/>
          <w:b/>
          <w:bCs/>
          <w:i/>
          <w:sz w:val="28"/>
          <w:szCs w:val="28"/>
          <w:lang w:val="en-US"/>
        </w:rPr>
        <w:t>N</w:t>
      </w:r>
      <w:r w:rsidRPr="00E11B2B">
        <w:rPr>
          <w:rFonts w:ascii="Times New Roman" w:eastAsia="Times New Roman" w:hAnsi="Times New Roman" w:cs="Times New Roman"/>
          <w:b/>
          <w:bCs/>
          <w:i/>
          <w:sz w:val="28"/>
          <w:szCs w:val="28"/>
          <w:vertAlign w:val="subscript"/>
        </w:rPr>
        <w:t>отгу</w:t>
      </w:r>
      <w:r w:rsidRPr="00E11B2B">
        <w:rPr>
          <w:rFonts w:ascii="Times New Roman" w:eastAsia="Times New Roman" w:hAnsi="Times New Roman" w:cs="Times New Roman"/>
          <w:b/>
          <w:bCs/>
          <w:i/>
          <w:sz w:val="28"/>
          <w:szCs w:val="28"/>
        </w:rPr>
        <w:t xml:space="preserve"> = </w:t>
      </w:r>
      <w:r w:rsidRPr="00E11B2B">
        <w:rPr>
          <w:rFonts w:ascii="Times New Roman" w:eastAsia="Times New Roman" w:hAnsi="Times New Roman" w:cs="Times New Roman"/>
          <w:b/>
          <w:bCs/>
          <w:i/>
          <w:sz w:val="28"/>
          <w:szCs w:val="28"/>
          <w:lang w:val="en-US"/>
        </w:rPr>
        <w:t>W</w:t>
      </w:r>
      <w:r w:rsidRPr="00E11B2B">
        <w:rPr>
          <w:rFonts w:ascii="Times New Roman" w:eastAsia="Times New Roman" w:hAnsi="Times New Roman" w:cs="Times New Roman"/>
          <w:b/>
          <w:bCs/>
          <w:i/>
          <w:sz w:val="28"/>
          <w:szCs w:val="28"/>
          <w:vertAlign w:val="subscript"/>
          <w:lang w:val="en-US"/>
        </w:rPr>
        <w:t>er</w:t>
      </w:r>
      <w:r w:rsidRPr="00E11B2B">
        <w:rPr>
          <w:rFonts w:ascii="Times New Roman" w:eastAsia="Times New Roman" w:hAnsi="Times New Roman" w:cs="Times New Roman"/>
          <w:b/>
          <w:bCs/>
          <w:i/>
          <w:sz w:val="28"/>
          <w:szCs w:val="28"/>
        </w:rPr>
        <w:t xml:space="preserve"> × 12 × К</w:t>
      </w:r>
      <w:r w:rsidRPr="00E11B2B">
        <w:rPr>
          <w:rFonts w:ascii="Times New Roman" w:eastAsia="Times New Roman" w:hAnsi="Times New Roman" w:cs="Times New Roman"/>
          <w:b/>
          <w:bCs/>
          <w:i/>
          <w:sz w:val="28"/>
          <w:szCs w:val="28"/>
          <w:vertAlign w:val="superscript"/>
        </w:rPr>
        <w:t>1</w:t>
      </w:r>
      <w:r w:rsidRPr="00E11B2B">
        <w:rPr>
          <w:rFonts w:ascii="Times New Roman" w:eastAsia="Times New Roman" w:hAnsi="Times New Roman" w:cs="Times New Roman"/>
          <w:b/>
          <w:bCs/>
          <w:i/>
          <w:sz w:val="28"/>
          <w:szCs w:val="28"/>
        </w:rPr>
        <w:t xml:space="preserve"> × К</w:t>
      </w:r>
      <w:r w:rsidRPr="00E11B2B">
        <w:rPr>
          <w:rFonts w:ascii="Times New Roman" w:eastAsia="Times New Roman" w:hAnsi="Times New Roman" w:cs="Times New Roman"/>
          <w:b/>
          <w:bCs/>
          <w:i/>
          <w:sz w:val="28"/>
          <w:szCs w:val="28"/>
          <w:vertAlign w:val="superscript"/>
        </w:rPr>
        <w:t>2</w:t>
      </w:r>
      <w:r w:rsidRPr="00E11B2B">
        <w:rPr>
          <w:rFonts w:ascii="Times New Roman" w:eastAsia="Times New Roman" w:hAnsi="Times New Roman" w:cs="Times New Roman"/>
          <w:b/>
          <w:bCs/>
          <w:i/>
          <w:sz w:val="28"/>
          <w:szCs w:val="28"/>
        </w:rPr>
        <w:t xml:space="preserve"> × К</w:t>
      </w:r>
      <w:r w:rsidRPr="00E11B2B">
        <w:rPr>
          <w:rFonts w:ascii="Times New Roman" w:eastAsia="Times New Roman" w:hAnsi="Times New Roman" w:cs="Times New Roman"/>
          <w:b/>
          <w:bCs/>
          <w:i/>
          <w:sz w:val="28"/>
          <w:szCs w:val="28"/>
          <w:vertAlign w:val="superscript"/>
        </w:rPr>
        <w:t>3</w:t>
      </w:r>
      <w:r w:rsidRPr="00E11B2B">
        <w:rPr>
          <w:rFonts w:ascii="Times New Roman" w:eastAsia="Times New Roman" w:hAnsi="Times New Roman" w:cs="Times New Roman"/>
          <w:b/>
          <w:bCs/>
          <w:i/>
          <w:sz w:val="28"/>
          <w:szCs w:val="28"/>
        </w:rPr>
        <w:t>× К</w:t>
      </w:r>
      <w:r w:rsidRPr="00E11B2B">
        <w:rPr>
          <w:rFonts w:ascii="Times New Roman" w:eastAsia="Times New Roman" w:hAnsi="Times New Roman" w:cs="Times New Roman"/>
          <w:b/>
          <w:bCs/>
          <w:i/>
          <w:sz w:val="28"/>
          <w:szCs w:val="28"/>
          <w:vertAlign w:val="superscript"/>
        </w:rPr>
        <w:t>4</w:t>
      </w:r>
      <w:r w:rsidRPr="00E11B2B">
        <w:rPr>
          <w:rFonts w:ascii="Calibri" w:eastAsia="Times New Roman" w:hAnsi="Calibri" w:cs="Times New Roman"/>
          <w:sz w:val="28"/>
          <w:szCs w:val="28"/>
        </w:rPr>
        <w:t xml:space="preserve">, </w:t>
      </w:r>
      <w:r w:rsidRPr="00E11B2B">
        <w:rPr>
          <w:rFonts w:ascii="Calibri" w:eastAsia="Times New Roman" w:hAnsi="Calibri" w:cs="Times New Roman"/>
          <w:bCs/>
          <w:iCs/>
          <w:sz w:val="28"/>
          <w:szCs w:val="28"/>
        </w:rPr>
        <w:t>где:</w:t>
      </w:r>
    </w:p>
    <w:p w:rsidR="00E11B2B" w:rsidRPr="00E11B2B" w:rsidRDefault="00E11B2B" w:rsidP="00E11B2B">
      <w:pPr>
        <w:spacing w:after="200" w:line="240" w:lineRule="auto"/>
        <w:ind w:firstLine="851"/>
        <w:jc w:val="both"/>
        <w:rPr>
          <w:rFonts w:ascii="Calibri" w:eastAsia="Times New Roman" w:hAnsi="Calibri" w:cs="Times New Roman"/>
          <w:i/>
          <w:sz w:val="28"/>
          <w:szCs w:val="28"/>
        </w:rPr>
      </w:pPr>
      <w:r w:rsidRPr="00E11B2B">
        <w:rPr>
          <w:rFonts w:ascii="Times New Roman" w:eastAsia="Times New Roman" w:hAnsi="Times New Roman" w:cs="Times New Roman"/>
          <w:b/>
          <w:bCs/>
          <w:i/>
          <w:sz w:val="28"/>
          <w:szCs w:val="28"/>
          <w:lang w:val="en-US"/>
        </w:rPr>
        <w:t>N</w:t>
      </w:r>
      <w:r w:rsidRPr="00E11B2B">
        <w:rPr>
          <w:rFonts w:ascii="Times New Roman" w:eastAsia="Times New Roman" w:hAnsi="Times New Roman" w:cs="Times New Roman"/>
          <w:b/>
          <w:bCs/>
          <w:i/>
          <w:sz w:val="28"/>
          <w:szCs w:val="28"/>
          <w:vertAlign w:val="subscript"/>
        </w:rPr>
        <w:t>отгу</w:t>
      </w:r>
      <w:r w:rsidRPr="00E11B2B">
        <w:rPr>
          <w:rFonts w:ascii="Calibri" w:eastAsia="Times New Roman" w:hAnsi="Calibri" w:cs="Times New Roman"/>
          <w:b/>
          <w:bCs/>
          <w:spacing w:val="-4"/>
          <w:sz w:val="28"/>
          <w:szCs w:val="28"/>
        </w:rPr>
        <w:t xml:space="preserve">– </w:t>
      </w:r>
      <w:r w:rsidRPr="00E11B2B">
        <w:rPr>
          <w:rFonts w:ascii="Times New Roman" w:eastAsia="Times New Roman" w:hAnsi="Times New Roman" w:cs="Times New Roman"/>
          <w:bCs/>
          <w:sz w:val="28"/>
          <w:szCs w:val="28"/>
        </w:rPr>
        <w:t>н</w:t>
      </w:r>
      <w:r w:rsidRPr="00E11B2B">
        <w:rPr>
          <w:rFonts w:ascii="Times New Roman" w:eastAsia="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w:t>
      </w:r>
      <w:r w:rsidRPr="00E11B2B">
        <w:rPr>
          <w:rFonts w:ascii="Calibri" w:eastAsia="Times New Roman" w:hAnsi="Calibri" w:cs="Times New Roman"/>
          <w:sz w:val="28"/>
          <w:szCs w:val="28"/>
        </w:rPr>
        <w:t>;</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
          <w:bCs/>
          <w:i/>
          <w:iCs/>
          <w:sz w:val="28"/>
          <w:szCs w:val="28"/>
          <w:lang w:val="en-US"/>
        </w:rPr>
        <w:t>W</w:t>
      </w:r>
      <w:r w:rsidRPr="00E11B2B">
        <w:rPr>
          <w:rFonts w:ascii="Times New Roman" w:eastAsia="Times New Roman" w:hAnsi="Times New Roman" w:cs="Times New Roman"/>
          <w:b/>
          <w:bCs/>
          <w:i/>
          <w:iCs/>
          <w:sz w:val="28"/>
          <w:szCs w:val="28"/>
          <w:vertAlign w:val="subscript"/>
          <w:lang w:val="en-US"/>
        </w:rPr>
        <w:t>er</w:t>
      </w:r>
      <w:r w:rsidRPr="00E11B2B">
        <w:rPr>
          <w:rFonts w:ascii="Calibri" w:eastAsia="Times New Roman" w:hAnsi="Calibri" w:cs="Times New Roman"/>
          <w:i/>
          <w:sz w:val="28"/>
          <w:szCs w:val="28"/>
        </w:rPr>
        <w:t xml:space="preserve">– </w:t>
      </w:r>
      <w:r w:rsidRPr="00E11B2B">
        <w:rPr>
          <w:rFonts w:ascii="Times New Roman" w:eastAsia="Times New Roman" w:hAnsi="Times New Roman" w:cs="Times New Roman"/>
          <w:sz w:val="28"/>
          <w:szCs w:val="28"/>
        </w:rPr>
        <w:t>среднемесячная заработная плата в общем образовании соответствующего региона в предшествующем году, руб. /мес.;</w:t>
      </w:r>
    </w:p>
    <w:p w:rsidR="00E11B2B" w:rsidRPr="00E11B2B" w:rsidRDefault="00E11B2B" w:rsidP="00E11B2B">
      <w:pPr>
        <w:spacing w:after="200" w:line="240" w:lineRule="auto"/>
        <w:ind w:firstLine="851"/>
        <w:jc w:val="both"/>
        <w:rPr>
          <w:rFonts w:ascii="Calibri" w:eastAsia="Times New Roman" w:hAnsi="Calibri" w:cs="Times New Roman"/>
          <w:sz w:val="28"/>
          <w:szCs w:val="28"/>
        </w:rPr>
      </w:pPr>
      <w:r w:rsidRPr="00E11B2B">
        <w:rPr>
          <w:rFonts w:ascii="Times New Roman" w:eastAsia="Times New Roman" w:hAnsi="Times New Roman" w:cs="Times New Roman"/>
          <w:b/>
          <w:bCs/>
          <w:i/>
          <w:sz w:val="28"/>
          <w:szCs w:val="28"/>
        </w:rPr>
        <w:t xml:space="preserve">12 </w:t>
      </w:r>
      <w:r w:rsidRPr="00E11B2B">
        <w:rPr>
          <w:rFonts w:ascii="Calibri" w:eastAsia="Times New Roman" w:hAnsi="Calibri" w:cs="Times New Roman"/>
          <w:i/>
          <w:sz w:val="28"/>
          <w:szCs w:val="28"/>
        </w:rPr>
        <w:t xml:space="preserve">– </w:t>
      </w:r>
      <w:r w:rsidRPr="00E11B2B">
        <w:rPr>
          <w:rFonts w:ascii="Times New Roman" w:eastAsia="Times New Roman" w:hAnsi="Times New Roman" w:cs="Times New Roman"/>
          <w:sz w:val="28"/>
          <w:szCs w:val="28"/>
        </w:rPr>
        <w:t>количество месяцев в году;</w:t>
      </w:r>
    </w:p>
    <w:p w:rsidR="00E11B2B" w:rsidRPr="00E11B2B" w:rsidRDefault="00E11B2B" w:rsidP="00E11B2B">
      <w:pPr>
        <w:tabs>
          <w:tab w:val="left" w:pos="709"/>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
          <w:i/>
          <w:sz w:val="28"/>
          <w:szCs w:val="28"/>
        </w:rPr>
        <w:t>K</w:t>
      </w:r>
      <w:r w:rsidRPr="00E11B2B">
        <w:rPr>
          <w:rFonts w:ascii="Times New Roman" w:eastAsia="Times New Roman" w:hAnsi="Times New Roman" w:cs="Times New Roman"/>
          <w:b/>
          <w:i/>
          <w:sz w:val="28"/>
          <w:szCs w:val="28"/>
          <w:vertAlign w:val="superscript"/>
        </w:rPr>
        <w:t>1</w:t>
      </w:r>
      <w:r w:rsidRPr="00E11B2B">
        <w:rPr>
          <w:rFonts w:ascii="Calibri" w:eastAsia="Times New Roman" w:hAnsi="Calibri" w:cs="Times New Roman"/>
          <w:i/>
          <w:sz w:val="28"/>
          <w:szCs w:val="28"/>
        </w:rPr>
        <w:t xml:space="preserve"> – </w:t>
      </w:r>
      <w:r w:rsidRPr="00E11B2B">
        <w:rPr>
          <w:rFonts w:ascii="Times New Roman" w:eastAsia="Times New Roman" w:hAnsi="Times New Roman" w:cs="Times New Roman"/>
          <w:sz w:val="28"/>
          <w:szCs w:val="28"/>
        </w:rPr>
        <w:t>коэффициент, учитывающий специфику образовательной программы или категорию воспитанников (при их наличии);</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
          <w:bCs/>
          <w:i/>
          <w:iCs/>
          <w:sz w:val="28"/>
          <w:szCs w:val="28"/>
          <w:lang w:val="en-US"/>
        </w:rPr>
        <w:t>K</w:t>
      </w:r>
      <w:r w:rsidRPr="00E11B2B">
        <w:rPr>
          <w:rFonts w:ascii="Times New Roman" w:eastAsia="Times New Roman" w:hAnsi="Times New Roman" w:cs="Times New Roman"/>
          <w:b/>
          <w:bCs/>
          <w:i/>
          <w:iCs/>
          <w:sz w:val="28"/>
          <w:szCs w:val="28"/>
          <w:vertAlign w:val="superscript"/>
        </w:rPr>
        <w:t>2</w:t>
      </w:r>
      <w:r w:rsidRPr="00E11B2B">
        <w:rPr>
          <w:rFonts w:ascii="Calibri" w:eastAsia="Times New Roman" w:hAnsi="Calibri" w:cs="Times New Roman"/>
          <w:i/>
          <w:sz w:val="28"/>
          <w:szCs w:val="28"/>
        </w:rPr>
        <w:t xml:space="preserve">– </w:t>
      </w:r>
      <w:r w:rsidRPr="00E11B2B">
        <w:rPr>
          <w:rFonts w:ascii="Times New Roman" w:eastAsia="Times New Roman" w:hAnsi="Times New Roman" w:cs="Times New Roman"/>
          <w:sz w:val="28"/>
          <w:szCs w:val="28"/>
        </w:rPr>
        <w:t>коэффициент страховых взносов на выплаты по оплате труда. Значение коэффициента – 1,302;</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
          <w:bCs/>
          <w:i/>
          <w:iCs/>
          <w:sz w:val="28"/>
          <w:szCs w:val="28"/>
          <w:lang w:val="en-US"/>
        </w:rPr>
        <w:t>K</w:t>
      </w:r>
      <w:r w:rsidRPr="00E11B2B">
        <w:rPr>
          <w:rFonts w:ascii="Times New Roman" w:eastAsia="Times New Roman" w:hAnsi="Times New Roman" w:cs="Times New Roman"/>
          <w:b/>
          <w:bCs/>
          <w:i/>
          <w:iCs/>
          <w:sz w:val="28"/>
          <w:szCs w:val="28"/>
          <w:vertAlign w:val="superscript"/>
        </w:rPr>
        <w:t>3</w:t>
      </w:r>
      <w:r w:rsidRPr="00E11B2B">
        <w:rPr>
          <w:rFonts w:ascii="Calibri" w:eastAsia="Times New Roman" w:hAnsi="Calibri" w:cs="Times New Roman"/>
          <w:i/>
          <w:sz w:val="28"/>
          <w:szCs w:val="28"/>
        </w:rPr>
        <w:t xml:space="preserve">– </w:t>
      </w:r>
      <w:r w:rsidRPr="00E11B2B">
        <w:rPr>
          <w:rFonts w:ascii="Times New Roman" w:eastAsia="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b/>
          <w:bCs/>
          <w:i/>
          <w:iCs/>
          <w:sz w:val="28"/>
          <w:szCs w:val="28"/>
          <w:lang w:val="en-US"/>
        </w:rPr>
        <w:t>K</w:t>
      </w:r>
      <w:r w:rsidRPr="00E11B2B">
        <w:rPr>
          <w:rFonts w:ascii="Times New Roman" w:eastAsia="Times New Roman" w:hAnsi="Times New Roman" w:cs="Times New Roman"/>
          <w:b/>
          <w:bCs/>
          <w:i/>
          <w:iCs/>
          <w:sz w:val="28"/>
          <w:szCs w:val="28"/>
          <w:vertAlign w:val="superscript"/>
        </w:rPr>
        <w:t>4</w:t>
      </w:r>
      <w:r w:rsidRPr="00E11B2B">
        <w:rPr>
          <w:rFonts w:ascii="Times New Roman" w:eastAsia="Times New Roman" w:hAnsi="Times New Roman" w:cs="Times New Roman"/>
          <w:b/>
          <w:bCs/>
          <w:i/>
          <w:iCs/>
          <w:sz w:val="28"/>
          <w:szCs w:val="28"/>
        </w:rPr>
        <w:t xml:space="preserve"> </w:t>
      </w:r>
      <w:r w:rsidRPr="00E11B2B">
        <w:rPr>
          <w:rFonts w:ascii="Calibri" w:eastAsia="Times New Roman" w:hAnsi="Calibri" w:cs="Times New Roman"/>
          <w:bCs/>
          <w:i/>
          <w:iCs/>
          <w:sz w:val="28"/>
          <w:szCs w:val="28"/>
        </w:rPr>
        <w:t xml:space="preserve">– </w:t>
      </w:r>
      <w:r w:rsidRPr="00E11B2B">
        <w:rPr>
          <w:rFonts w:ascii="Times New Roman" w:eastAsia="Times New Roman" w:hAnsi="Times New Roman" w:cs="Times New Roman"/>
          <w:sz w:val="28"/>
          <w:szCs w:val="28"/>
        </w:rPr>
        <w:t>коэффициент,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(муниципальной) услуги и к нормативным затратам на содержание имущества. Нормативные затраты на общехозяйственные нужды определяются по формуле:</w:t>
      </w:r>
    </w:p>
    <w:p w:rsidR="00E11B2B" w:rsidRPr="00E11B2B" w:rsidRDefault="00E11B2B" w:rsidP="00E11B2B">
      <w:pPr>
        <w:spacing w:after="200" w:line="240" w:lineRule="auto"/>
        <w:ind w:firstLine="851"/>
        <w:jc w:val="center"/>
        <w:rPr>
          <w:rFonts w:ascii="Calibri" w:eastAsia="Times New Roman" w:hAnsi="Calibri" w:cs="Times New Roman"/>
          <w:sz w:val="28"/>
          <w:szCs w:val="28"/>
        </w:rPr>
      </w:pPr>
      <w:r w:rsidRPr="00E11B2B">
        <w:rPr>
          <w:rFonts w:ascii="Calibri" w:eastAsia="Times New Roman" w:hAnsi="Calibri" w:cs="Times New Roman"/>
          <w:noProof/>
          <w:sz w:val="28"/>
          <w:szCs w:val="28"/>
          <w:lang w:eastAsia="ru-RU"/>
        </w:rPr>
        <w:lastRenderedPageBreak/>
        <w:drawing>
          <wp:inline distT="0" distB="0" distL="0" distR="0">
            <wp:extent cx="2778760" cy="225425"/>
            <wp:effectExtent l="0" t="0" r="254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8760" cy="225425"/>
                    </a:xfrm>
                    <a:prstGeom prst="rect">
                      <a:avLst/>
                    </a:prstGeom>
                    <a:noFill/>
                    <a:ln>
                      <a:noFill/>
                    </a:ln>
                  </pic:spPr>
                </pic:pic>
              </a:graphicData>
            </a:graphic>
          </wp:inline>
        </w:drawing>
      </w:r>
      <w:r w:rsidRPr="00E11B2B">
        <w:rPr>
          <w:rFonts w:ascii="Calibri" w:eastAsia="Times New Roman" w:hAnsi="Calibri" w:cs="Times New Roman"/>
          <w:sz w:val="28"/>
          <w:szCs w:val="28"/>
        </w:rPr>
        <w:t>, где</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Calibri" w:eastAsia="Times New Roman" w:hAnsi="Calibri" w:cs="Times New Roman"/>
          <w:noProof/>
          <w:sz w:val="28"/>
          <w:szCs w:val="28"/>
          <w:lang w:eastAsia="ru-RU"/>
        </w:rPr>
        <w:drawing>
          <wp:inline distT="0" distB="0" distL="0" distR="0">
            <wp:extent cx="368300" cy="2254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300" cy="225425"/>
                    </a:xfrm>
                    <a:prstGeom prst="rect">
                      <a:avLst/>
                    </a:prstGeom>
                    <a:noFill/>
                    <a:ln>
                      <a:noFill/>
                    </a:ln>
                  </pic:spPr>
                </pic:pic>
              </a:graphicData>
            </a:graphic>
          </wp:inline>
        </w:drawing>
      </w:r>
      <w:r w:rsidRPr="00E11B2B">
        <w:rPr>
          <w:rFonts w:ascii="Calibri" w:eastAsia="Times New Roman" w:hAnsi="Calibri" w:cs="Times New Roman"/>
          <w:b/>
          <w:bCs/>
          <w:spacing w:val="-4"/>
          <w:sz w:val="28"/>
          <w:szCs w:val="28"/>
        </w:rPr>
        <w:t xml:space="preserve">– </w:t>
      </w:r>
      <w:r w:rsidRPr="00E11B2B">
        <w:rPr>
          <w:rFonts w:ascii="Times New Roman" w:eastAsia="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w:t>
      </w:r>
      <w:r w:rsidRPr="00E11B2B">
        <w:rPr>
          <w:rFonts w:ascii="Calibri" w:eastAsia="Times New Roman" w:hAnsi="Calibri" w:cs="Times New Roman"/>
          <w:sz w:val="28"/>
          <w:szCs w:val="28"/>
        </w:rPr>
        <w:t xml:space="preserve"> </w:t>
      </w:r>
      <w:r w:rsidRPr="00E11B2B">
        <w:rPr>
          <w:rFonts w:ascii="Times New Roman" w:eastAsia="Times New Roman" w:hAnsi="Times New Roman" w:cs="Times New Roman"/>
          <w:sz w:val="28"/>
          <w:szCs w:val="28"/>
        </w:rPr>
        <w:t>административно-управленческого и прочего персонала, не принимающего непосредственного участия в оказании государственной услуги);</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Calibri" w:eastAsia="Times New Roman" w:hAnsi="Calibri" w:cs="Times New Roman"/>
          <w:noProof/>
          <w:sz w:val="28"/>
          <w:szCs w:val="28"/>
          <w:lang w:eastAsia="ru-RU"/>
        </w:rPr>
        <w:drawing>
          <wp:inline distT="0" distB="0" distL="0" distR="0">
            <wp:extent cx="320675" cy="22542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E11B2B">
        <w:rPr>
          <w:rFonts w:ascii="Calibri" w:eastAsia="Times New Roman" w:hAnsi="Calibri" w:cs="Times New Roman"/>
          <w:b/>
          <w:bCs/>
          <w:spacing w:val="-4"/>
          <w:sz w:val="28"/>
          <w:szCs w:val="28"/>
        </w:rPr>
        <w:t xml:space="preserve"> –</w:t>
      </w:r>
      <w:r w:rsidRPr="00E11B2B">
        <w:rPr>
          <w:rFonts w:ascii="Calibri" w:eastAsia="Times New Roman" w:hAnsi="Calibri" w:cs="Times New Roman"/>
          <w:sz w:val="28"/>
          <w:szCs w:val="28"/>
        </w:rPr>
        <w:t xml:space="preserve"> </w:t>
      </w:r>
      <w:r w:rsidRPr="00E11B2B">
        <w:rPr>
          <w:rFonts w:ascii="Times New Roman" w:eastAsia="Times New Roman" w:hAnsi="Times New Roman" w:cs="Times New Roman"/>
          <w:sz w:val="28"/>
          <w:szCs w:val="28"/>
        </w:rPr>
        <w:t>нормативные затраты на коммунальные услуги (за исключением нормативных затрат, отнесенных к нормативным затратам на содержание имущества);</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Calibri" w:eastAsia="Times New Roman" w:hAnsi="Calibri" w:cs="Times New Roman"/>
          <w:noProof/>
          <w:sz w:val="28"/>
          <w:szCs w:val="28"/>
          <w:lang w:eastAsia="ru-RU"/>
        </w:rPr>
        <w:drawing>
          <wp:inline distT="0" distB="0" distL="0" distR="0">
            <wp:extent cx="260985" cy="225425"/>
            <wp:effectExtent l="0" t="0" r="571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 cy="225425"/>
                    </a:xfrm>
                    <a:prstGeom prst="rect">
                      <a:avLst/>
                    </a:prstGeom>
                    <a:noFill/>
                    <a:ln>
                      <a:noFill/>
                    </a:ln>
                  </pic:spPr>
                </pic:pic>
              </a:graphicData>
            </a:graphic>
          </wp:inline>
        </w:drawing>
      </w:r>
      <w:r w:rsidRPr="00E11B2B">
        <w:rPr>
          <w:rFonts w:ascii="Calibri" w:eastAsia="Times New Roman" w:hAnsi="Calibri" w:cs="Times New Roman"/>
          <w:b/>
          <w:bCs/>
          <w:spacing w:val="-4"/>
          <w:sz w:val="28"/>
          <w:szCs w:val="28"/>
        </w:rPr>
        <w:t xml:space="preserve"> –</w:t>
      </w:r>
      <w:r w:rsidRPr="00E11B2B">
        <w:rPr>
          <w:rFonts w:ascii="Calibri" w:eastAsia="Times New Roman" w:hAnsi="Calibri" w:cs="Times New Roman"/>
          <w:sz w:val="28"/>
          <w:szCs w:val="28"/>
        </w:rPr>
        <w:t xml:space="preserve"> </w:t>
      </w:r>
      <w:r w:rsidRPr="00E11B2B">
        <w:rPr>
          <w:rFonts w:ascii="Times New Roman" w:eastAsia="Times New Roman" w:hAnsi="Times New Roman" w:cs="Times New Roman"/>
          <w:sz w:val="28"/>
          <w:szCs w:val="28"/>
        </w:rPr>
        <w:t>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Calibri" w:eastAsia="Times New Roman" w:hAnsi="Calibri" w:cs="Times New Roman"/>
          <w:noProof/>
          <w:sz w:val="28"/>
          <w:szCs w:val="28"/>
          <w:lang w:eastAsia="ru-RU"/>
        </w:rPr>
        <w:drawing>
          <wp:inline distT="0" distB="0" distL="0" distR="0">
            <wp:extent cx="249555" cy="2254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sidRPr="00E11B2B">
        <w:rPr>
          <w:rFonts w:ascii="Calibri" w:eastAsia="Times New Roman" w:hAnsi="Calibri" w:cs="Times New Roman"/>
          <w:b/>
          <w:bCs/>
          <w:spacing w:val="-4"/>
          <w:sz w:val="28"/>
          <w:szCs w:val="28"/>
        </w:rPr>
        <w:t>–</w:t>
      </w:r>
      <w:r w:rsidRPr="00E11B2B">
        <w:rPr>
          <w:rFonts w:ascii="Calibri" w:eastAsia="Times New Roman" w:hAnsi="Calibri" w:cs="Times New Roman"/>
          <w:sz w:val="28"/>
          <w:szCs w:val="28"/>
        </w:rPr>
        <w:t xml:space="preserve"> </w:t>
      </w:r>
      <w:r w:rsidRPr="00E11B2B">
        <w:rPr>
          <w:rFonts w:ascii="Times New Roman" w:eastAsia="Times New Roman" w:hAnsi="Times New Roman" w:cs="Times New Roman"/>
          <w:sz w:val="28"/>
          <w:szCs w:val="28"/>
        </w:rP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Calibri" w:eastAsia="Times New Roman" w:hAnsi="Calibri" w:cs="Times New Roman"/>
          <w:noProof/>
          <w:sz w:val="28"/>
          <w:szCs w:val="28"/>
          <w:lang w:eastAsia="ru-RU"/>
        </w:rPr>
        <w:drawing>
          <wp:inline distT="0" distB="0" distL="0" distR="0">
            <wp:extent cx="237490" cy="2254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E11B2B">
        <w:rPr>
          <w:rFonts w:ascii="Calibri" w:eastAsia="Times New Roman" w:hAnsi="Calibri" w:cs="Times New Roman"/>
          <w:b/>
          <w:bCs/>
          <w:spacing w:val="-4"/>
          <w:sz w:val="28"/>
          <w:szCs w:val="28"/>
        </w:rPr>
        <w:t>–</w:t>
      </w:r>
      <w:r w:rsidRPr="00E11B2B">
        <w:rPr>
          <w:rFonts w:ascii="Calibri" w:eastAsia="Times New Roman" w:hAnsi="Calibri" w:cs="Times New Roman"/>
          <w:sz w:val="28"/>
          <w:szCs w:val="28"/>
        </w:rPr>
        <w:t xml:space="preserve"> </w:t>
      </w:r>
      <w:r w:rsidRPr="00E11B2B">
        <w:rPr>
          <w:rFonts w:ascii="Times New Roman" w:eastAsia="Times New Roman" w:hAnsi="Times New Roman" w:cs="Times New Roman"/>
          <w:sz w:val="28"/>
          <w:szCs w:val="28"/>
        </w:rPr>
        <w:t>нормативные затраты на приобретение услуг связи;</w:t>
      </w:r>
    </w:p>
    <w:p w:rsidR="00E11B2B" w:rsidRPr="00E11B2B" w:rsidRDefault="00E11B2B" w:rsidP="00E11B2B">
      <w:pPr>
        <w:tabs>
          <w:tab w:val="left" w:pos="8222"/>
        </w:tabs>
        <w:spacing w:after="200" w:line="240" w:lineRule="auto"/>
        <w:ind w:firstLine="851"/>
        <w:jc w:val="both"/>
        <w:rPr>
          <w:rFonts w:ascii="Times New Roman" w:eastAsia="Times New Roman" w:hAnsi="Times New Roman" w:cs="Times New Roman"/>
          <w:sz w:val="28"/>
          <w:szCs w:val="28"/>
        </w:rPr>
      </w:pPr>
      <w:r w:rsidRPr="00E11B2B">
        <w:rPr>
          <w:rFonts w:ascii="Calibri" w:eastAsia="Times New Roman" w:hAnsi="Calibri" w:cs="Times New Roman"/>
          <w:noProof/>
          <w:sz w:val="28"/>
          <w:szCs w:val="28"/>
          <w:lang w:eastAsia="ru-RU"/>
        </w:rPr>
        <w:drawing>
          <wp:inline distT="0" distB="0" distL="0" distR="0">
            <wp:extent cx="249555" cy="2254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sidRPr="00E11B2B">
        <w:rPr>
          <w:rFonts w:ascii="Calibri" w:eastAsia="Times New Roman" w:hAnsi="Calibri" w:cs="Times New Roman"/>
          <w:b/>
          <w:bCs/>
          <w:spacing w:val="-4"/>
          <w:sz w:val="28"/>
          <w:szCs w:val="28"/>
        </w:rPr>
        <w:t>–</w:t>
      </w:r>
      <w:r w:rsidRPr="00E11B2B">
        <w:rPr>
          <w:rFonts w:ascii="Calibri" w:eastAsia="Times New Roman" w:hAnsi="Calibri" w:cs="Times New Roman"/>
          <w:sz w:val="28"/>
          <w:szCs w:val="28"/>
        </w:rPr>
        <w:t xml:space="preserve"> </w:t>
      </w:r>
      <w:r w:rsidRPr="00E11B2B">
        <w:rPr>
          <w:rFonts w:ascii="Times New Roman" w:eastAsia="Times New Roman" w:hAnsi="Times New Roman" w:cs="Times New Roman"/>
          <w:sz w:val="28"/>
          <w:szCs w:val="28"/>
        </w:rPr>
        <w:t>нормативные затраты на приобретение транспортных услуг;</w:t>
      </w:r>
    </w:p>
    <w:p w:rsidR="00E11B2B" w:rsidRPr="00E11B2B" w:rsidRDefault="00E11B2B" w:rsidP="00E11B2B">
      <w:pPr>
        <w:tabs>
          <w:tab w:val="left" w:pos="8222"/>
        </w:tabs>
        <w:spacing w:after="200" w:line="240" w:lineRule="auto"/>
        <w:ind w:firstLine="851"/>
        <w:jc w:val="both"/>
        <w:rPr>
          <w:rFonts w:ascii="Calibri" w:eastAsia="Times New Roman" w:hAnsi="Calibri" w:cs="Times New Roman"/>
          <w:sz w:val="28"/>
          <w:szCs w:val="28"/>
        </w:rPr>
      </w:pPr>
      <w:r w:rsidRPr="00E11B2B">
        <w:rPr>
          <w:rFonts w:ascii="Calibri" w:eastAsia="Times New Roman" w:hAnsi="Calibri" w:cs="Times New Roman"/>
          <w:noProof/>
          <w:sz w:val="28"/>
          <w:szCs w:val="28"/>
          <w:lang w:eastAsia="ru-RU"/>
        </w:rPr>
        <w:drawing>
          <wp:inline distT="0" distB="0" distL="0" distR="0">
            <wp:extent cx="260985" cy="225425"/>
            <wp:effectExtent l="0" t="0" r="571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 cy="225425"/>
                    </a:xfrm>
                    <a:prstGeom prst="rect">
                      <a:avLst/>
                    </a:prstGeom>
                    <a:noFill/>
                    <a:ln>
                      <a:noFill/>
                    </a:ln>
                  </pic:spPr>
                </pic:pic>
              </a:graphicData>
            </a:graphic>
          </wp:inline>
        </w:drawing>
      </w:r>
      <w:r w:rsidRPr="00E11B2B">
        <w:rPr>
          <w:rFonts w:ascii="Calibri" w:eastAsia="Times New Roman" w:hAnsi="Calibri" w:cs="Times New Roman"/>
          <w:b/>
          <w:bCs/>
          <w:spacing w:val="-4"/>
          <w:sz w:val="28"/>
          <w:szCs w:val="28"/>
        </w:rPr>
        <w:t>–</w:t>
      </w:r>
      <w:r w:rsidRPr="00E11B2B">
        <w:rPr>
          <w:rFonts w:ascii="Calibri" w:eastAsia="Times New Roman" w:hAnsi="Calibri" w:cs="Times New Roman"/>
          <w:sz w:val="28"/>
          <w:szCs w:val="28"/>
        </w:rPr>
        <w:t xml:space="preserve"> </w:t>
      </w:r>
      <w:r w:rsidRPr="00E11B2B">
        <w:rPr>
          <w:rFonts w:ascii="Times New Roman" w:eastAsia="Times New Roman" w:hAnsi="Times New Roman" w:cs="Times New Roman"/>
          <w:sz w:val="28"/>
          <w:szCs w:val="28"/>
        </w:rPr>
        <w:t>прочие нормативные затраты на общехозяйственные нужды.</w:t>
      </w:r>
    </w:p>
    <w:p w:rsidR="00E11B2B" w:rsidRPr="00E11B2B" w:rsidRDefault="00E11B2B" w:rsidP="00E11B2B">
      <w:pPr>
        <w:tabs>
          <w:tab w:val="left" w:pos="8222"/>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w:t>
      </w:r>
      <w:r w:rsidRPr="00E11B2B">
        <w:rPr>
          <w:rFonts w:ascii="Times New Roman" w:eastAsia="Times New Roman" w:hAnsi="Times New Roman" w:cs="Times New Roman"/>
          <w:sz w:val="28"/>
          <w:szCs w:val="28"/>
        </w:rPr>
        <w:lastRenderedPageBreak/>
        <w:t>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11B2B" w:rsidRPr="00E11B2B" w:rsidRDefault="00E11B2B" w:rsidP="00E11B2B">
      <w:pPr>
        <w:tabs>
          <w:tab w:val="left" w:pos="8222"/>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E11B2B" w:rsidRPr="00E11B2B" w:rsidRDefault="00E11B2B" w:rsidP="00E11B2B">
      <w:pPr>
        <w:tabs>
          <w:tab w:val="left" w:pos="8222"/>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E11B2B" w:rsidRPr="00E11B2B" w:rsidRDefault="00E11B2B" w:rsidP="00E11B2B">
      <w:pPr>
        <w:tabs>
          <w:tab w:val="left" w:pos="8222"/>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2) нормативные затраты на горячее водоснабжение;</w:t>
      </w:r>
    </w:p>
    <w:p w:rsidR="00E11B2B" w:rsidRPr="00E11B2B" w:rsidRDefault="00E11B2B" w:rsidP="00E11B2B">
      <w:pPr>
        <w:tabs>
          <w:tab w:val="left" w:pos="8222"/>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3) нормативные затраты на потребление электрической энергии;</w:t>
      </w:r>
    </w:p>
    <w:p w:rsidR="00E11B2B" w:rsidRPr="00E11B2B" w:rsidRDefault="00E11B2B" w:rsidP="00E11B2B">
      <w:pPr>
        <w:tabs>
          <w:tab w:val="left" w:pos="8222"/>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E11B2B" w:rsidRPr="00E11B2B" w:rsidRDefault="00E11B2B" w:rsidP="00E11B2B">
      <w:pPr>
        <w:tabs>
          <w:tab w:val="left" w:pos="8222"/>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E11B2B" w:rsidRPr="00E11B2B" w:rsidRDefault="00E11B2B" w:rsidP="00E11B2B">
      <w:pPr>
        <w:tabs>
          <w:tab w:val="left" w:pos="8222"/>
        </w:tabs>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Нормативные затраты на содержание недвижимого имущества включают в себя:</w:t>
      </w:r>
    </w:p>
    <w:p w:rsidR="00E11B2B" w:rsidRPr="00E11B2B" w:rsidRDefault="00E11B2B" w:rsidP="00F42EAD">
      <w:pPr>
        <w:numPr>
          <w:ilvl w:val="0"/>
          <w:numId w:val="6"/>
        </w:numPr>
        <w:spacing w:after="0" w:line="240" w:lineRule="auto"/>
        <w:ind w:firstLine="851"/>
        <w:jc w:val="both"/>
        <w:rPr>
          <w:rFonts w:ascii="Times New Roman" w:eastAsia="Times New Roman" w:hAnsi="Times New Roman" w:cs="Times New Roman"/>
          <w:sz w:val="28"/>
          <w:szCs w:val="28"/>
          <w:lang w:val="x-none" w:eastAsia="x-none"/>
        </w:rPr>
      </w:pPr>
      <w:r w:rsidRPr="00E11B2B">
        <w:rPr>
          <w:rFonts w:ascii="Times New Roman" w:eastAsia="Times New Roman" w:hAnsi="Times New Roman" w:cs="Times New Roman"/>
          <w:sz w:val="28"/>
          <w:szCs w:val="28"/>
          <w:lang w:val="x-none" w:eastAsia="x-none"/>
        </w:rPr>
        <w:t>нормативные затраты на эксплуатацию системы охранной сигнализации и противопожарной безопасности;</w:t>
      </w:r>
    </w:p>
    <w:p w:rsidR="00E11B2B" w:rsidRPr="00E11B2B" w:rsidRDefault="00E11B2B" w:rsidP="00F42EAD">
      <w:pPr>
        <w:numPr>
          <w:ilvl w:val="0"/>
          <w:numId w:val="6"/>
        </w:numPr>
        <w:spacing w:after="0" w:line="240" w:lineRule="auto"/>
        <w:ind w:firstLine="851"/>
        <w:jc w:val="both"/>
        <w:rPr>
          <w:rFonts w:ascii="Times New Roman" w:eastAsia="Times New Roman" w:hAnsi="Times New Roman" w:cs="Times New Roman"/>
          <w:sz w:val="28"/>
          <w:szCs w:val="28"/>
          <w:lang w:val="x-none" w:eastAsia="x-none"/>
        </w:rPr>
      </w:pPr>
      <w:r w:rsidRPr="00E11B2B">
        <w:rPr>
          <w:rFonts w:ascii="Times New Roman" w:eastAsia="Times New Roman" w:hAnsi="Times New Roman" w:cs="Times New Roman"/>
          <w:sz w:val="28"/>
          <w:szCs w:val="28"/>
          <w:lang w:val="x-none" w:eastAsia="x-none"/>
        </w:rPr>
        <w:t>нормативные затраты на аренду недвижимого имущества;</w:t>
      </w:r>
    </w:p>
    <w:p w:rsidR="00E11B2B" w:rsidRPr="00E11B2B" w:rsidRDefault="00E11B2B" w:rsidP="00F42EAD">
      <w:pPr>
        <w:numPr>
          <w:ilvl w:val="0"/>
          <w:numId w:val="6"/>
        </w:numPr>
        <w:spacing w:after="0" w:line="240" w:lineRule="auto"/>
        <w:ind w:firstLine="851"/>
        <w:jc w:val="both"/>
        <w:rPr>
          <w:rFonts w:ascii="Times New Roman" w:eastAsia="Times New Roman" w:hAnsi="Times New Roman" w:cs="Times New Roman"/>
          <w:sz w:val="28"/>
          <w:szCs w:val="28"/>
          <w:lang w:val="x-none" w:eastAsia="x-none"/>
        </w:rPr>
      </w:pPr>
      <w:r w:rsidRPr="00E11B2B">
        <w:rPr>
          <w:rFonts w:ascii="Times New Roman" w:eastAsia="Times New Roman" w:hAnsi="Times New Roman" w:cs="Times New Roman"/>
          <w:sz w:val="28"/>
          <w:szCs w:val="28"/>
          <w:lang w:val="x-none" w:eastAsia="x-none"/>
        </w:rPr>
        <w:t>нормативные затраты на проведение текущего ремонта объектов недвижимого имущества;</w:t>
      </w:r>
    </w:p>
    <w:p w:rsidR="00E11B2B" w:rsidRPr="00E11B2B" w:rsidRDefault="00E11B2B" w:rsidP="00F42EAD">
      <w:pPr>
        <w:numPr>
          <w:ilvl w:val="0"/>
          <w:numId w:val="6"/>
        </w:numPr>
        <w:spacing w:after="0" w:line="240" w:lineRule="auto"/>
        <w:ind w:firstLine="851"/>
        <w:jc w:val="both"/>
        <w:rPr>
          <w:rFonts w:ascii="Times New Roman" w:eastAsia="Times New Roman" w:hAnsi="Times New Roman" w:cs="Times New Roman"/>
          <w:sz w:val="28"/>
          <w:szCs w:val="28"/>
          <w:lang w:val="x-none" w:eastAsia="x-none"/>
        </w:rPr>
      </w:pPr>
      <w:r w:rsidRPr="00E11B2B">
        <w:rPr>
          <w:rFonts w:ascii="Times New Roman" w:eastAsia="Times New Roman" w:hAnsi="Times New Roman" w:cs="Times New Roman"/>
          <w:sz w:val="28"/>
          <w:szCs w:val="28"/>
          <w:lang w:val="x-none" w:eastAsia="x-none"/>
        </w:rPr>
        <w:t>нормативные затраты на содержание прилегающих территорий в соответствии с утвержденными санитарными правилами и нормами;</w:t>
      </w:r>
    </w:p>
    <w:p w:rsidR="00E11B2B" w:rsidRPr="00E11B2B" w:rsidRDefault="00E11B2B" w:rsidP="00F42EAD">
      <w:pPr>
        <w:numPr>
          <w:ilvl w:val="0"/>
          <w:numId w:val="6"/>
        </w:numPr>
        <w:spacing w:after="0" w:line="240" w:lineRule="auto"/>
        <w:ind w:firstLine="851"/>
        <w:jc w:val="both"/>
        <w:rPr>
          <w:rFonts w:ascii="Times New Roman" w:eastAsia="Times New Roman" w:hAnsi="Times New Roman" w:cs="Times New Roman"/>
          <w:sz w:val="28"/>
          <w:szCs w:val="28"/>
          <w:lang w:val="x-none" w:eastAsia="x-none"/>
        </w:rPr>
      </w:pPr>
      <w:r w:rsidRPr="00E11B2B">
        <w:rPr>
          <w:rFonts w:ascii="Times New Roman" w:eastAsia="Times New Roman" w:hAnsi="Times New Roman" w:cs="Times New Roman"/>
          <w:sz w:val="28"/>
          <w:szCs w:val="28"/>
          <w:lang w:val="x-none" w:eastAsia="x-none"/>
        </w:rPr>
        <w:lastRenderedPageBreak/>
        <w:t>прочие нормативные затраты на содержание недвижимого имущества.</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11B2B" w:rsidRPr="00E11B2B" w:rsidRDefault="00E11B2B" w:rsidP="00E11B2B">
      <w:pPr>
        <w:spacing w:after="200" w:line="240" w:lineRule="auto"/>
        <w:ind w:firstLine="851"/>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11B2B" w:rsidRPr="00E11B2B" w:rsidRDefault="00E11B2B" w:rsidP="00E11B2B">
      <w:pPr>
        <w:keepNext/>
        <w:widowControl w:val="0"/>
        <w:tabs>
          <w:tab w:val="left" w:pos="567"/>
        </w:tabs>
        <w:suppressAutoHyphens/>
        <w:spacing w:after="0" w:line="240" w:lineRule="auto"/>
        <w:ind w:firstLine="567"/>
        <w:jc w:val="center"/>
        <w:outlineLvl w:val="1"/>
        <w:rPr>
          <w:rFonts w:ascii="Times New Roman" w:eastAsia="SimSun" w:hAnsi="Times New Roman" w:cs="Times New Roman"/>
          <w:b/>
          <w:iCs/>
          <w:kern w:val="28"/>
          <w:sz w:val="32"/>
          <w:szCs w:val="32"/>
          <w:lang w:eastAsia="hi-IN" w:bidi="hi-IN"/>
        </w:rPr>
      </w:pPr>
      <w:bookmarkStart w:id="15" w:name="_Toc422496198"/>
      <w:r w:rsidRPr="00E11B2B">
        <w:rPr>
          <w:rFonts w:ascii="Times New Roman" w:eastAsia="Times New Roman" w:hAnsi="Times New Roman" w:cs="Times New Roman"/>
          <w:b/>
          <w:color w:val="7030A0"/>
          <w:sz w:val="32"/>
          <w:szCs w:val="32"/>
          <w:lang w:eastAsia="ru-RU"/>
        </w:rPr>
        <w:t xml:space="preserve">3.7. </w:t>
      </w:r>
      <w:bookmarkEnd w:id="15"/>
      <w:r w:rsidRPr="00E11B2B">
        <w:rPr>
          <w:rFonts w:ascii="Times New Roman" w:eastAsia="Times New Roman" w:hAnsi="Times New Roman" w:cs="Microsoft Sans Serif"/>
          <w:b/>
          <w:bCs/>
          <w:color w:val="7030A0"/>
          <w:sz w:val="32"/>
          <w:szCs w:val="32"/>
        </w:rPr>
        <w:t>ПЛАНИРОВАНИЕ ОБРАЗОВАТЕЛЬНОЙ ДЕЯТЕЛЬНОСТИ</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3.7</w:t>
      </w:r>
      <w:r w:rsidRPr="00B33E20">
        <w:rPr>
          <w:rFonts w:ascii="Times New Roman" w:eastAsia="Times New Roman" w:hAnsi="Times New Roman" w:cs="Times New Roman"/>
          <w:bCs/>
          <w:color w:val="000000"/>
          <w:sz w:val="28"/>
          <w:szCs w:val="28"/>
        </w:rPr>
        <w:t>.1. Основные образовательные программы дошкольного образования реализуются в ДОУ  в соответствии с расписанием образовательной деятельности, с учетом режима работы детского сада и групп, а также режима дня, соответствующего анатомическим и физиологическим особенностям каждой возрастной группы.</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3.7</w:t>
      </w:r>
      <w:r w:rsidRPr="00B33E20">
        <w:rPr>
          <w:rFonts w:ascii="Times New Roman" w:eastAsia="Times New Roman" w:hAnsi="Times New Roman" w:cs="Times New Roman"/>
          <w:bCs/>
          <w:color w:val="000000"/>
          <w:sz w:val="28"/>
          <w:szCs w:val="28"/>
        </w:rPr>
        <w:t>.2. Режим занятий устанавливает продолжительность образовательной нагрузки в течение одного занятия и одного дня, особенности организации занятий с применением электронных средств обучения и занятий по физическому воспитанию.</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 xml:space="preserve">Образовательная программа дошкольного образования реализуется в группах, функционирующих в режиме не менее 3 часов в день. </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3.7</w:t>
      </w:r>
      <w:r w:rsidRPr="00B33E20">
        <w:rPr>
          <w:rFonts w:ascii="Times New Roman" w:eastAsia="Times New Roman" w:hAnsi="Times New Roman" w:cs="Times New Roman"/>
          <w:bCs/>
          <w:color w:val="000000"/>
          <w:sz w:val="28"/>
          <w:szCs w:val="28"/>
        </w:rPr>
        <w:t>.3. Продолжительность одного образовательного занятия составляет не более:</w:t>
      </w:r>
    </w:p>
    <w:p w:rsidR="00B33E20" w:rsidRPr="00B33E20" w:rsidRDefault="00B33E20" w:rsidP="00F42EAD">
      <w:pPr>
        <w:numPr>
          <w:ilvl w:val="0"/>
          <w:numId w:val="65"/>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10 мин. – от полутора до трех лет;</w:t>
      </w:r>
    </w:p>
    <w:p w:rsidR="00B33E20" w:rsidRPr="00B33E20" w:rsidRDefault="00B33E20" w:rsidP="00F42EAD">
      <w:pPr>
        <w:numPr>
          <w:ilvl w:val="0"/>
          <w:numId w:val="65"/>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15 мин. – для детей от трех до четырех лет;</w:t>
      </w:r>
    </w:p>
    <w:p w:rsidR="00B33E20" w:rsidRPr="00B33E20" w:rsidRDefault="00B33E20" w:rsidP="00F42EAD">
      <w:pPr>
        <w:numPr>
          <w:ilvl w:val="0"/>
          <w:numId w:val="65"/>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20 мин. – для детей от четырех до пяти лет;</w:t>
      </w:r>
    </w:p>
    <w:p w:rsidR="00B33E20" w:rsidRPr="00B33E20" w:rsidRDefault="00B33E20" w:rsidP="00F42EAD">
      <w:pPr>
        <w:numPr>
          <w:ilvl w:val="0"/>
          <w:numId w:val="65"/>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25 мин. – для детей от пяти до шести лет;</w:t>
      </w:r>
    </w:p>
    <w:p w:rsidR="00B33E20" w:rsidRPr="00B33E20" w:rsidRDefault="00B33E20" w:rsidP="00F42EAD">
      <w:pPr>
        <w:numPr>
          <w:ilvl w:val="0"/>
          <w:numId w:val="65"/>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30 мин. – для детей от шести до семи лет.</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Продолжительность суммарной образовательной нагрузки в течение дня составляет не более:</w:t>
      </w:r>
    </w:p>
    <w:p w:rsidR="00B33E20" w:rsidRPr="00B33E20" w:rsidRDefault="00B33E20" w:rsidP="00F42EAD">
      <w:pPr>
        <w:numPr>
          <w:ilvl w:val="0"/>
          <w:numId w:val="66"/>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20 мин. – от полутора до трех лет;</w:t>
      </w:r>
    </w:p>
    <w:p w:rsidR="00B33E20" w:rsidRPr="00B33E20" w:rsidRDefault="00B33E20" w:rsidP="00F42EAD">
      <w:pPr>
        <w:numPr>
          <w:ilvl w:val="0"/>
          <w:numId w:val="66"/>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30 мин. – для детей от трех до четырех лет; </w:t>
      </w:r>
    </w:p>
    <w:p w:rsidR="00B33E20" w:rsidRPr="00B33E20" w:rsidRDefault="00B33E20" w:rsidP="00F42EAD">
      <w:pPr>
        <w:numPr>
          <w:ilvl w:val="0"/>
          <w:numId w:val="66"/>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lastRenderedPageBreak/>
        <w:t>40 мин. – для детей от четырех до пяти лет;</w:t>
      </w:r>
    </w:p>
    <w:p w:rsidR="00B33E20" w:rsidRPr="00B33E20" w:rsidRDefault="00B33E20" w:rsidP="00F42EAD">
      <w:pPr>
        <w:numPr>
          <w:ilvl w:val="0"/>
          <w:numId w:val="66"/>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50 мин. или 75 мин. при организации образовательного занятия после дневного сна – для детей от пяти до шести лет;</w:t>
      </w:r>
    </w:p>
    <w:p w:rsidR="00B33E20" w:rsidRPr="00B33E20" w:rsidRDefault="00B33E20" w:rsidP="00F42EAD">
      <w:pPr>
        <w:numPr>
          <w:ilvl w:val="0"/>
          <w:numId w:val="66"/>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90 мин. – для детей от шести до семи лет.</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3.7.</w:t>
      </w:r>
      <w:r w:rsidRPr="00B33E20">
        <w:rPr>
          <w:rFonts w:ascii="Times New Roman" w:eastAsia="Times New Roman" w:hAnsi="Times New Roman" w:cs="Times New Roman"/>
          <w:bCs/>
          <w:color w:val="000000"/>
          <w:sz w:val="28"/>
          <w:szCs w:val="28"/>
        </w:rPr>
        <w:t>4. Занятия для всех возрастных групп начинаются не ранее 8.00 и заканчиваются не позже 17.00.</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3.7</w:t>
      </w:r>
      <w:r w:rsidRPr="00B33E20">
        <w:rPr>
          <w:rFonts w:ascii="Times New Roman" w:eastAsia="Times New Roman" w:hAnsi="Times New Roman" w:cs="Times New Roman"/>
          <w:bCs/>
          <w:color w:val="000000"/>
          <w:sz w:val="28"/>
          <w:szCs w:val="28"/>
        </w:rPr>
        <w:t>.5. Во время занятий воспитатели проводят соответствующие физические упражнения.</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3.7</w:t>
      </w:r>
      <w:r w:rsidRPr="00B33E20">
        <w:rPr>
          <w:rFonts w:ascii="Times New Roman" w:eastAsia="Times New Roman" w:hAnsi="Times New Roman" w:cs="Times New Roman"/>
          <w:bCs/>
          <w:color w:val="000000"/>
          <w:sz w:val="28"/>
          <w:szCs w:val="28"/>
        </w:rPr>
        <w:t>.6. Перерывы между занятиями составляют не менее 10 мин.</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
          <w:bCs/>
          <w:color w:val="000000"/>
          <w:sz w:val="28"/>
          <w:szCs w:val="28"/>
        </w:rPr>
        <w:t>Режим занятий с применением электронных средств обучения</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3.7</w:t>
      </w:r>
      <w:r w:rsidRPr="00B33E20">
        <w:rPr>
          <w:rFonts w:ascii="Times New Roman" w:eastAsia="Times New Roman" w:hAnsi="Times New Roman" w:cs="Times New Roman"/>
          <w:bCs/>
          <w:color w:val="000000"/>
          <w:sz w:val="28"/>
          <w:szCs w:val="28"/>
        </w:rPr>
        <w:t>.7.  Занятия с использованием электронных средств обучения проводятся в возрастных группах от пяти лет и старше.</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3.7</w:t>
      </w:r>
      <w:r w:rsidRPr="00B33E20">
        <w:rPr>
          <w:rFonts w:ascii="Times New Roman" w:eastAsia="Times New Roman" w:hAnsi="Times New Roman" w:cs="Times New Roman"/>
          <w:bCs/>
          <w:color w:val="000000"/>
          <w:sz w:val="28"/>
          <w:szCs w:val="28"/>
        </w:rPr>
        <w:t>.8.  Непрерывная и суммарная продолжительность использования различных типов ЭСО на занятиях составляет:</w:t>
      </w:r>
    </w:p>
    <w:tbl>
      <w:tblPr>
        <w:tblpPr w:leftFromText="180" w:rightFromText="180" w:vertAnchor="page" w:horzAnchor="margin" w:tblpXSpec="center" w:tblpY="4320"/>
        <w:tblW w:w="9773" w:type="dxa"/>
        <w:tblLayout w:type="fixed"/>
        <w:tblCellMar>
          <w:top w:w="15" w:type="dxa"/>
          <w:left w:w="15" w:type="dxa"/>
          <w:bottom w:w="15" w:type="dxa"/>
          <w:right w:w="15" w:type="dxa"/>
        </w:tblCellMar>
        <w:tblLook w:val="0600" w:firstRow="0" w:lastRow="0" w:firstColumn="0" w:lastColumn="0" w:noHBand="1" w:noVBand="1"/>
      </w:tblPr>
      <w:tblGrid>
        <w:gridCol w:w="1985"/>
        <w:gridCol w:w="2543"/>
        <w:gridCol w:w="2835"/>
        <w:gridCol w:w="2410"/>
      </w:tblGrid>
      <w:tr w:rsidR="00B33E20" w:rsidRPr="00B33E20" w:rsidTr="00030A7D">
        <w:trPr>
          <w:trHeight w:val="359"/>
        </w:trPr>
        <w:tc>
          <w:tcPr>
            <w:tcW w:w="19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0"/>
                <w:szCs w:val="28"/>
              </w:rPr>
            </w:pPr>
            <w:r w:rsidRPr="00B33E20">
              <w:rPr>
                <w:rFonts w:ascii="Times New Roman" w:eastAsia="Times New Roman" w:hAnsi="Times New Roman" w:cs="Times New Roman"/>
                <w:b/>
                <w:bCs/>
                <w:color w:val="000000"/>
                <w:sz w:val="20"/>
                <w:szCs w:val="28"/>
              </w:rPr>
              <w:t xml:space="preserve">Электронное </w:t>
            </w:r>
            <w:r w:rsidRPr="00B33E20">
              <w:rPr>
                <w:rFonts w:ascii="Times New Roman" w:eastAsia="Times New Roman" w:hAnsi="Times New Roman" w:cs="Times New Roman"/>
                <w:b/>
                <w:bCs/>
                <w:color w:val="000000"/>
                <w:sz w:val="20"/>
                <w:szCs w:val="28"/>
              </w:rPr>
              <w:lastRenderedPageBreak/>
              <w:t>средство обучения</w:t>
            </w:r>
          </w:p>
        </w:tc>
        <w:tc>
          <w:tcPr>
            <w:tcW w:w="254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0"/>
                <w:szCs w:val="28"/>
              </w:rPr>
            </w:pPr>
            <w:r w:rsidRPr="00B33E20">
              <w:rPr>
                <w:rFonts w:ascii="Times New Roman" w:eastAsia="Times New Roman" w:hAnsi="Times New Roman" w:cs="Times New Roman"/>
                <w:b/>
                <w:bCs/>
                <w:color w:val="000000"/>
                <w:sz w:val="20"/>
                <w:szCs w:val="28"/>
              </w:rPr>
              <w:lastRenderedPageBreak/>
              <w:t xml:space="preserve">Возраст </w:t>
            </w:r>
            <w:r w:rsidRPr="00B33E20">
              <w:rPr>
                <w:rFonts w:ascii="Times New Roman" w:eastAsia="Times New Roman" w:hAnsi="Times New Roman" w:cs="Times New Roman"/>
                <w:b/>
                <w:bCs/>
                <w:color w:val="000000"/>
                <w:sz w:val="20"/>
                <w:szCs w:val="28"/>
              </w:rPr>
              <w:lastRenderedPageBreak/>
              <w:t>воспитанника</w:t>
            </w:r>
          </w:p>
        </w:tc>
        <w:tc>
          <w:tcPr>
            <w:tcW w:w="524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0"/>
                <w:szCs w:val="28"/>
              </w:rPr>
            </w:pPr>
            <w:r w:rsidRPr="00B33E20">
              <w:rPr>
                <w:rFonts w:ascii="Times New Roman" w:eastAsia="Times New Roman" w:hAnsi="Times New Roman" w:cs="Times New Roman"/>
                <w:b/>
                <w:bCs/>
                <w:color w:val="000000"/>
                <w:sz w:val="20"/>
                <w:szCs w:val="28"/>
              </w:rPr>
              <w:lastRenderedPageBreak/>
              <w:t>Продолжительность, мин., не более</w:t>
            </w:r>
          </w:p>
        </w:tc>
      </w:tr>
      <w:tr w:rsidR="00B33E20" w:rsidRPr="00B33E20" w:rsidTr="00030A7D">
        <w:trPr>
          <w:trHeight w:val="359"/>
        </w:trPr>
        <w:tc>
          <w:tcPr>
            <w:tcW w:w="19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0"/>
                <w:szCs w:val="28"/>
              </w:rPr>
            </w:pPr>
          </w:p>
        </w:tc>
        <w:tc>
          <w:tcPr>
            <w:tcW w:w="254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0"/>
                <w:szCs w:val="28"/>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0"/>
                <w:szCs w:val="28"/>
              </w:rPr>
            </w:pPr>
            <w:r w:rsidRPr="00B33E20">
              <w:rPr>
                <w:rFonts w:ascii="Times New Roman" w:eastAsia="Times New Roman" w:hAnsi="Times New Roman" w:cs="Times New Roman"/>
                <w:b/>
                <w:bCs/>
                <w:color w:val="000000"/>
                <w:sz w:val="20"/>
                <w:szCs w:val="28"/>
              </w:rPr>
              <w:t>На одном занятии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0"/>
                <w:szCs w:val="28"/>
              </w:rPr>
            </w:pPr>
            <w:r w:rsidRPr="00B33E20">
              <w:rPr>
                <w:rFonts w:ascii="Times New Roman" w:eastAsia="Times New Roman" w:hAnsi="Times New Roman" w:cs="Times New Roman"/>
                <w:b/>
                <w:bCs/>
                <w:color w:val="000000"/>
                <w:sz w:val="20"/>
                <w:szCs w:val="28"/>
              </w:rPr>
              <w:t>В день</w:t>
            </w:r>
          </w:p>
        </w:tc>
      </w:tr>
      <w:tr w:rsidR="00B33E20" w:rsidRPr="00B33E20" w:rsidTr="00030A7D">
        <w:trPr>
          <w:trHeight w:val="590"/>
        </w:trPr>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030A7D" w:rsidRDefault="00B33E20" w:rsidP="00030A7D">
            <w:pPr>
              <w:rPr>
                <w:rFonts w:ascii="Times New Roman" w:hAnsi="Times New Roman" w:cs="Times New Roman"/>
              </w:rPr>
            </w:pPr>
            <w:r w:rsidRPr="00030A7D">
              <w:rPr>
                <w:rFonts w:ascii="Times New Roman" w:hAnsi="Times New Roman" w:cs="Times New Roman"/>
              </w:rPr>
              <w:lastRenderedPageBreak/>
              <w:t>Интерактивная доска</w:t>
            </w:r>
          </w:p>
        </w:tc>
        <w:tc>
          <w:tcPr>
            <w:tcW w:w="2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5-7</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7</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20</w:t>
            </w:r>
          </w:p>
        </w:tc>
      </w:tr>
      <w:tr w:rsidR="00B33E20" w:rsidRPr="00B33E20" w:rsidTr="00030A7D">
        <w:trPr>
          <w:trHeight w:val="590"/>
        </w:trPr>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030A7D" w:rsidRDefault="00B33E20" w:rsidP="00030A7D">
            <w:pPr>
              <w:rPr>
                <w:rFonts w:ascii="Times New Roman" w:hAnsi="Times New Roman" w:cs="Times New Roman"/>
              </w:rPr>
            </w:pPr>
            <w:r w:rsidRPr="00030A7D">
              <w:rPr>
                <w:rFonts w:ascii="Times New Roman" w:hAnsi="Times New Roman" w:cs="Times New Roman"/>
              </w:rPr>
              <w:t>Интерактивная панель</w:t>
            </w:r>
          </w:p>
        </w:tc>
        <w:tc>
          <w:tcPr>
            <w:tcW w:w="2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5-7</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5</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10</w:t>
            </w:r>
          </w:p>
        </w:tc>
      </w:tr>
      <w:tr w:rsidR="00B33E20" w:rsidRPr="00B33E20" w:rsidTr="00030A7D">
        <w:trPr>
          <w:trHeight w:val="603"/>
        </w:trPr>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030A7D" w:rsidRDefault="00B33E20" w:rsidP="00030A7D">
            <w:pPr>
              <w:rPr>
                <w:rFonts w:ascii="Times New Roman" w:hAnsi="Times New Roman" w:cs="Times New Roman"/>
              </w:rPr>
            </w:pPr>
            <w:r w:rsidRPr="00030A7D">
              <w:rPr>
                <w:rFonts w:ascii="Times New Roman" w:hAnsi="Times New Roman" w:cs="Times New Roman"/>
              </w:rPr>
              <w:t>Персональный компьютер, ноутбук</w:t>
            </w:r>
          </w:p>
        </w:tc>
        <w:tc>
          <w:tcPr>
            <w:tcW w:w="2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6-7</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15</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20</w:t>
            </w:r>
          </w:p>
        </w:tc>
      </w:tr>
      <w:tr w:rsidR="00B33E20" w:rsidRPr="00B33E20" w:rsidTr="00030A7D">
        <w:trPr>
          <w:trHeight w:val="282"/>
        </w:trPr>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Планшет</w:t>
            </w:r>
          </w:p>
        </w:tc>
        <w:tc>
          <w:tcPr>
            <w:tcW w:w="2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6-7</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10</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3E20" w:rsidRPr="00B33E20" w:rsidRDefault="00B33E20" w:rsidP="00B33E20">
            <w:pPr>
              <w:tabs>
                <w:tab w:val="left" w:pos="567"/>
                <w:tab w:val="left" w:pos="709"/>
              </w:tabs>
              <w:autoSpaceDE w:val="0"/>
              <w:autoSpaceDN w:val="0"/>
              <w:adjustRightInd w:val="0"/>
              <w:spacing w:after="0" w:line="240" w:lineRule="auto"/>
              <w:ind w:firstLine="567"/>
              <w:rPr>
                <w:rFonts w:ascii="Times New Roman" w:eastAsia="Times New Roman" w:hAnsi="Times New Roman" w:cs="Times New Roman"/>
                <w:bCs/>
                <w:color w:val="000000"/>
                <w:szCs w:val="28"/>
              </w:rPr>
            </w:pPr>
            <w:r w:rsidRPr="00B33E20">
              <w:rPr>
                <w:rFonts w:ascii="Times New Roman" w:eastAsia="Times New Roman" w:hAnsi="Times New Roman" w:cs="Times New Roman"/>
                <w:bCs/>
                <w:color w:val="000000"/>
                <w:szCs w:val="28"/>
              </w:rPr>
              <w:t>10</w:t>
            </w:r>
          </w:p>
        </w:tc>
      </w:tr>
    </w:tbl>
    <w:p w:rsidR="00B33E20" w:rsidRPr="00B33E20" w:rsidRDefault="00030A7D"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3.7</w:t>
      </w:r>
      <w:r w:rsidR="00B33E20" w:rsidRPr="00B33E20">
        <w:rPr>
          <w:rFonts w:ascii="Times New Roman" w:eastAsia="Times New Roman" w:hAnsi="Times New Roman" w:cs="Times New Roman"/>
          <w:bCs/>
          <w:color w:val="000000"/>
          <w:sz w:val="28"/>
          <w:szCs w:val="28"/>
        </w:rPr>
        <w:t>.9.  Для воспитанников 5-7 лет продолжительность непрерывного использования :</w:t>
      </w:r>
    </w:p>
    <w:p w:rsidR="00B33E20" w:rsidRPr="00B33E20" w:rsidRDefault="00B33E20" w:rsidP="00F42EAD">
      <w:pPr>
        <w:numPr>
          <w:ilvl w:val="0"/>
          <w:numId w:val="67"/>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экрана с демонстрацией обучающих фильмов, программ или иной информации, предусматривающих ее фиксацию в тетрадях воспитанниками, составляет 5–7 минут;</w:t>
      </w:r>
    </w:p>
    <w:p w:rsidR="00B33E20" w:rsidRPr="00B33E20" w:rsidRDefault="00B33E20" w:rsidP="00F42EAD">
      <w:pPr>
        <w:numPr>
          <w:ilvl w:val="0"/>
          <w:numId w:val="67"/>
        </w:numPr>
        <w:tabs>
          <w:tab w:val="clear" w:pos="72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B33E20">
        <w:rPr>
          <w:rFonts w:ascii="Times New Roman" w:eastAsia="Times New Roman" w:hAnsi="Times New Roman" w:cs="Times New Roman"/>
          <w:bCs/>
          <w:color w:val="000000"/>
          <w:sz w:val="28"/>
          <w:szCs w:val="28"/>
        </w:rPr>
        <w:t>наушников составляет не более часа. Уровень громкости устанавливается до 60 процентов от максимальной.</w:t>
      </w:r>
    </w:p>
    <w:p w:rsidR="00B33E20" w:rsidRPr="00B33E20" w:rsidRDefault="00030A7D"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3.7</w:t>
      </w:r>
      <w:r w:rsidR="00B33E20" w:rsidRPr="00B33E20">
        <w:rPr>
          <w:rFonts w:ascii="Times New Roman" w:eastAsia="Times New Roman" w:hAnsi="Times New Roman" w:cs="Times New Roman"/>
          <w:bCs/>
          <w:color w:val="000000"/>
          <w:sz w:val="28"/>
          <w:szCs w:val="28"/>
        </w:rPr>
        <w:t>.10.  Во время занятий с использованием электронных средств обучения воспитатели проводят гимнастику для глаз.</w:t>
      </w:r>
    </w:p>
    <w:p w:rsidR="00B33E20" w:rsidRPr="00B33E20" w:rsidRDefault="00B33E20" w:rsidP="00B33E2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w:t>
      </w:r>
      <w:r w:rsidRPr="00E11B2B">
        <w:rPr>
          <w:rFonts w:ascii="Times New Roman" w:eastAsia="Times New Roman" w:hAnsi="Times New Roman" w:cs="Times New Roman"/>
          <w:bCs/>
          <w:color w:val="000000"/>
          <w:sz w:val="28"/>
          <w:szCs w:val="28"/>
        </w:rPr>
        <w:lastRenderedPageBreak/>
        <w:t xml:space="preserve">том числе, на, формирование развивающей предметно-пространственной среды. Планирование деятельности Организации направлено на совершенствование ее деятельности и учитывает результаты как внутренней, так и внешней оценки качества реализации программы Организации. </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70C0"/>
          <w:sz w:val="24"/>
          <w:szCs w:val="24"/>
          <w:lang w:eastAsia="ru-RU"/>
        </w:rPr>
      </w:pPr>
      <w:r w:rsidRPr="00E11B2B">
        <w:rPr>
          <w:rFonts w:ascii="Times New Roman" w:eastAsia="Times New Roman" w:hAnsi="Times New Roman" w:cs="Times New Roman"/>
          <w:b/>
          <w:bCs/>
          <w:color w:val="0070C0"/>
          <w:sz w:val="24"/>
          <w:szCs w:val="24"/>
          <w:lang w:eastAsia="ru-RU"/>
        </w:rPr>
        <w:t>Планирование образовательной деятельности при работе по пятидневной неделе</w:t>
      </w:r>
    </w:p>
    <w:tbl>
      <w:tblPr>
        <w:tblW w:w="9680" w:type="dxa"/>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287"/>
        <w:gridCol w:w="1492"/>
        <w:gridCol w:w="7"/>
        <w:gridCol w:w="1741"/>
        <w:gridCol w:w="6"/>
        <w:gridCol w:w="1274"/>
        <w:gridCol w:w="7"/>
        <w:gridCol w:w="1287"/>
        <w:gridCol w:w="1579"/>
      </w:tblGrid>
      <w:tr w:rsidR="00E11B2B" w:rsidRPr="00E11B2B" w:rsidTr="00E11B2B">
        <w:trPr>
          <w:trHeight w:val="201"/>
        </w:trPr>
        <w:tc>
          <w:tcPr>
            <w:tcW w:w="9680" w:type="dxa"/>
            <w:gridSpan w:val="9"/>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E11B2B">
              <w:rPr>
                <w:rFonts w:ascii="Times New Roman" w:eastAsia="Times New Roman" w:hAnsi="Times New Roman" w:cs="Times New Roman"/>
                <w:b/>
                <w:bCs/>
                <w:color w:val="000000"/>
                <w:sz w:val="24"/>
                <w:szCs w:val="24"/>
                <w:lang w:eastAsia="ru-RU"/>
              </w:rPr>
              <w:t>Организованная образовательная деятельность</w:t>
            </w:r>
          </w:p>
        </w:tc>
      </w:tr>
      <w:tr w:rsidR="00E11B2B" w:rsidRPr="00E11B2B" w:rsidTr="00E11B2B">
        <w:trPr>
          <w:trHeight w:val="201"/>
        </w:trPr>
        <w:tc>
          <w:tcPr>
            <w:tcW w:w="2287" w:type="dxa"/>
            <w:vMerge w:val="restart"/>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E11B2B">
              <w:rPr>
                <w:rFonts w:ascii="Times New Roman" w:eastAsia="Times New Roman" w:hAnsi="Times New Roman" w:cs="Times New Roman"/>
                <w:b/>
                <w:bCs/>
                <w:color w:val="000000"/>
                <w:sz w:val="24"/>
                <w:szCs w:val="24"/>
                <w:lang w:eastAsia="ru-RU"/>
              </w:rPr>
              <w:t>Базовый вид деятельности</w:t>
            </w:r>
          </w:p>
        </w:tc>
        <w:tc>
          <w:tcPr>
            <w:tcW w:w="7393" w:type="dxa"/>
            <w:gridSpan w:val="8"/>
          </w:tcPr>
          <w:p w:rsidR="00E11B2B" w:rsidRPr="00E11B2B" w:rsidRDefault="00E11B2B" w:rsidP="00E11B2B">
            <w:pPr>
              <w:autoSpaceDE w:val="0"/>
              <w:autoSpaceDN w:val="0"/>
              <w:adjustRightInd w:val="0"/>
              <w:spacing w:after="0" w:line="240" w:lineRule="auto"/>
              <w:ind w:left="2002"/>
              <w:rPr>
                <w:rFonts w:ascii="Times New Roman" w:eastAsia="Times New Roman" w:hAnsi="Times New Roman" w:cs="Times New Roman"/>
                <w:b/>
                <w:bCs/>
                <w:color w:val="000000"/>
                <w:sz w:val="24"/>
                <w:szCs w:val="24"/>
                <w:lang w:eastAsia="ru-RU"/>
              </w:rPr>
            </w:pPr>
            <w:r w:rsidRPr="00E11B2B">
              <w:rPr>
                <w:rFonts w:ascii="Times New Roman" w:eastAsia="Times New Roman" w:hAnsi="Times New Roman" w:cs="Times New Roman"/>
                <w:b/>
                <w:bCs/>
                <w:color w:val="000000"/>
                <w:sz w:val="24"/>
                <w:szCs w:val="24"/>
                <w:lang w:eastAsia="ru-RU"/>
              </w:rPr>
              <w:t>Периодичность</w:t>
            </w:r>
          </w:p>
        </w:tc>
      </w:tr>
      <w:tr w:rsidR="00E11B2B" w:rsidRPr="00E11B2B" w:rsidTr="00E11B2B">
        <w:trPr>
          <w:trHeight w:val="161"/>
        </w:trPr>
        <w:tc>
          <w:tcPr>
            <w:tcW w:w="3786" w:type="dxa"/>
            <w:gridSpan w:val="3"/>
          </w:tcPr>
          <w:p w:rsidR="00E11B2B" w:rsidRPr="00E11B2B" w:rsidRDefault="00E11B2B" w:rsidP="00E11B2B">
            <w:pPr>
              <w:spacing w:after="0" w:line="240" w:lineRule="auto"/>
              <w:rPr>
                <w:rFonts w:ascii="Times New Roman" w:eastAsia="Times New Roman" w:hAnsi="Times New Roman" w:cs="Times New Roman"/>
                <w:b/>
                <w:bCs/>
                <w:color w:val="000000"/>
                <w:sz w:val="24"/>
                <w:szCs w:val="24"/>
              </w:rPr>
            </w:pP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c>
          <w:tcPr>
            <w:tcW w:w="1741" w:type="dxa"/>
            <w:vAlign w:val="center"/>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E11B2B">
              <w:rPr>
                <w:rFonts w:ascii="Times New Roman" w:eastAsia="Times New Roman" w:hAnsi="Times New Roman" w:cs="Times New Roman"/>
                <w:b/>
                <w:bCs/>
                <w:color w:val="000000"/>
                <w:sz w:val="24"/>
                <w:szCs w:val="24"/>
                <w:lang w:eastAsia="ru-RU"/>
              </w:rPr>
              <w:t>Младшая группа</w:t>
            </w:r>
          </w:p>
        </w:tc>
        <w:tc>
          <w:tcPr>
            <w:tcW w:w="1287" w:type="dxa"/>
            <w:gridSpan w:val="3"/>
            <w:vAlign w:val="center"/>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E11B2B">
              <w:rPr>
                <w:rFonts w:ascii="Times New Roman" w:eastAsia="Times New Roman" w:hAnsi="Times New Roman" w:cs="Times New Roman"/>
                <w:b/>
                <w:bCs/>
                <w:color w:val="000000"/>
                <w:sz w:val="24"/>
                <w:szCs w:val="24"/>
                <w:lang w:eastAsia="ru-RU"/>
              </w:rPr>
              <w:t>Средняя группа</w:t>
            </w:r>
          </w:p>
        </w:tc>
        <w:tc>
          <w:tcPr>
            <w:tcW w:w="1287" w:type="dxa"/>
            <w:vAlign w:val="center"/>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E11B2B">
              <w:rPr>
                <w:rFonts w:ascii="Times New Roman" w:eastAsia="Times New Roman" w:hAnsi="Times New Roman" w:cs="Times New Roman"/>
                <w:b/>
                <w:bCs/>
                <w:color w:val="000000"/>
                <w:sz w:val="24"/>
                <w:szCs w:val="24"/>
                <w:lang w:eastAsia="ru-RU"/>
              </w:rPr>
              <w:t>Старшая группа</w:t>
            </w:r>
          </w:p>
        </w:tc>
        <w:tc>
          <w:tcPr>
            <w:tcW w:w="1579" w:type="dxa"/>
            <w:vAlign w:val="center"/>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E11B2B">
              <w:rPr>
                <w:rFonts w:ascii="Times New Roman" w:eastAsia="Times New Roman" w:hAnsi="Times New Roman" w:cs="Times New Roman"/>
                <w:b/>
                <w:bCs/>
                <w:color w:val="000000"/>
                <w:sz w:val="24"/>
                <w:szCs w:val="24"/>
                <w:lang w:eastAsia="ru-RU"/>
              </w:rPr>
              <w:t>Подготови</w:t>
            </w:r>
            <w:r w:rsidRPr="00E11B2B">
              <w:rPr>
                <w:rFonts w:ascii="Times New Roman" w:eastAsia="Times New Roman" w:hAnsi="Times New Roman" w:cs="Times New Roman"/>
                <w:b/>
                <w:bCs/>
                <w:color w:val="000000"/>
                <w:sz w:val="24"/>
                <w:szCs w:val="24"/>
                <w:lang w:eastAsia="ru-RU"/>
              </w:rPr>
              <w:softHyphen/>
              <w:t>тельная группа</w:t>
            </w:r>
          </w:p>
        </w:tc>
      </w:tr>
      <w:tr w:rsidR="00E11B2B" w:rsidRPr="00E11B2B" w:rsidTr="00E11B2B">
        <w:trPr>
          <w:trHeight w:val="470"/>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Физическая культура в помещении</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r>
      <w:tr w:rsidR="00E11B2B" w:rsidRPr="00E11B2B" w:rsidTr="00E11B2B">
        <w:trPr>
          <w:trHeight w:val="470"/>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Физическая культура на прогулке</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неделю</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неделю</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неделю</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неделю</w:t>
            </w:r>
          </w:p>
        </w:tc>
      </w:tr>
      <w:tr w:rsidR="00E11B2B" w:rsidRPr="00E11B2B" w:rsidTr="00E11B2B">
        <w:trPr>
          <w:trHeight w:val="470"/>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Познавательное развитие</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c>
          <w:tcPr>
            <w:tcW w:w="1287" w:type="dxa"/>
          </w:tcPr>
          <w:p w:rsidR="00E11B2B" w:rsidRPr="00E11B2B" w:rsidRDefault="00016C40"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11B2B" w:rsidRPr="00E11B2B">
              <w:rPr>
                <w:rFonts w:ascii="Times New Roman" w:eastAsia="Times New Roman" w:hAnsi="Times New Roman" w:cs="Times New Roman"/>
                <w:color w:val="000000"/>
                <w:sz w:val="24"/>
                <w:szCs w:val="24"/>
                <w:lang w:eastAsia="ru-RU"/>
              </w:rPr>
              <w:t xml:space="preserve"> раза в неделю</w:t>
            </w:r>
          </w:p>
        </w:tc>
        <w:tc>
          <w:tcPr>
            <w:tcW w:w="1579" w:type="dxa"/>
          </w:tcPr>
          <w:p w:rsidR="00E11B2B" w:rsidRPr="00E11B2B" w:rsidRDefault="00016C40"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E11B2B" w:rsidRPr="00E11B2B">
              <w:rPr>
                <w:rFonts w:ascii="Times New Roman" w:eastAsia="Times New Roman" w:hAnsi="Times New Roman" w:cs="Times New Roman"/>
                <w:color w:val="000000"/>
                <w:sz w:val="24"/>
                <w:szCs w:val="24"/>
                <w:lang w:eastAsia="ru-RU"/>
              </w:rPr>
              <w:t xml:space="preserve"> раза в неделю</w:t>
            </w:r>
          </w:p>
        </w:tc>
      </w:tr>
      <w:tr w:rsidR="00E11B2B" w:rsidRPr="00E11B2B" w:rsidTr="00E11B2B">
        <w:trPr>
          <w:trHeight w:val="470"/>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Развитие речи</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неделю</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неделю</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r>
      <w:tr w:rsidR="00E11B2B" w:rsidRPr="00E11B2B" w:rsidTr="00E11B2B">
        <w:trPr>
          <w:trHeight w:val="470"/>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Рисование</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неделю</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неделю</w:t>
            </w:r>
          </w:p>
        </w:tc>
        <w:tc>
          <w:tcPr>
            <w:tcW w:w="1287" w:type="dxa"/>
          </w:tcPr>
          <w:p w:rsidR="00E11B2B" w:rsidRPr="00E11B2B" w:rsidRDefault="00016C40"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раз</w:t>
            </w:r>
            <w:r w:rsidR="00E11B2B" w:rsidRPr="00E11B2B">
              <w:rPr>
                <w:rFonts w:ascii="Times New Roman" w:eastAsia="Times New Roman" w:hAnsi="Times New Roman" w:cs="Times New Roman"/>
                <w:color w:val="000000"/>
                <w:sz w:val="24"/>
                <w:szCs w:val="24"/>
                <w:lang w:eastAsia="ru-RU"/>
              </w:rPr>
              <w:t xml:space="preserve"> в неделю</w:t>
            </w:r>
          </w:p>
        </w:tc>
        <w:tc>
          <w:tcPr>
            <w:tcW w:w="1579" w:type="dxa"/>
          </w:tcPr>
          <w:p w:rsidR="00016C40" w:rsidRDefault="00016C40"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раз</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 xml:space="preserve"> в неделю</w:t>
            </w:r>
          </w:p>
        </w:tc>
      </w:tr>
      <w:tr w:rsidR="00E11B2B" w:rsidRPr="00E11B2B" w:rsidTr="00E11B2B">
        <w:trPr>
          <w:trHeight w:val="453"/>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Лепка</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2 недели</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2 недели</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2 недели</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2 недели</w:t>
            </w:r>
          </w:p>
        </w:tc>
      </w:tr>
      <w:tr w:rsidR="00E11B2B" w:rsidRPr="00E11B2B" w:rsidTr="00E11B2B">
        <w:trPr>
          <w:trHeight w:val="319"/>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sz w:val="24"/>
                <w:szCs w:val="24"/>
                <w:lang w:eastAsia="ru-RU"/>
              </w:rPr>
            </w:pPr>
            <w:r w:rsidRPr="00E11B2B">
              <w:rPr>
                <w:rFonts w:ascii="Times New Roman" w:eastAsia="Times New Roman" w:hAnsi="Times New Roman" w:cs="Times New Roman"/>
                <w:color w:val="000000"/>
                <w:sz w:val="24"/>
                <w:szCs w:val="24"/>
                <w:lang w:eastAsia="ru-RU"/>
              </w:rPr>
              <w:t>Аппликация</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2 недели</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2 недели</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2 недели</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 раз в 2 недели</w:t>
            </w:r>
          </w:p>
        </w:tc>
      </w:tr>
      <w:tr w:rsidR="00E11B2B" w:rsidRPr="00E11B2B" w:rsidTr="00E11B2B">
        <w:trPr>
          <w:trHeight w:val="486"/>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Музыка</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2 раза в неделю</w:t>
            </w:r>
          </w:p>
        </w:tc>
      </w:tr>
      <w:tr w:rsidR="00E11B2B" w:rsidRPr="00E11B2B" w:rsidTr="00E11B2B">
        <w:trPr>
          <w:trHeight w:val="470"/>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ИТОГО</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10 занятий в неделю</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10 занятий в неделю</w:t>
            </w:r>
          </w:p>
        </w:tc>
        <w:tc>
          <w:tcPr>
            <w:tcW w:w="1287" w:type="dxa"/>
          </w:tcPr>
          <w:p w:rsidR="00E11B2B" w:rsidRPr="00E11B2B" w:rsidRDefault="00016C40"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E11B2B" w:rsidRPr="00E11B2B">
              <w:rPr>
                <w:rFonts w:ascii="Times New Roman" w:eastAsia="Times New Roman" w:hAnsi="Times New Roman" w:cs="Times New Roman"/>
                <w:color w:val="000000"/>
                <w:sz w:val="24"/>
                <w:szCs w:val="24"/>
                <w:lang w:eastAsia="ru-RU"/>
              </w:rPr>
              <w:t xml:space="preserve"> занятий в неделю</w:t>
            </w:r>
          </w:p>
        </w:tc>
        <w:tc>
          <w:tcPr>
            <w:tcW w:w="1579" w:type="dxa"/>
          </w:tcPr>
          <w:p w:rsidR="00E11B2B" w:rsidRPr="00E11B2B" w:rsidRDefault="00016C40"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E11B2B" w:rsidRPr="00E11B2B">
              <w:rPr>
                <w:rFonts w:ascii="Times New Roman" w:eastAsia="Times New Roman" w:hAnsi="Times New Roman" w:cs="Times New Roman"/>
                <w:color w:val="000000"/>
                <w:sz w:val="24"/>
                <w:szCs w:val="24"/>
                <w:lang w:eastAsia="ru-RU"/>
              </w:rPr>
              <w:t xml:space="preserve"> занятий в неделю</w:t>
            </w:r>
          </w:p>
        </w:tc>
      </w:tr>
      <w:tr w:rsidR="00E11B2B" w:rsidRPr="00E11B2B" w:rsidTr="00E11B2B">
        <w:trPr>
          <w:trHeight w:val="201"/>
        </w:trPr>
        <w:tc>
          <w:tcPr>
            <w:tcW w:w="9680" w:type="dxa"/>
            <w:gridSpan w:val="9"/>
          </w:tcPr>
          <w:p w:rsidR="00E11B2B" w:rsidRPr="00E11B2B" w:rsidRDefault="00E11B2B" w:rsidP="00E11B2B">
            <w:pPr>
              <w:widowControl w:val="0"/>
              <w:autoSpaceDE w:val="0"/>
              <w:autoSpaceDN w:val="0"/>
              <w:adjustRightInd w:val="0"/>
              <w:spacing w:after="0" w:line="240" w:lineRule="auto"/>
              <w:ind w:left="140"/>
              <w:jc w:val="center"/>
              <w:rPr>
                <w:rFonts w:ascii="Times New Roman" w:eastAsia="Times New Roman" w:hAnsi="Times New Roman" w:cs="Times New Roman"/>
                <w:b/>
                <w:bCs/>
                <w:color w:val="000000"/>
                <w:sz w:val="24"/>
                <w:szCs w:val="24"/>
                <w:lang w:eastAsia="ru-RU"/>
              </w:rPr>
            </w:pPr>
            <w:r w:rsidRPr="00E11B2B">
              <w:rPr>
                <w:rFonts w:ascii="Times New Roman" w:eastAsia="Times New Roman" w:hAnsi="Times New Roman" w:cs="Times New Roman"/>
                <w:b/>
                <w:bCs/>
                <w:color w:val="000000"/>
                <w:sz w:val="24"/>
                <w:szCs w:val="24"/>
                <w:lang w:eastAsia="ru-RU"/>
              </w:rPr>
              <w:t>Образовательная деятельность в ходе режимных моментов</w:t>
            </w:r>
          </w:p>
        </w:tc>
      </w:tr>
      <w:tr w:rsidR="00E11B2B" w:rsidRPr="00E11B2B" w:rsidTr="00E11B2B">
        <w:trPr>
          <w:trHeight w:val="201"/>
        </w:trPr>
        <w:tc>
          <w:tcPr>
            <w:tcW w:w="3786"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Утренняя гимнастика</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r>
      <w:tr w:rsidR="00E11B2B" w:rsidRPr="00E11B2B" w:rsidTr="00E11B2B">
        <w:trPr>
          <w:trHeight w:val="486"/>
        </w:trPr>
        <w:tc>
          <w:tcPr>
            <w:tcW w:w="3786"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lastRenderedPageBreak/>
              <w:t>Комплексы закалива</w:t>
            </w:r>
            <w:r w:rsidRPr="00E11B2B">
              <w:rPr>
                <w:rFonts w:ascii="Times New Roman" w:eastAsia="Times New Roman" w:hAnsi="Times New Roman" w:cs="Times New Roman"/>
                <w:color w:val="000000"/>
                <w:sz w:val="24"/>
                <w:szCs w:val="24"/>
                <w:lang w:eastAsia="ru-RU"/>
              </w:rPr>
              <w:softHyphen/>
              <w:t>ющих процедур</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r>
      <w:tr w:rsidR="00E11B2B" w:rsidRPr="00E11B2B" w:rsidTr="00E11B2B">
        <w:trPr>
          <w:trHeight w:val="470"/>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Гигиенические процедуры</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r>
      <w:tr w:rsidR="00E11B2B" w:rsidRPr="00E11B2B" w:rsidTr="00E11B2B">
        <w:trPr>
          <w:trHeight w:val="705"/>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Ситуативные беседы при проведении режимных моментов</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r>
      <w:tr w:rsidR="00E11B2B" w:rsidRPr="00E11B2B" w:rsidTr="00E11B2B">
        <w:trPr>
          <w:trHeight w:val="453"/>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Чтение художественной литературы</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r>
      <w:tr w:rsidR="00E11B2B" w:rsidRPr="00E11B2B" w:rsidTr="00E11B2B">
        <w:trPr>
          <w:trHeight w:val="201"/>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Дежурства</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r>
      <w:tr w:rsidR="00E11B2B" w:rsidRPr="00E11B2B" w:rsidTr="00E11B2B">
        <w:trPr>
          <w:trHeight w:val="201"/>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Прогулки</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r>
      <w:tr w:rsidR="00E11B2B" w:rsidRPr="00E11B2B" w:rsidTr="00E11B2B">
        <w:trPr>
          <w:trHeight w:val="201"/>
        </w:trPr>
        <w:tc>
          <w:tcPr>
            <w:tcW w:w="9680" w:type="dxa"/>
            <w:gridSpan w:val="9"/>
          </w:tcPr>
          <w:p w:rsidR="00E11B2B" w:rsidRPr="00E11B2B" w:rsidRDefault="00E11B2B" w:rsidP="00E11B2B">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E11B2B">
              <w:rPr>
                <w:rFonts w:ascii="Times New Roman" w:eastAsia="Times New Roman" w:hAnsi="Times New Roman" w:cs="Times New Roman"/>
                <w:b/>
                <w:bCs/>
                <w:color w:val="000000"/>
                <w:sz w:val="24"/>
                <w:szCs w:val="24"/>
                <w:lang w:eastAsia="ru-RU"/>
              </w:rPr>
              <w:t>Самостоятельная деятельность детей</w:t>
            </w:r>
          </w:p>
        </w:tc>
      </w:tr>
      <w:tr w:rsidR="00E11B2B" w:rsidRPr="00E11B2B" w:rsidTr="00E11B2B">
        <w:trPr>
          <w:trHeight w:val="201"/>
        </w:trPr>
        <w:tc>
          <w:tcPr>
            <w:tcW w:w="3779" w:type="dxa"/>
            <w:gridSpan w:val="2"/>
          </w:tcPr>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color w:val="000000"/>
                <w:sz w:val="24"/>
                <w:szCs w:val="24"/>
              </w:rPr>
              <w:t xml:space="preserve">Игра                         </w:t>
            </w:r>
          </w:p>
        </w:tc>
        <w:tc>
          <w:tcPr>
            <w:tcW w:w="1754" w:type="dxa"/>
            <w:gridSpan w:val="3"/>
          </w:tcPr>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color w:val="000000"/>
                <w:sz w:val="24"/>
                <w:szCs w:val="24"/>
              </w:rPr>
              <w:t>ежедневно</w:t>
            </w:r>
          </w:p>
        </w:tc>
        <w:tc>
          <w:tcPr>
            <w:tcW w:w="1274"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94" w:type="dxa"/>
            <w:gridSpan w:val="2"/>
          </w:tcPr>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color w:val="000000"/>
                <w:sz w:val="24"/>
                <w:szCs w:val="24"/>
              </w:rPr>
              <w:t>ежедневно</w:t>
            </w:r>
          </w:p>
        </w:tc>
        <w:tc>
          <w:tcPr>
            <w:tcW w:w="1579" w:type="dxa"/>
          </w:tcPr>
          <w:p w:rsidR="00E11B2B" w:rsidRPr="00E11B2B" w:rsidRDefault="00E11B2B" w:rsidP="00E11B2B">
            <w:pPr>
              <w:spacing w:after="0" w:line="240" w:lineRule="auto"/>
              <w:jc w:val="center"/>
              <w:rPr>
                <w:rFonts w:ascii="Times New Roman" w:eastAsia="Times New Roman" w:hAnsi="Times New Roman" w:cs="Times New Roman"/>
                <w:sz w:val="24"/>
                <w:szCs w:val="24"/>
              </w:rPr>
            </w:pPr>
            <w:r w:rsidRPr="00E11B2B">
              <w:rPr>
                <w:rFonts w:ascii="Times New Roman" w:eastAsia="Times New Roman" w:hAnsi="Times New Roman" w:cs="Times New Roman"/>
                <w:color w:val="000000"/>
                <w:sz w:val="24"/>
                <w:szCs w:val="24"/>
              </w:rPr>
              <w:t>ежедневно</w:t>
            </w:r>
          </w:p>
        </w:tc>
      </w:tr>
      <w:tr w:rsidR="00E11B2B" w:rsidRPr="00E11B2B" w:rsidTr="00E11B2B">
        <w:trPr>
          <w:trHeight w:val="923"/>
        </w:trPr>
        <w:tc>
          <w:tcPr>
            <w:tcW w:w="3786" w:type="dxa"/>
            <w:gridSpan w:val="3"/>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Самостоятельная деятельность детей в центрах (уголках) развития</w:t>
            </w:r>
          </w:p>
        </w:tc>
        <w:tc>
          <w:tcPr>
            <w:tcW w:w="1741"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gridSpan w:val="3"/>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287"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c>
          <w:tcPr>
            <w:tcW w:w="1579" w:type="dxa"/>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1B2B">
              <w:rPr>
                <w:rFonts w:ascii="Times New Roman" w:eastAsia="Times New Roman" w:hAnsi="Times New Roman" w:cs="Times New Roman"/>
                <w:color w:val="000000"/>
                <w:sz w:val="24"/>
                <w:szCs w:val="24"/>
                <w:lang w:eastAsia="ru-RU"/>
              </w:rPr>
              <w:t>ежедневно</w:t>
            </w:r>
          </w:p>
        </w:tc>
      </w:tr>
    </w:tbl>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p>
    <w:p w:rsidR="00E11B2B" w:rsidRPr="00E11B2B" w:rsidRDefault="00E11B2B" w:rsidP="00E11B2B">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rPr>
      </w:pPr>
      <w:r w:rsidRPr="00E11B2B">
        <w:rPr>
          <w:rFonts w:ascii="Times New Roman" w:eastAsia="Times New Roman" w:hAnsi="Times New Roman" w:cs="Times New Roman"/>
          <w:bCs/>
          <w:color w:val="000000"/>
          <w:sz w:val="24"/>
          <w:szCs w:val="24"/>
        </w:rPr>
        <w:t>(См. в Приложении к ООП ДОО Учебный план и Годовой календарный учебный график планирование МБДОУ д/с «Светлячок» г. Цимлянска).</w:t>
      </w:r>
    </w:p>
    <w:p w:rsidR="00E11B2B" w:rsidRPr="00E11B2B" w:rsidRDefault="00E11B2B" w:rsidP="00E11B2B">
      <w:pPr>
        <w:autoSpaceDE w:val="0"/>
        <w:autoSpaceDN w:val="0"/>
        <w:adjustRightInd w:val="0"/>
        <w:spacing w:after="0" w:line="240" w:lineRule="auto"/>
        <w:ind w:firstLine="408"/>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Воспитательно-образовательный процесс строится с учетом контин</w:t>
      </w:r>
      <w:r w:rsidRPr="00E11B2B">
        <w:rPr>
          <w:rFonts w:ascii="Times New Roman" w:eastAsia="Times New Roman" w:hAnsi="Times New Roman" w:cs="Times New Roman"/>
          <w:color w:val="000000"/>
          <w:sz w:val="28"/>
          <w:szCs w:val="28"/>
          <w:lang w:eastAsia="ru-RU"/>
        </w:rPr>
        <w:softHyphen/>
        <w:t>гента воспитанников, их индивидуальных и возрастных особенностей, социального заказа родителей.</w:t>
      </w:r>
    </w:p>
    <w:p w:rsidR="00E11B2B" w:rsidRPr="00E11B2B" w:rsidRDefault="00E11B2B" w:rsidP="00E11B2B">
      <w:pPr>
        <w:autoSpaceDE w:val="0"/>
        <w:autoSpaceDN w:val="0"/>
        <w:adjustRightInd w:val="0"/>
        <w:spacing w:after="0" w:line="240" w:lineRule="auto"/>
        <w:ind w:firstLine="418"/>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При организации воспитательно-образовательного процесса необхо</w:t>
      </w:r>
      <w:r w:rsidRPr="00E11B2B">
        <w:rPr>
          <w:rFonts w:ascii="Times New Roman" w:eastAsia="Times New Roman" w:hAnsi="Times New Roman" w:cs="Times New Roman"/>
          <w:color w:val="000000"/>
          <w:sz w:val="28"/>
          <w:szCs w:val="28"/>
          <w:lang w:eastAsia="ru-RU"/>
        </w:rPr>
        <w:softHyphen/>
        <w:t>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E11B2B" w:rsidRPr="00E11B2B" w:rsidRDefault="00E11B2B" w:rsidP="00E11B2B">
      <w:pPr>
        <w:autoSpaceDE w:val="0"/>
        <w:autoSpaceDN w:val="0"/>
        <w:adjustRightInd w:val="0"/>
        <w:spacing w:after="0" w:line="240" w:lineRule="auto"/>
        <w:ind w:firstLine="408"/>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Построение всего образовательного процесса вокруг одной централь</w:t>
      </w:r>
      <w:r w:rsidRPr="00E11B2B">
        <w:rPr>
          <w:rFonts w:ascii="Times New Roman" w:eastAsia="Times New Roman" w:hAnsi="Times New Roman" w:cs="Times New Roman"/>
          <w:color w:val="000000"/>
          <w:sz w:val="28"/>
          <w:szCs w:val="28"/>
          <w:lang w:eastAsia="ru-RU"/>
        </w:rPr>
        <w:softHyphen/>
        <w:t xml:space="preserve">ной темы дает большие возможности для развития детей. Темы помогают организовать информацию оптимальным способом. У дошкольников появляются </w:t>
      </w:r>
      <w:r w:rsidRPr="00E11B2B">
        <w:rPr>
          <w:rFonts w:ascii="Times New Roman" w:eastAsia="Times New Roman" w:hAnsi="Times New Roman" w:cs="Times New Roman"/>
          <w:color w:val="000000"/>
          <w:sz w:val="28"/>
          <w:szCs w:val="28"/>
          <w:lang w:eastAsia="ru-RU"/>
        </w:rPr>
        <w:lastRenderedPageBreak/>
        <w:t>многочисленные возможности для практики, эксперименти</w:t>
      </w:r>
      <w:r w:rsidRPr="00E11B2B">
        <w:rPr>
          <w:rFonts w:ascii="Times New Roman" w:eastAsia="Times New Roman" w:hAnsi="Times New Roman" w:cs="Times New Roman"/>
          <w:color w:val="000000"/>
          <w:sz w:val="28"/>
          <w:szCs w:val="28"/>
          <w:lang w:eastAsia="ru-RU"/>
        </w:rPr>
        <w:softHyphen/>
        <w:t>рования, развития основных навыков, понятийного мышления.</w:t>
      </w:r>
    </w:p>
    <w:p w:rsidR="00E11B2B" w:rsidRPr="00E11B2B" w:rsidRDefault="00E11B2B" w:rsidP="00E11B2B">
      <w:pPr>
        <w:autoSpaceDE w:val="0"/>
        <w:autoSpaceDN w:val="0"/>
        <w:adjustRightInd w:val="0"/>
        <w:spacing w:after="0" w:line="240" w:lineRule="auto"/>
        <w:ind w:right="10" w:firstLine="408"/>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w:t>
      </w:r>
      <w:r w:rsidRPr="00E11B2B">
        <w:rPr>
          <w:rFonts w:ascii="Times New Roman" w:eastAsia="Times New Roman" w:hAnsi="Times New Roman" w:cs="Times New Roman"/>
          <w:color w:val="000000"/>
          <w:sz w:val="28"/>
          <w:szCs w:val="28"/>
          <w:lang w:eastAsia="ru-RU"/>
        </w:rPr>
        <w:softHyphen/>
        <w:t>вательным областям.</w:t>
      </w:r>
    </w:p>
    <w:p w:rsidR="00E11B2B" w:rsidRPr="00E11B2B" w:rsidRDefault="00E11B2B" w:rsidP="00E11B2B">
      <w:pPr>
        <w:autoSpaceDE w:val="0"/>
        <w:autoSpaceDN w:val="0"/>
        <w:adjustRightInd w:val="0"/>
        <w:spacing w:after="0" w:line="240" w:lineRule="auto"/>
        <w:ind w:firstLine="408"/>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Введение похожих тем в различных возрастных группах обеспечи</w:t>
      </w:r>
      <w:r w:rsidRPr="00E11B2B">
        <w:rPr>
          <w:rFonts w:ascii="Times New Roman" w:eastAsia="Times New Roman" w:hAnsi="Times New Roman" w:cs="Times New Roman"/>
          <w:color w:val="000000"/>
          <w:sz w:val="28"/>
          <w:szCs w:val="28"/>
          <w:lang w:eastAsia="ru-RU"/>
        </w:rPr>
        <w:softHyphen/>
        <w:t>вает достижение единства образовательных целей и преемственности в детском развитии на протяжении всего дошкольного возраста, ор</w:t>
      </w:r>
      <w:r w:rsidRPr="00E11B2B">
        <w:rPr>
          <w:rFonts w:ascii="Times New Roman" w:eastAsia="Times New Roman" w:hAnsi="Times New Roman" w:cs="Times New Roman"/>
          <w:color w:val="000000"/>
          <w:sz w:val="28"/>
          <w:szCs w:val="28"/>
          <w:lang w:eastAsia="ru-RU"/>
        </w:rPr>
        <w:softHyphen/>
        <w:t>ганичное развитие детей в соответствии с их индивидуальными воз</w:t>
      </w:r>
      <w:r w:rsidRPr="00E11B2B">
        <w:rPr>
          <w:rFonts w:ascii="Times New Roman" w:eastAsia="Times New Roman" w:hAnsi="Times New Roman" w:cs="Times New Roman"/>
          <w:color w:val="000000"/>
          <w:sz w:val="28"/>
          <w:szCs w:val="28"/>
          <w:lang w:eastAsia="ru-RU"/>
        </w:rPr>
        <w:softHyphen/>
        <w:t>можностями.</w:t>
      </w:r>
    </w:p>
    <w:p w:rsidR="00E11B2B" w:rsidRPr="00E11B2B" w:rsidRDefault="00E11B2B" w:rsidP="00E11B2B">
      <w:pPr>
        <w:autoSpaceDE w:val="0"/>
        <w:autoSpaceDN w:val="0"/>
        <w:adjustRightInd w:val="0"/>
        <w:spacing w:after="0" w:line="240" w:lineRule="auto"/>
        <w:ind w:firstLine="403"/>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Тематический принцип построения образовательного процесса позво</w:t>
      </w:r>
      <w:r w:rsidRPr="00E11B2B">
        <w:rPr>
          <w:rFonts w:ascii="Times New Roman" w:eastAsia="Times New Roman" w:hAnsi="Times New Roman" w:cs="Times New Roman"/>
          <w:color w:val="000000"/>
          <w:sz w:val="28"/>
          <w:szCs w:val="28"/>
          <w:lang w:eastAsia="ru-RU"/>
        </w:rPr>
        <w:softHyphen/>
        <w:t>ляет органично вводить региональные и культурные компоненты, учиты</w:t>
      </w:r>
      <w:r w:rsidRPr="00E11B2B">
        <w:rPr>
          <w:rFonts w:ascii="Times New Roman" w:eastAsia="Times New Roman" w:hAnsi="Times New Roman" w:cs="Times New Roman"/>
          <w:color w:val="000000"/>
          <w:sz w:val="28"/>
          <w:szCs w:val="28"/>
          <w:lang w:eastAsia="ru-RU"/>
        </w:rPr>
        <w:softHyphen/>
        <w:t>вать специфику дошкольного учреждения.</w:t>
      </w:r>
    </w:p>
    <w:p w:rsidR="00E11B2B" w:rsidRPr="00E11B2B" w:rsidRDefault="00E11B2B" w:rsidP="00E11B2B">
      <w:pPr>
        <w:autoSpaceDE w:val="0"/>
        <w:autoSpaceDN w:val="0"/>
        <w:adjustRightInd w:val="0"/>
        <w:spacing w:after="0" w:line="240" w:lineRule="auto"/>
        <w:ind w:firstLine="403"/>
        <w:jc w:val="both"/>
        <w:rPr>
          <w:rFonts w:ascii="Times New Roman" w:eastAsia="Times New Roman" w:hAnsi="Times New Roman" w:cs="Times New Roman"/>
          <w:color w:val="000000"/>
          <w:sz w:val="28"/>
          <w:szCs w:val="28"/>
          <w:lang w:eastAsia="ru-RU"/>
        </w:rPr>
      </w:pPr>
      <w:r w:rsidRPr="00E11B2B">
        <w:rPr>
          <w:rFonts w:ascii="Times New Roman" w:eastAsia="Times New Roman" w:hAnsi="Times New Roman" w:cs="Times New Roman"/>
          <w:color w:val="000000"/>
          <w:sz w:val="28"/>
          <w:szCs w:val="28"/>
          <w:lang w:eastAsia="ru-RU"/>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E11B2B" w:rsidRPr="00E11B2B" w:rsidRDefault="00E11B2B" w:rsidP="00E11B2B">
      <w:pPr>
        <w:autoSpaceDE w:val="0"/>
        <w:autoSpaceDN w:val="0"/>
        <w:adjustRightInd w:val="0"/>
        <w:spacing w:after="0" w:line="240" w:lineRule="auto"/>
        <w:ind w:firstLine="408"/>
        <w:jc w:val="both"/>
        <w:rPr>
          <w:rFonts w:ascii="Times New Roman" w:eastAsia="Times New Roman" w:hAnsi="Times New Roman" w:cs="Times New Roman"/>
          <w:i/>
          <w:color w:val="000000"/>
          <w:sz w:val="28"/>
          <w:szCs w:val="28"/>
          <w:lang w:eastAsia="ru-RU"/>
        </w:rPr>
      </w:pPr>
      <w:r w:rsidRPr="00E11B2B">
        <w:rPr>
          <w:rFonts w:ascii="Times New Roman" w:eastAsia="Times New Roman" w:hAnsi="Times New Roman" w:cs="Times New Roman"/>
          <w:color w:val="000000"/>
          <w:sz w:val="28"/>
          <w:szCs w:val="28"/>
          <w:lang w:eastAsia="ru-RU"/>
        </w:rPr>
        <w:t>В Программе дано комплексно-тематическое планирование для каж</w:t>
      </w:r>
      <w:r w:rsidRPr="00E11B2B">
        <w:rPr>
          <w:rFonts w:ascii="Times New Roman" w:eastAsia="Times New Roman" w:hAnsi="Times New Roman" w:cs="Times New Roman"/>
          <w:color w:val="000000"/>
          <w:sz w:val="28"/>
          <w:szCs w:val="28"/>
          <w:lang w:eastAsia="ru-RU"/>
        </w:rPr>
        <w:softHyphen/>
        <w:t xml:space="preserve">дой возрастной группы, которое следует рассматривать как примерное. </w:t>
      </w:r>
      <w:r w:rsidRPr="00E11B2B">
        <w:rPr>
          <w:rFonts w:ascii="Times New Roman" w:eastAsia="Times New Roman" w:hAnsi="Times New Roman" w:cs="Times New Roman"/>
          <w:i/>
          <w:color w:val="000000"/>
          <w:sz w:val="28"/>
          <w:szCs w:val="28"/>
          <w:lang w:eastAsia="ru-RU"/>
        </w:rPr>
        <w:t>Дошкольная образовательная организация для введения регионального и культурного компонентов, для учета особенностей свое</w:t>
      </w:r>
      <w:r w:rsidRPr="00E11B2B">
        <w:rPr>
          <w:rFonts w:ascii="Times New Roman" w:eastAsia="Times New Roman" w:hAnsi="Times New Roman" w:cs="Times New Roman"/>
          <w:i/>
          <w:color w:val="000000"/>
          <w:sz w:val="28"/>
          <w:szCs w:val="28"/>
          <w:lang w:eastAsia="ru-RU"/>
        </w:rPr>
        <w:softHyphen/>
        <w:t>го дошкольного учреждения может по своему усмотрению частично или полностью менять темы или названия тем, содержание работы, временной период и пр.</w:t>
      </w:r>
    </w:p>
    <w:p w:rsidR="00E11B2B" w:rsidRPr="00E11B2B" w:rsidRDefault="00E11B2B" w:rsidP="00E11B2B">
      <w:pPr>
        <w:autoSpaceDE w:val="0"/>
        <w:autoSpaceDN w:val="0"/>
        <w:adjustRightInd w:val="0"/>
        <w:spacing w:after="0" w:line="240" w:lineRule="auto"/>
        <w:ind w:firstLine="408"/>
        <w:jc w:val="both"/>
        <w:rPr>
          <w:rFonts w:ascii="Times New Roman" w:eastAsia="Times New Roman" w:hAnsi="Times New Roman" w:cs="Times New Roman"/>
          <w:b/>
          <w:i/>
          <w:color w:val="000000"/>
          <w:sz w:val="28"/>
          <w:szCs w:val="28"/>
          <w:lang w:eastAsia="ru-RU"/>
        </w:rPr>
      </w:pPr>
    </w:p>
    <w:p w:rsidR="00E11B2B" w:rsidRPr="00E11B2B" w:rsidRDefault="00E11B2B" w:rsidP="00E11B2B">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rPr>
      </w:pPr>
    </w:p>
    <w:p w:rsidR="00E11B2B" w:rsidRPr="00016C40" w:rsidRDefault="00B33E20" w:rsidP="00E11B2B">
      <w:pPr>
        <w:spacing w:after="0" w:line="240" w:lineRule="auto"/>
        <w:ind w:firstLine="709"/>
        <w:jc w:val="center"/>
        <w:rPr>
          <w:rFonts w:ascii="Times New Roman" w:eastAsia="Times New Roman" w:hAnsi="Times New Roman" w:cs="Times New Roman"/>
          <w:b/>
          <w:i/>
          <w:sz w:val="32"/>
          <w:szCs w:val="32"/>
        </w:rPr>
      </w:pPr>
      <w:r w:rsidRPr="00016C40">
        <w:rPr>
          <w:rFonts w:ascii="Times New Roman" w:eastAsia="Times New Roman" w:hAnsi="Times New Roman" w:cs="Times New Roman"/>
          <w:b/>
          <w:sz w:val="32"/>
          <w:szCs w:val="32"/>
          <w:lang w:eastAsia="ru-RU"/>
        </w:rPr>
        <w:t>3.8</w:t>
      </w:r>
      <w:r w:rsidR="00E11B2B" w:rsidRPr="00016C40">
        <w:rPr>
          <w:rFonts w:ascii="Times New Roman" w:eastAsia="Times New Roman" w:hAnsi="Times New Roman" w:cs="Times New Roman"/>
          <w:b/>
          <w:sz w:val="32"/>
          <w:szCs w:val="32"/>
          <w:lang w:eastAsia="ru-RU"/>
        </w:rPr>
        <w:t xml:space="preserve">. </w:t>
      </w:r>
      <w:r w:rsidR="00E11B2B" w:rsidRPr="00016C40">
        <w:rPr>
          <w:rFonts w:ascii="Times New Roman" w:eastAsia="Times New Roman" w:hAnsi="Times New Roman" w:cs="Microsoft Sans Serif"/>
          <w:b/>
          <w:bCs/>
          <w:sz w:val="32"/>
          <w:szCs w:val="32"/>
        </w:rPr>
        <w:t>РЕЖИМ ДНЯ И РАСПОРЯДОК</w:t>
      </w:r>
    </w:p>
    <w:p w:rsidR="00E11B2B" w:rsidRPr="00E11B2B" w:rsidRDefault="00E11B2B" w:rsidP="00E11B2B">
      <w:pPr>
        <w:keepNext/>
        <w:spacing w:after="0" w:line="240" w:lineRule="auto"/>
        <w:ind w:firstLine="708"/>
        <w:jc w:val="both"/>
        <w:outlineLvl w:val="2"/>
        <w:rPr>
          <w:rFonts w:ascii="Times New Roman" w:eastAsia="Times New Roman" w:hAnsi="Times New Roman" w:cs="Arial"/>
          <w:kern w:val="36"/>
          <w:sz w:val="28"/>
          <w:szCs w:val="28"/>
          <w:lang w:eastAsia="ru-RU"/>
        </w:rPr>
      </w:pPr>
      <w:r w:rsidRPr="00E11B2B">
        <w:rPr>
          <w:rFonts w:ascii="Times New Roman" w:eastAsia="Times New Roman" w:hAnsi="Times New Roman" w:cs="Arial"/>
          <w:kern w:val="36"/>
          <w:sz w:val="28"/>
          <w:szCs w:val="28"/>
          <w:lang w:eastAsia="ru-RU"/>
        </w:rPr>
        <w:t xml:space="preserve">Условия </w:t>
      </w:r>
      <w:r w:rsidRPr="00E11B2B">
        <w:rPr>
          <w:rFonts w:ascii="Times New Roman" w:eastAsia="Times New Roman" w:hAnsi="Times New Roman" w:cs="Arial"/>
          <w:kern w:val="36"/>
          <w:sz w:val="28"/>
          <w:szCs w:val="28"/>
        </w:rPr>
        <w:t xml:space="preserve">реализации основной общеобразовательной программы составлены по содержанию нормативных требований </w:t>
      </w:r>
      <w:r w:rsidRPr="00E11B2B">
        <w:rPr>
          <w:rFonts w:ascii="Times New Roman" w:eastAsia="Times New Roman" w:hAnsi="Times New Roman" w:cs="Arial"/>
          <w:bCs/>
          <w:sz w:val="28"/>
          <w:szCs w:val="28"/>
        </w:rPr>
        <w:t xml:space="preserve">Постановления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E11B2B">
          <w:rPr>
            <w:rFonts w:ascii="Times New Roman" w:eastAsia="Times New Roman" w:hAnsi="Times New Roman" w:cs="Arial"/>
            <w:bCs/>
            <w:sz w:val="28"/>
            <w:szCs w:val="28"/>
          </w:rPr>
          <w:t>2013 г</w:t>
        </w:r>
      </w:smartTag>
      <w:r w:rsidRPr="00E11B2B">
        <w:rPr>
          <w:rFonts w:ascii="Times New Roman" w:eastAsia="Times New Roman" w:hAnsi="Times New Roman" w:cs="Arial"/>
          <w:bCs/>
          <w:sz w:val="28"/>
          <w:szCs w:val="28"/>
        </w:rPr>
        <w:t xml:space="preserve">. N </w:t>
      </w:r>
      <w:smartTag w:uri="urn:schemas-microsoft-com:office:smarttags" w:element="metricconverter">
        <w:smartTagPr>
          <w:attr w:name="ProductID" w:val="26 г"/>
        </w:smartTagPr>
        <w:r w:rsidRPr="00E11B2B">
          <w:rPr>
            <w:rFonts w:ascii="Times New Roman" w:eastAsia="Times New Roman" w:hAnsi="Times New Roman" w:cs="Arial"/>
            <w:bCs/>
            <w:sz w:val="28"/>
            <w:szCs w:val="28"/>
          </w:rPr>
          <w:t>26 г</w:t>
        </w:r>
      </w:smartTag>
      <w:r w:rsidRPr="00E11B2B">
        <w:rPr>
          <w:rFonts w:ascii="Times New Roman" w:eastAsia="Times New Roman" w:hAnsi="Times New Roman" w:cs="Arial"/>
          <w:bCs/>
          <w:sz w:val="28"/>
          <w:szCs w:val="28"/>
        </w:rPr>
        <w:t>.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sidRPr="00E11B2B">
        <w:rPr>
          <w:rFonts w:ascii="Times New Roman" w:eastAsia="Times New Roman" w:hAnsi="Times New Roman" w:cs="Arial"/>
          <w:kern w:val="36"/>
          <w:sz w:val="28"/>
          <w:szCs w:val="28"/>
          <w:lang w:eastAsia="ru-RU"/>
        </w:rPr>
        <w:t>(далее СанПиН).</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bCs/>
          <w:kern w:val="36"/>
          <w:sz w:val="28"/>
          <w:szCs w:val="28"/>
          <w:lang w:eastAsia="ru-RU"/>
        </w:rPr>
        <w:t xml:space="preserve">Реализация основной общеобразовательной программы осуществляется в </w:t>
      </w:r>
      <w:r w:rsidRPr="00E11B2B">
        <w:rPr>
          <w:rFonts w:ascii="Times New Roman" w:eastAsia="Calibri" w:hAnsi="Times New Roman" w:cs="Times New Roman"/>
          <w:sz w:val="28"/>
          <w:szCs w:val="28"/>
          <w:lang w:eastAsia="ru-RU"/>
        </w:rPr>
        <w:t xml:space="preserve">группах общеразвивающей направленности. Длительность пребывания детей в МБДОУ д/с «Светлячок» г. Цимлянска при реализации основной общеобразовательной программы составляет 12 часов в день. Длительность пребывания детей в МБДОУ определяется возможностью организовать прием пищи, дневной сон и другие режимные моменты. При реализации программы </w:t>
      </w:r>
      <w:r w:rsidRPr="00E11B2B">
        <w:rPr>
          <w:rFonts w:ascii="Times New Roman" w:eastAsia="Calibri" w:hAnsi="Times New Roman" w:cs="Times New Roman"/>
          <w:sz w:val="28"/>
          <w:szCs w:val="28"/>
          <w:lang w:eastAsia="ru-RU"/>
        </w:rPr>
        <w:lastRenderedPageBreak/>
        <w:t xml:space="preserve">педагоги организуют разные формы деятельности детей, как на территории дошкольной организации, так и в её помещении. В помещении располагаются: </w:t>
      </w:r>
      <w:r w:rsidRPr="00E11B2B">
        <w:rPr>
          <w:rFonts w:ascii="Times New Roman" w:eastAsia="Calibri" w:hAnsi="Times New Roman" w:cs="Times New Roman"/>
          <w:i/>
          <w:iCs/>
          <w:sz w:val="28"/>
          <w:szCs w:val="28"/>
          <w:lang w:eastAsia="ru-RU"/>
        </w:rPr>
        <w:t xml:space="preserve">групповые ячейки. </w:t>
      </w:r>
      <w:r w:rsidRPr="00E11B2B">
        <w:rPr>
          <w:rFonts w:ascii="Times New Roman" w:eastAsia="Calibri" w:hAnsi="Times New Roman" w:cs="Times New Roman"/>
          <w:sz w:val="28"/>
          <w:szCs w:val="28"/>
          <w:lang w:eastAsia="ru-RU"/>
        </w:rPr>
        <w:t xml:space="preserve">В состав групповых ячеек входит: </w:t>
      </w:r>
      <w:r w:rsidRPr="00E11B2B">
        <w:rPr>
          <w:rFonts w:ascii="Times New Roman" w:eastAsia="Calibri" w:hAnsi="Times New Roman" w:cs="Times New Roman"/>
          <w:i/>
          <w:iCs/>
          <w:sz w:val="28"/>
          <w:szCs w:val="28"/>
          <w:lang w:eastAsia="ru-RU"/>
        </w:rPr>
        <w:t>раздевальная</w:t>
      </w:r>
      <w:r w:rsidRPr="00E11B2B">
        <w:rPr>
          <w:rFonts w:ascii="Times New Roman" w:eastAsia="Calibri" w:hAnsi="Times New Roman" w:cs="Times New Roman"/>
          <w:sz w:val="28"/>
          <w:szCs w:val="28"/>
          <w:lang w:eastAsia="ru-RU"/>
        </w:rPr>
        <w:t xml:space="preserve"> (для приема детей и хранения верхней одежды), </w:t>
      </w:r>
      <w:r w:rsidRPr="00E11B2B">
        <w:rPr>
          <w:rFonts w:ascii="Times New Roman" w:eastAsia="Calibri" w:hAnsi="Times New Roman" w:cs="Times New Roman"/>
          <w:i/>
          <w:iCs/>
          <w:sz w:val="28"/>
          <w:szCs w:val="28"/>
          <w:lang w:eastAsia="ru-RU"/>
        </w:rPr>
        <w:t>групповая</w:t>
      </w:r>
      <w:r w:rsidRPr="00E11B2B">
        <w:rPr>
          <w:rFonts w:ascii="Times New Roman" w:eastAsia="Calibri" w:hAnsi="Times New Roman" w:cs="Times New Roman"/>
          <w:sz w:val="28"/>
          <w:szCs w:val="28"/>
          <w:lang w:eastAsia="ru-RU"/>
        </w:rPr>
        <w:t xml:space="preserve"> (для проведения непосредственной образовательной деятельности, игр, занятий и приема пищи</w:t>
      </w:r>
      <w:r w:rsidRPr="00E11B2B">
        <w:rPr>
          <w:rFonts w:ascii="Times New Roman" w:eastAsia="Calibri" w:hAnsi="Times New Roman" w:cs="Times New Roman"/>
          <w:i/>
          <w:iCs/>
          <w:sz w:val="28"/>
          <w:szCs w:val="28"/>
          <w:lang w:eastAsia="ru-RU"/>
        </w:rPr>
        <w:t xml:space="preserve">, моечная </w:t>
      </w:r>
      <w:r w:rsidRPr="00E11B2B">
        <w:rPr>
          <w:rFonts w:ascii="Times New Roman" w:eastAsia="Calibri" w:hAnsi="Times New Roman" w:cs="Times New Roman"/>
          <w:sz w:val="28"/>
          <w:szCs w:val="28"/>
          <w:lang w:eastAsia="ru-RU"/>
        </w:rPr>
        <w:t xml:space="preserve">для подготовки готовых блюд к раздаче и мытья столовой посуды), </w:t>
      </w:r>
      <w:r w:rsidRPr="00E11B2B">
        <w:rPr>
          <w:rFonts w:ascii="Times New Roman" w:eastAsia="Calibri" w:hAnsi="Times New Roman" w:cs="Times New Roman"/>
          <w:i/>
          <w:sz w:val="28"/>
          <w:szCs w:val="28"/>
          <w:lang w:eastAsia="ru-RU"/>
        </w:rPr>
        <w:t>спальня (для средней группы),</w:t>
      </w:r>
      <w:r w:rsidRPr="00E11B2B">
        <w:rPr>
          <w:rFonts w:ascii="Times New Roman" w:eastAsia="Calibri" w:hAnsi="Times New Roman" w:cs="Times New Roman"/>
          <w:sz w:val="28"/>
          <w:szCs w:val="28"/>
          <w:lang w:eastAsia="ru-RU"/>
        </w:rPr>
        <w:t xml:space="preserve"> </w:t>
      </w:r>
      <w:r w:rsidRPr="00E11B2B">
        <w:rPr>
          <w:rFonts w:ascii="Times New Roman" w:eastAsia="Calibri" w:hAnsi="Times New Roman" w:cs="Times New Roman"/>
          <w:i/>
          <w:iCs/>
          <w:sz w:val="28"/>
          <w:szCs w:val="28"/>
          <w:lang w:eastAsia="ru-RU"/>
        </w:rPr>
        <w:t>туалетная, умывальная.</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 xml:space="preserve">В помещении детского сада имеются </w:t>
      </w:r>
      <w:r w:rsidRPr="00E11B2B">
        <w:rPr>
          <w:rFonts w:ascii="Times New Roman" w:eastAsia="Calibri" w:hAnsi="Times New Roman" w:cs="Times New Roman"/>
          <w:i/>
          <w:iCs/>
          <w:sz w:val="28"/>
          <w:szCs w:val="28"/>
          <w:lang w:eastAsia="ru-RU"/>
        </w:rPr>
        <w:t>помещения для работы с детьми</w:t>
      </w:r>
      <w:r w:rsidRPr="00E11B2B">
        <w:rPr>
          <w:rFonts w:ascii="Times New Roman" w:eastAsia="Calibri" w:hAnsi="Times New Roman" w:cs="Times New Roman"/>
          <w:sz w:val="28"/>
          <w:szCs w:val="28"/>
          <w:lang w:eastAsia="ru-RU"/>
        </w:rPr>
        <w:t xml:space="preserve">, предназначенные для использования всеми детьми группы или подгруппой детей; </w:t>
      </w:r>
      <w:r w:rsidRPr="00E11B2B">
        <w:rPr>
          <w:rFonts w:ascii="Times New Roman" w:eastAsia="Calibri" w:hAnsi="Times New Roman" w:cs="Times New Roman"/>
          <w:i/>
          <w:iCs/>
          <w:sz w:val="28"/>
          <w:szCs w:val="28"/>
          <w:lang w:eastAsia="ru-RU"/>
        </w:rPr>
        <w:t>сопутствующие помещения</w:t>
      </w:r>
      <w:r w:rsidRPr="00E11B2B">
        <w:rPr>
          <w:rFonts w:ascii="Times New Roman" w:eastAsia="Calibri" w:hAnsi="Times New Roman" w:cs="Times New Roman"/>
          <w:sz w:val="28"/>
          <w:szCs w:val="28"/>
          <w:lang w:eastAsia="ru-RU"/>
        </w:rPr>
        <w:t xml:space="preserve"> (медицинского назначения, прачечной) и </w:t>
      </w:r>
      <w:r w:rsidRPr="00E11B2B">
        <w:rPr>
          <w:rFonts w:ascii="Times New Roman" w:eastAsia="Calibri" w:hAnsi="Times New Roman" w:cs="Times New Roman"/>
          <w:i/>
          <w:iCs/>
          <w:sz w:val="28"/>
          <w:szCs w:val="28"/>
          <w:lang w:eastAsia="ru-RU"/>
        </w:rPr>
        <w:t>служебно-бытовые помещения для персонала</w:t>
      </w:r>
      <w:r w:rsidRPr="00E11B2B">
        <w:rPr>
          <w:rFonts w:ascii="Times New Roman" w:eastAsia="Calibri" w:hAnsi="Times New Roman" w:cs="Times New Roman"/>
          <w:sz w:val="28"/>
          <w:szCs w:val="28"/>
          <w:lang w:eastAsia="ru-RU"/>
        </w:rPr>
        <w:t>. Размещение аквариумов, животных, птиц в групповой комнате не допускается.</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 xml:space="preserve">В группе организуется соответствующий возрастным особенностям </w:t>
      </w:r>
      <w:r w:rsidRPr="00E11B2B">
        <w:rPr>
          <w:rFonts w:ascii="Times New Roman" w:eastAsia="Calibri" w:hAnsi="Times New Roman" w:cs="Times New Roman"/>
          <w:b/>
          <w:sz w:val="28"/>
          <w:szCs w:val="28"/>
          <w:lang w:eastAsia="ru-RU"/>
        </w:rPr>
        <w:t>режим дня</w:t>
      </w:r>
      <w:r w:rsidRPr="00E11B2B">
        <w:rPr>
          <w:rFonts w:ascii="Times New Roman" w:eastAsia="Calibri" w:hAnsi="Times New Roman" w:cs="Times New Roman"/>
          <w:sz w:val="28"/>
          <w:szCs w:val="28"/>
          <w:lang w:eastAsia="ru-RU"/>
        </w:rPr>
        <w:t>. Максимальная продолжительность непрерывного бодрствования детей 3 - 7 лет составляет 5,5 - 6 часов.</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Ежедневный утренний прием детей проводят воспитатели, которые опрашивают родителей о состоянии здоровья детей, проводят бесконтактную термометрию.</w:t>
      </w:r>
    </w:p>
    <w:p w:rsidR="00E11B2B" w:rsidRPr="00E11B2B" w:rsidRDefault="00E11B2B" w:rsidP="00E11B2B">
      <w:pPr>
        <w:spacing w:after="0" w:line="240" w:lineRule="auto"/>
        <w:ind w:firstLine="709"/>
        <w:jc w:val="both"/>
        <w:rPr>
          <w:rFonts w:ascii="Times New Roman" w:eastAsia="Times New Roman" w:hAnsi="Times New Roman" w:cs="Times New Roman"/>
          <w:i/>
          <w:sz w:val="28"/>
          <w:szCs w:val="28"/>
        </w:rPr>
      </w:pPr>
      <w:r w:rsidRPr="00E11B2B">
        <w:rPr>
          <w:rFonts w:ascii="Times New Roman" w:eastAsia="Times New Roman" w:hAnsi="Times New Roman" w:cs="Times New Roman"/>
          <w:b/>
          <w:i/>
          <w:sz w:val="28"/>
          <w:szCs w:val="28"/>
        </w:rPr>
        <w:t>Режим дня</w:t>
      </w:r>
      <w:r w:rsidRPr="00E11B2B">
        <w:rPr>
          <w:rFonts w:ascii="Times New Roman" w:eastAsia="Times New Roman" w:hAnsi="Times New Roman" w:cs="Times New Roman"/>
          <w:i/>
          <w:sz w:val="28"/>
          <w:szCs w:val="28"/>
        </w:rPr>
        <w:t xml:space="preserve"> – это четкий распорядок жизни в течение суток, предусматривающий чередование бодрствования и сна, а также рациональную организацию различных видов деятельности. </w:t>
      </w:r>
    </w:p>
    <w:p w:rsidR="00E11B2B" w:rsidRPr="00E11B2B" w:rsidRDefault="00E11B2B" w:rsidP="00E11B2B">
      <w:pPr>
        <w:spacing w:after="0" w:line="240" w:lineRule="auto"/>
        <w:ind w:firstLine="708"/>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Основу режима составляет точно установленный распорядок сна и бодрствования, приемов пищи, гигиенических и оздоровительных процедур, обязательных занятий, прогулок и самостоятельной деятельности детей.</w:t>
      </w:r>
    </w:p>
    <w:p w:rsidR="00E11B2B" w:rsidRPr="00E11B2B" w:rsidRDefault="00E11B2B" w:rsidP="00E11B2B">
      <w:pPr>
        <w:spacing w:after="0" w:line="240" w:lineRule="auto"/>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При осуществлении режимных моментов учитываются индивидуальные особенности ребёнка (длительность сна, вкусовые предпочтения, темп деятельности и т.п.). Чем ближе к индивидуальным особенностям ребёнка режим детского сада, тем комфортнее он себя чувствует, тем лучше его настроение и выше активность.</w:t>
      </w:r>
    </w:p>
    <w:p w:rsidR="00E11B2B" w:rsidRPr="00E11B2B" w:rsidRDefault="00E11B2B" w:rsidP="00E11B2B">
      <w:pPr>
        <w:spacing w:after="0" w:line="240" w:lineRule="auto"/>
        <w:ind w:firstLine="708"/>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Строгое соблюдение режима дня, построенного с учетом суточного ритма физиологических функций, способствует возникновению у детей прочных условных связей, облегчающих переход от одного вида деятельности к другому. Организм ребенка в каждый отдельный отрезок времени готовится к той деятельности, которой ему предстоит заняться; в результате все предусмотренные в режиме процессы происходят быстрее и с меньшими затратами энергии.</w:t>
      </w:r>
    </w:p>
    <w:p w:rsidR="00E11B2B" w:rsidRPr="00E11B2B" w:rsidRDefault="00E11B2B" w:rsidP="00E11B2B">
      <w:pPr>
        <w:spacing w:after="0" w:line="240" w:lineRule="auto"/>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Правильный режим дисциплинирует детей, улучшает аппетит, сон, повышает работоспособность, способствует их нормальному психофизическому развитию и укреплению здоровья.</w:t>
      </w:r>
    </w:p>
    <w:p w:rsidR="00E11B2B" w:rsidRPr="00E11B2B" w:rsidRDefault="00E11B2B" w:rsidP="00E11B2B">
      <w:pPr>
        <w:spacing w:after="0" w:line="240" w:lineRule="auto"/>
        <w:ind w:firstLine="708"/>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Обеспечение правильного режима в дошкольном учреждении достигается за счет распределения детей по группам. Каждая группа имеет свой распорядок дня, учитывающий особенности дошкольников данного возраста.</w:t>
      </w:r>
    </w:p>
    <w:p w:rsidR="00E11B2B" w:rsidRPr="00E11B2B" w:rsidRDefault="00E11B2B" w:rsidP="00E11B2B">
      <w:pPr>
        <w:spacing w:after="0" w:line="240" w:lineRule="auto"/>
        <w:ind w:firstLine="708"/>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lastRenderedPageBreak/>
        <w:t xml:space="preserve">Представлен в программе </w:t>
      </w:r>
      <w:r w:rsidRPr="00E11B2B">
        <w:rPr>
          <w:rFonts w:ascii="Times New Roman" w:eastAsia="Calibri" w:hAnsi="Times New Roman" w:cs="Times New Roman"/>
          <w:b/>
          <w:sz w:val="28"/>
          <w:szCs w:val="28"/>
          <w:lang w:eastAsia="ru-RU"/>
        </w:rPr>
        <w:t>режим дня для всех возрастных групп.</w:t>
      </w:r>
      <w:r w:rsidRPr="00E11B2B">
        <w:rPr>
          <w:rFonts w:ascii="Times New Roman" w:eastAsia="Calibri" w:hAnsi="Times New Roman" w:cs="Times New Roman"/>
          <w:sz w:val="28"/>
          <w:szCs w:val="28"/>
          <w:lang w:eastAsia="ru-RU"/>
        </w:rPr>
        <w:t xml:space="preserve"> Режим скорректирован с учётом работы учреждения.</w:t>
      </w:r>
    </w:p>
    <w:p w:rsidR="00E11B2B" w:rsidRPr="00E11B2B" w:rsidRDefault="00E11B2B" w:rsidP="00E11B2B">
      <w:pPr>
        <w:spacing w:after="0" w:line="240" w:lineRule="auto"/>
        <w:ind w:firstLine="709"/>
        <w:jc w:val="both"/>
        <w:rPr>
          <w:rFonts w:ascii="Times New Roman" w:eastAsia="Calibri" w:hAnsi="Times New Roman" w:cs="Times New Roman"/>
          <w:b/>
          <w:sz w:val="28"/>
          <w:szCs w:val="28"/>
          <w:lang w:eastAsia="ru-RU"/>
        </w:rPr>
      </w:pP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b/>
          <w:sz w:val="28"/>
          <w:szCs w:val="28"/>
          <w:lang w:eastAsia="ru-RU"/>
        </w:rPr>
        <w:t>Распорядок дня</w:t>
      </w:r>
      <w:r w:rsidRPr="00E11B2B">
        <w:rPr>
          <w:rFonts w:ascii="Times New Roman" w:eastAsia="Calibri" w:hAnsi="Times New Roman" w:cs="Times New Roman"/>
          <w:sz w:val="28"/>
          <w:szCs w:val="28"/>
          <w:lang w:eastAsia="ru-RU"/>
        </w:rPr>
        <w:t xml:space="preserve"> включает:</w:t>
      </w:r>
    </w:p>
    <w:p w:rsidR="00E11B2B" w:rsidRPr="00E11B2B" w:rsidRDefault="00E11B2B" w:rsidP="00F42EAD">
      <w:pPr>
        <w:keepNext/>
        <w:numPr>
          <w:ilvl w:val="0"/>
          <w:numId w:val="23"/>
        </w:numPr>
        <w:spacing w:after="0" w:line="240" w:lineRule="auto"/>
        <w:outlineLvl w:val="1"/>
        <w:rPr>
          <w:rFonts w:ascii="Times New Roman" w:eastAsia="Calibri" w:hAnsi="Times New Roman" w:cs="Times New Roman"/>
          <w:b/>
          <w:bCs/>
          <w:iCs/>
          <w:sz w:val="28"/>
          <w:szCs w:val="28"/>
        </w:rPr>
      </w:pPr>
      <w:r w:rsidRPr="00E11B2B">
        <w:rPr>
          <w:rFonts w:ascii="Times New Roman" w:eastAsia="Calibri" w:hAnsi="Times New Roman" w:cs="Times New Roman"/>
          <w:b/>
          <w:bCs/>
          <w:iCs/>
          <w:sz w:val="28"/>
          <w:szCs w:val="28"/>
        </w:rPr>
        <w:t>Утренний прием</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Цель: </w:t>
      </w:r>
      <w:r w:rsidRPr="00E11B2B">
        <w:rPr>
          <w:rFonts w:ascii="Times New Roman" w:eastAsia="Times New Roman" w:hAnsi="Times New Roman" w:cs="Times New Roman"/>
          <w:i/>
          <w:sz w:val="28"/>
          <w:szCs w:val="28"/>
        </w:rPr>
        <w:t>Постепенное вхождение ребенка в жизнь д/с, создание спокойного психологического комфортного настроя у каждого ребенка, укрепление интимно-личностного контакта воспитателя с каждым ребенком</w:t>
      </w:r>
      <w:r w:rsidRPr="00E11B2B">
        <w:rPr>
          <w:rFonts w:ascii="Times New Roman" w:eastAsia="Times New Roman" w:hAnsi="Times New Roman" w:cs="Times New Roman"/>
          <w:sz w:val="28"/>
          <w:szCs w:val="28"/>
        </w:rPr>
        <w:t>.</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Воспитатель обращает внимание на внешний вид детей, на то, что пришедшие дети не забывали здороваться, воспитывает у детей культуру общения: разговаривать тихо, не кричать. Следит, чтобы все дети нашли себе интересную деятельность, не ходили без дела, не мешали другим. При затруднении выбора ребенком деятельности помочь ему: предложить игрушку, подключить к играющим детям, уточнить с кем бы он хотел поиграть, дать ребенку поручение. Создает условия для разнообразной и интересной деятельности детей.</w:t>
      </w:r>
    </w:p>
    <w:p w:rsidR="00E11B2B" w:rsidRPr="00E11B2B" w:rsidRDefault="00E11B2B" w:rsidP="00E11B2B">
      <w:p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b/>
          <w:sz w:val="28"/>
          <w:szCs w:val="28"/>
        </w:rPr>
        <w:t>2.</w:t>
      </w:r>
      <w:r w:rsidRPr="00E11B2B">
        <w:rPr>
          <w:rFonts w:ascii="Times New Roman" w:eastAsia="Times New Roman" w:hAnsi="Times New Roman" w:cs="Times New Roman"/>
          <w:b/>
          <w:sz w:val="28"/>
          <w:szCs w:val="28"/>
        </w:rPr>
        <w:tab/>
        <w:t>Утренний круг</w:t>
      </w:r>
      <w:r w:rsidRPr="00E11B2B">
        <w:rPr>
          <w:rFonts w:ascii="Times New Roman" w:eastAsia="Times New Roman" w:hAnsi="Times New Roman" w:cs="Times New Roman"/>
          <w:i/>
          <w:sz w:val="28"/>
          <w:szCs w:val="28"/>
        </w:rPr>
        <w:t xml:space="preserve">: </w:t>
      </w:r>
      <w:r w:rsidRPr="00E11B2B">
        <w:rPr>
          <w:rFonts w:ascii="Times New Roman" w:eastAsia="Times New Roman" w:hAnsi="Times New Roman" w:cs="Times New Roman"/>
          <w:sz w:val="28"/>
          <w:szCs w:val="28"/>
        </w:rPr>
        <w:t>как найти индивидуальный подход к каждому ребенку, работая с группой.</w:t>
      </w:r>
    </w:p>
    <w:p w:rsidR="00E11B2B" w:rsidRPr="00E11B2B" w:rsidRDefault="00E11B2B" w:rsidP="00E11B2B">
      <w:p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Цель: создание у детей чувства общности, а также создание в группе благоприятного психологического климата.</w:t>
      </w:r>
    </w:p>
    <w:p w:rsidR="00E11B2B" w:rsidRPr="00E11B2B" w:rsidRDefault="00E11B2B" w:rsidP="00E11B2B">
      <w:p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Обычно утренний круг не бывает слишком долгим! (для маленьких детей от пяти до десяти минут, для детей старшего дошкольного возраста от десяти до пятнадцати минут). В начале учебного года отводим на утренний круг лишь несколько минут, постепенно увеличивая его длительность. Утренний круг должен быть коротким и интересным.</w:t>
      </w:r>
    </w:p>
    <w:p w:rsidR="00E11B2B" w:rsidRPr="00E11B2B" w:rsidRDefault="00E11B2B" w:rsidP="00E11B2B">
      <w:pPr>
        <w:spacing w:after="0" w:line="240" w:lineRule="auto"/>
        <w:jc w:val="both"/>
        <w:rPr>
          <w:rFonts w:ascii="Times New Roman" w:eastAsia="Times New Roman" w:hAnsi="Times New Roman" w:cs="Times New Roman"/>
          <w:i/>
          <w:sz w:val="28"/>
          <w:szCs w:val="28"/>
        </w:rPr>
      </w:pPr>
      <w:r w:rsidRPr="00E11B2B">
        <w:rPr>
          <w:rFonts w:ascii="Times New Roman" w:eastAsia="Times New Roman" w:hAnsi="Times New Roman" w:cs="Times New Roman"/>
          <w:i/>
          <w:sz w:val="28"/>
          <w:szCs w:val="28"/>
        </w:rPr>
        <w:t>Возможные задачи утреннего круга.</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1. Формирование доброжелательных отношений между детьми, создание атмосферы поддержки и сотрудничества между детьми и взрослыми, создание общего положительного эмоционального фона, ощущение психологического комфорта.</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2. Общение с детьми.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3. Дать детям возможность высказаться и выслушать друг друга, сопереживать друг другу.</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4. Дать новую информацию.</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5. Решение некоторых обучающих задач (расширение детских представлений, развитие речи, логического мышления и т.д.)</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6. Ведение новой темы.</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lastRenderedPageBreak/>
        <w:t>7. Получить информацию о развитии детей, их интересах и других особенностях.</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8. Формирование мотивации.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9. Организация планирования детской деятельности.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10. Решить некоторые социально-психологические задачи (организовать выбор партнеров).</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11. Получить удовольствие.</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Решая первую задачу утреннего круга – развитие чувства общности, воспитатели ежедневно занимаются развитием в детях чувства общности, потому что ждут от детей, чтобы они: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Знали имена друг друга. Дети запоминают имена друг друга и пользуются ими при общении, а затем узнают и об интересах и чувствах других детей.</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Соблюдали очередность. Дети начинают учиться тому, как делать что-либо по очереди. По мере взросления они часто начинают уступать очередь друг другу уже без споров и не прерывая игру.</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Делились друг с другом. Дети учатся делиться друг с другом вниманием воспитателя, возможностью побеседовать с ним наедине, местом за столом для игр, игрушками.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Двигались, освобождая место товарищу. Дети учатся присоединяться к небольшим группам играющих детей в конструктивной манере.</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Приглашали присоединиться других. Дети учатся приглашать других присоединиться к своей игре.</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Демонстрировали окружающим свое расположение. Дети учатся здороваться с другими и демонстрировать интерес к ним.</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Сотрудничали. Дети сотрудничают друг с другом при реализации различных проектов, вместе решают проблемы, играют вместе как одна команда или группа.</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Разрешали конфликты. Дети учатся тому, что обсуждение проблем, чувств и точек зрения друг друга помогает эффективно разрешать возникающие конфликты.</w:t>
      </w:r>
    </w:p>
    <w:p w:rsidR="00E11B2B" w:rsidRPr="00E11B2B" w:rsidRDefault="00E11B2B" w:rsidP="00E11B2B">
      <w:pPr>
        <w:keepNext/>
        <w:spacing w:after="0" w:line="240" w:lineRule="auto"/>
        <w:outlineLvl w:val="1"/>
        <w:rPr>
          <w:rFonts w:ascii="Times New Roman" w:eastAsia="Calibri" w:hAnsi="Times New Roman" w:cs="Times New Roman"/>
          <w:b/>
          <w:bCs/>
          <w:iCs/>
          <w:sz w:val="28"/>
          <w:szCs w:val="28"/>
        </w:rPr>
      </w:pPr>
      <w:r w:rsidRPr="00E11B2B">
        <w:rPr>
          <w:rFonts w:ascii="Times New Roman" w:eastAsia="Calibri" w:hAnsi="Times New Roman" w:cs="Times New Roman"/>
          <w:b/>
          <w:bCs/>
          <w:iCs/>
          <w:sz w:val="28"/>
          <w:szCs w:val="28"/>
        </w:rPr>
        <w:t>3. Утренняя гимнастика</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Обязательный компонент физкультурно-оздоровительной работы в режиме дня. Она снимает остаточное торможение после ночного сна; обеспечивает тренировку всех мышц, что способствует воспитанию хорошей осанки; подготавливает организм ребенка к последующим нагрузкам.</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lastRenderedPageBreak/>
        <w:t>Утренняя гимнастика вводится в режим дня с младшей группы и организуется ежедневно с детьми всех возрастных групп. Ее продолжительность, интенсивность нагрузки, количество упражнений и повтор зависит от возраста детей.</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p>
    <w:p w:rsidR="00E11B2B" w:rsidRPr="00E11B2B" w:rsidRDefault="00E11B2B" w:rsidP="00E11B2B">
      <w:pPr>
        <w:spacing w:after="0" w:line="240" w:lineRule="auto"/>
        <w:jc w:val="center"/>
        <w:rPr>
          <w:rFonts w:ascii="Times New Roman" w:eastAsia="Times New Roman" w:hAnsi="Times New Roman" w:cs="Times New Roman"/>
          <w:b/>
          <w:sz w:val="28"/>
          <w:szCs w:val="28"/>
        </w:rPr>
      </w:pPr>
      <w:r w:rsidRPr="00E11B2B">
        <w:rPr>
          <w:rFonts w:ascii="Times New Roman" w:eastAsia="Times New Roman" w:hAnsi="Times New Roman" w:cs="Times New Roman"/>
          <w:b/>
          <w:sz w:val="28"/>
          <w:szCs w:val="28"/>
        </w:rPr>
        <w:t>Примерная схема организации проведения утренней гимнастики в разных возрастных группах</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2520"/>
        <w:gridCol w:w="2520"/>
      </w:tblGrid>
      <w:tr w:rsidR="00E11B2B" w:rsidRPr="00E11B2B" w:rsidTr="00E11B2B">
        <w:tc>
          <w:tcPr>
            <w:tcW w:w="2448"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rPr>
            </w:pPr>
            <w:r w:rsidRPr="00E11B2B">
              <w:rPr>
                <w:rFonts w:ascii="Times New Roman" w:eastAsia="Times New Roman" w:hAnsi="Times New Roman" w:cs="Times New Roman"/>
              </w:rPr>
              <w:t>Младшая подгруппа</w:t>
            </w:r>
          </w:p>
        </w:tc>
        <w:tc>
          <w:tcPr>
            <w:tcW w:w="252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rPr>
            </w:pPr>
            <w:r w:rsidRPr="00E11B2B">
              <w:rPr>
                <w:rFonts w:ascii="Times New Roman" w:eastAsia="Times New Roman" w:hAnsi="Times New Roman" w:cs="Times New Roman"/>
              </w:rPr>
              <w:t>Средняя группа</w:t>
            </w:r>
          </w:p>
        </w:tc>
        <w:tc>
          <w:tcPr>
            <w:tcW w:w="252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rPr>
            </w:pPr>
            <w:r w:rsidRPr="00E11B2B">
              <w:rPr>
                <w:rFonts w:ascii="Times New Roman" w:eastAsia="Times New Roman" w:hAnsi="Times New Roman" w:cs="Times New Roman"/>
              </w:rPr>
              <w:t>Старшая группа</w:t>
            </w:r>
          </w:p>
        </w:tc>
        <w:tc>
          <w:tcPr>
            <w:tcW w:w="252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rPr>
            </w:pPr>
            <w:r w:rsidRPr="00E11B2B">
              <w:rPr>
                <w:rFonts w:ascii="Times New Roman" w:eastAsia="Times New Roman" w:hAnsi="Times New Roman" w:cs="Times New Roman"/>
              </w:rPr>
              <w:t>Подготовительная группа</w:t>
            </w:r>
          </w:p>
        </w:tc>
      </w:tr>
      <w:tr w:rsidR="00E11B2B" w:rsidRPr="00E11B2B" w:rsidTr="00E11B2B">
        <w:tc>
          <w:tcPr>
            <w:tcW w:w="2448"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1. Продолжительность 10 мин.</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2.Комплекс упражнений 4-5.</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3. Ходьба, поскоки, бег – обязательны.</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4. Ходьба разными способами, со сменой направления, на носочках, в колонне друг за другом, в разных направлениях.</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5. Построение друг за другом, врассыпную, в круг.</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6. Ходьба чередуется с неторопливым бегом: 30-40 сек. - 1 пол.г.; 50-60 сек. - 2 пол. г.</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7. Дозировка выполнения упражнений – 5-6 раз.</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8. Заключительная часть: поскоки на месте 2 раза по 15-20 сек. с отдыхом, бег.</w:t>
            </w:r>
          </w:p>
        </w:tc>
        <w:tc>
          <w:tcPr>
            <w:tcW w:w="252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1. Продолжительность 10 мин.</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2. Общеразвивающих упражнений 4-5.</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3. Ходьба, бег, поскоки на месте.</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4. Ходьба парами, врассыпную, на носках, на пятках, приставным шагом и прочими способами.</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5. Неторопливый легкий бег 1 мин. - 1 половина года; 1,5 мин. - 2 пол.года.</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6. Построение в звенья 2 пол.года; построение в круг – 1 пол. года (и все виды построений рекомендованных во 2 младшей группе).</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7. Дозировка выполнения упражнений 4-6 раз.</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xml:space="preserve">8. Общеразвивающие упражнения выполняются из разных </w:t>
            </w:r>
            <w:r w:rsidRPr="00E11B2B">
              <w:rPr>
                <w:rFonts w:ascii="Times New Roman" w:eastAsia="Times New Roman" w:hAnsi="Times New Roman" w:cs="Times New Roman"/>
              </w:rPr>
              <w:lastRenderedPageBreak/>
              <w:t>положений.</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9. Поскоки на месте 15-20 раз в чередовании с ходьбой.</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10. Заключительная часть ходьба, подвижная игра или бег в среднем темпе.</w:t>
            </w:r>
          </w:p>
        </w:tc>
        <w:tc>
          <w:tcPr>
            <w:tcW w:w="252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1. Продолжительность 10 мин.</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2. Общеразвивающих упражнений 5-6.</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3. Разнообразные упражнения в ходьбе: со сменой темпа, направления, на носках, пятках, высоко поднимая колени, упражнения на внимание.</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4. Легкий бег в медленном темпе 1,5-2 мин.</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5. Бег со средней скоростью после общеразвивающих упражнений.</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6. Построения в звенья, в шахматном порядке (звенья через одно делают шаг вперед).</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7. Упражнения выполняются из разных исходных положений, с предметами и без них.</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8. Дозировка 5-6 раз.</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9. Разнообразные виды поскоков 20-30, 30-40 сек. в чередовании с ходьбой.</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10. Заключительная часть: ходьба, бег со средней скоростью, выполнение танцевальных движений, подвижная игра.</w:t>
            </w:r>
          </w:p>
        </w:tc>
        <w:tc>
          <w:tcPr>
            <w:tcW w:w="252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1. Продолжительность 10 мин.</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2. Количество общеразвивающих упражнений 6-7.</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3. Дозировка 6-8 раз.</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4. Бег в медленном темпе в чередовании с ходьбой 2-3 мин.</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5. Бег в среднем темпе после выполнения общеразвивающих упражнений 2-3 мин. Без перерыва.</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6. После бега упражнения на дыхание (в заключительной части).</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7. Подпрыгивания 30-40 раз с двумя-четырьмя повторениями после паузы-ходьбы.</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Предлагать разнообразие и сложность ритмического рисунка.</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xml:space="preserve">8. Широко применять </w:t>
            </w:r>
            <w:r w:rsidRPr="00E11B2B">
              <w:rPr>
                <w:rFonts w:ascii="Times New Roman" w:eastAsia="Times New Roman" w:hAnsi="Times New Roman" w:cs="Times New Roman"/>
              </w:rPr>
              <w:lastRenderedPageBreak/>
              <w:t>упражнения с разнообразным инвентарем.</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Примечание: если планируются поскоки в заключительной части, то бег не брать.</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9. Планировать различные способы ходьбы, см. старшую группу и программу</w:t>
            </w:r>
          </w:p>
        </w:tc>
      </w:tr>
    </w:tbl>
    <w:p w:rsidR="00E11B2B" w:rsidRPr="00E11B2B" w:rsidRDefault="00E11B2B" w:rsidP="00E11B2B">
      <w:pPr>
        <w:spacing w:after="0" w:line="240" w:lineRule="auto"/>
        <w:ind w:firstLine="708"/>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lastRenderedPageBreak/>
        <w:t>В холодное время года утреннюю гимнастику мы проводим в физкультурно-музыкальном зале, в тёплое время года – на воздухе. При этом обязательно учитываем разные требования к качеству, темпу, продолжительности упражнений.</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rPr>
      </w:pPr>
    </w:p>
    <w:p w:rsidR="00E11B2B" w:rsidRPr="00E11B2B" w:rsidRDefault="00E11B2B" w:rsidP="00F42EAD">
      <w:pPr>
        <w:keepNext/>
        <w:numPr>
          <w:ilvl w:val="0"/>
          <w:numId w:val="23"/>
        </w:numPr>
        <w:spacing w:after="0" w:line="240" w:lineRule="auto"/>
        <w:outlineLvl w:val="1"/>
        <w:rPr>
          <w:rFonts w:ascii="Times New Roman" w:eastAsia="Calibri" w:hAnsi="Times New Roman" w:cs="Times New Roman"/>
          <w:b/>
          <w:bCs/>
          <w:iCs/>
          <w:sz w:val="28"/>
          <w:szCs w:val="28"/>
        </w:rPr>
      </w:pPr>
      <w:r w:rsidRPr="00E11B2B">
        <w:rPr>
          <w:rFonts w:ascii="Times New Roman" w:eastAsia="Calibri" w:hAnsi="Times New Roman" w:cs="Times New Roman"/>
          <w:b/>
          <w:bCs/>
          <w:iCs/>
          <w:sz w:val="28"/>
          <w:szCs w:val="28"/>
        </w:rPr>
        <w:t>Организация умывания</w:t>
      </w:r>
    </w:p>
    <w:p w:rsidR="00E11B2B" w:rsidRPr="00E11B2B" w:rsidRDefault="00E11B2B" w:rsidP="00E11B2B">
      <w:pPr>
        <w:spacing w:after="0" w:line="240" w:lineRule="auto"/>
        <w:ind w:firstLine="567"/>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Один из важных элементов в режиме детского сада. Способствует привитию устойчивых гигиенических навыков, развитию самостоятельности, воспитанию взаимопомощи. В нашем детском саду есть все условия, необходимые для осуществления гигиенических процедур.  Дети усваивают общие для всех правила:</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заходить в умывальную комнату постепенно, небольшими группами;</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не задерживаться у раковины: остальные дети ждут;</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мыть руки, засучив рукава, пользуясь мылом, не наливать на пол;</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соблюдать алгоритм мытья рук.</w:t>
      </w:r>
    </w:p>
    <w:p w:rsidR="00E11B2B" w:rsidRPr="00E11B2B" w:rsidRDefault="00E11B2B" w:rsidP="00E11B2B">
      <w:pPr>
        <w:spacing w:after="0" w:line="240" w:lineRule="auto"/>
        <w:rPr>
          <w:rFonts w:ascii="Calibri" w:eastAsia="Times New Roman" w:hAnsi="Calibri" w:cs="Times New Roman"/>
        </w:rPr>
      </w:pPr>
    </w:p>
    <w:p w:rsidR="00E11B2B" w:rsidRPr="00E11B2B" w:rsidRDefault="00E11B2B" w:rsidP="00F42EAD">
      <w:pPr>
        <w:keepNext/>
        <w:numPr>
          <w:ilvl w:val="0"/>
          <w:numId w:val="23"/>
        </w:numPr>
        <w:spacing w:after="0" w:line="240" w:lineRule="auto"/>
        <w:outlineLvl w:val="1"/>
        <w:rPr>
          <w:rFonts w:ascii="Times New Roman" w:eastAsia="Calibri" w:hAnsi="Times New Roman" w:cs="Times New Roman"/>
          <w:b/>
          <w:bCs/>
          <w:iCs/>
          <w:sz w:val="28"/>
          <w:szCs w:val="28"/>
        </w:rPr>
      </w:pPr>
      <w:r w:rsidRPr="00E11B2B">
        <w:rPr>
          <w:rFonts w:ascii="Times New Roman" w:eastAsia="Calibri" w:hAnsi="Times New Roman" w:cs="Times New Roman"/>
          <w:b/>
          <w:bCs/>
          <w:iCs/>
          <w:sz w:val="28"/>
          <w:szCs w:val="28"/>
        </w:rPr>
        <w:t>Организация питания.</w:t>
      </w:r>
    </w:p>
    <w:p w:rsidR="00E11B2B" w:rsidRPr="00E11B2B" w:rsidRDefault="00E11B2B" w:rsidP="00E11B2B">
      <w:pPr>
        <w:spacing w:after="0" w:line="240" w:lineRule="auto"/>
        <w:ind w:firstLine="709"/>
        <w:jc w:val="both"/>
        <w:rPr>
          <w:rFonts w:ascii="Times New Roman" w:eastAsia="Times New Roman" w:hAnsi="Times New Roman" w:cs="Times New Roman"/>
          <w:i/>
          <w:sz w:val="28"/>
          <w:szCs w:val="28"/>
          <w:u w:val="single"/>
        </w:rPr>
      </w:pPr>
      <w:r w:rsidRPr="00E11B2B">
        <w:rPr>
          <w:rFonts w:ascii="Times New Roman" w:eastAsia="Times New Roman" w:hAnsi="Times New Roman" w:cs="Times New Roman"/>
          <w:sz w:val="28"/>
          <w:szCs w:val="28"/>
        </w:rPr>
        <w:t xml:space="preserve">Обязательный компонент режима дня. Весь процесс, связанный с питанием детей, имеет большое воспитательное значение. Детям прививаются важные гигиенические навыки:  мыть руки перед едой, а после еды полоскать рот, пользоваться столовыми приборами и салфетками; приучают тщательно пережевывать пищу, аккуратно есть и </w:t>
      </w:r>
      <w:r w:rsidRPr="00E11B2B">
        <w:rPr>
          <w:rFonts w:ascii="Times New Roman" w:eastAsia="Times New Roman" w:hAnsi="Times New Roman" w:cs="Times New Roman"/>
          <w:sz w:val="28"/>
          <w:szCs w:val="28"/>
        </w:rPr>
        <w:lastRenderedPageBreak/>
        <w:t xml:space="preserve">правильно сидеть за столом. Большое значение при проведении процесса кормления имеет все то, что включает в себя понятие </w:t>
      </w:r>
      <w:r w:rsidRPr="00E11B2B">
        <w:rPr>
          <w:rFonts w:ascii="Times New Roman" w:eastAsia="Times New Roman" w:hAnsi="Times New Roman" w:cs="Times New Roman"/>
          <w:i/>
          <w:sz w:val="28"/>
          <w:szCs w:val="28"/>
          <w:u w:val="single"/>
        </w:rPr>
        <w:t>«эстетика питания».</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За время пребывания в дошкольном учреждении ребенок учится правильно вести себя за столом, пользоваться приборами (ложкой, ножом, вилкой), приобретает определенные навыки культуры питания. Вопросам эстетики питания уделяем внимание, начиная с раннего возраста. Чем раньше у ребенка сформированы правильные навыки еды, тем они прочнее закрепятся и станут привычкой. Важно, чтобы у ребенка выработалось положительно отношение к приему пищи, чтобы к моменту кормления он не был раздраженным или утомленным. Для этого взрослые должны позаботиться о создании в группе спокойной обстановки. Перед едой избегаем шумных игр, сильных впечатлений, которые могут затормозить выработку у детей пищеварительных соков и подавить пищевой рефлекс.</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За 20-30 минут до очередного приема пищи дети возвращаются с прогулки или прекращают занятия, игры с целью создания у детей определенного настроя, располагающего к приему пищи. Перед едой дети приводят в порядок свою одежду, тщательно моют руки, дежурные принимают посильное участие в сервировке стола. Каждый ребенок имеет постоянное место за столом.</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Во время кормления важно создаем у детей хорошее настроение. Для этого имеем красивую, удобную, устойчивую посуду, соответствующую по объему возрасту детей, столовые приборы. Столы застилаем скатертями или салфетками, ставим вазочки с цветами (искусственными). Блюда подаем красиво оформленными, не очень горячими, но и не холодными. Для украшения блюд стараемся, по мере возможности, использовать свежую зелень, ярко окрашенные овощи, фрукты.</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В процессе кормления не торопим детей, не отвлекаем их посторонними разговорами, замечаниями. Во время кормления детям говорим о приятном виде, вкусе, запахе пищи, ее полезности, стараемся сосредоточить внимание каждого ребенка на еде. Следим за поведением детей за столом, за соблюдением чистоты и опрятности, приучаем их хорошо пережевывать пищу, не глотать ее большими кусками, съедать все, что предложено.</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Соблюдение детьми гигиенических требований – одна из обязанностей воспитателя во время проведения процесса кормления. Особенно это важно в работе с детьми младшего возраста, когда у малышей активно формируются и закрепляются навыки и привычки. Детей младшего возраста приучают спокойно сидеть за столом, умело пользоваться салфеткой, жевать с закрытым ртом, не разговаривать во время еды. Дети учатся пользоваться столовыми приборами: с 3 лет едят ложкой самостоятельно, с 4 лет пользуются вилкой. Детям старшей и подготовительной к школе подгруппам </w:t>
      </w:r>
      <w:r w:rsidRPr="00E11B2B">
        <w:rPr>
          <w:rFonts w:ascii="Times New Roman" w:eastAsia="Times New Roman" w:hAnsi="Times New Roman" w:cs="Times New Roman"/>
          <w:sz w:val="28"/>
          <w:szCs w:val="28"/>
        </w:rPr>
        <w:lastRenderedPageBreak/>
        <w:t>даем полный столовый набор (ножи не должны быть острыми), дети учатся правильно пользоваться ножом и вилкой, держа ее как в правой руке, так и в левой руке.</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После окончания еды дети аккуратно промокают салфеткой рот и вытирают руки, благодарят за еду и выходят из-за стола. Нельзя разрешать детям выходить из-за стола с куском хлеба или с другой пищей, в том числе с фруктами или ягодами, печеньем или конфетой.</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При кормлении детей, особенно детей младшего возраста, соблюдаем последовательность процессов, не заставляем дошкольников долго сидеть за столом в ожидании начала еды или смены блюд. Очередное блюдо подаем сразу после того, как съедено предыдущее. Детям, окончившим еду раньше других, разрешаем выйти из-за стола и заняться спокойной игрой.</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Большое внимание уделяем детям с пониженным аппетитом. При кормлении таких детей соблюдаем рекомендуемые возрастные объемы порций, учитываем индивидуальные вкусы и привычки. Слишком большое количество пищи может только отпугнуть ребенка от еды и привести к еще большему снижению аппетита.</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Не следует кормить малыша насильно, развлекать его во время еды игрушками, картинками, рассказывать сказки и т.п. При отвлеченном внимании у ребенка тормозится выработка пищеварительных соков и подавляется пищевой рефлекс. Детям с плохим аппетитом можно во время еды предложить небольшое количество воды или фруктового сока, чтобы они могли запивать плотную пищу. В некоторых случаях ребенку сначала предлагаем второе блюдо, чтобы он съел более питательную часть обеда, пока еще не потерял интерес к еде.</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С этой целью нужно соблюдать следующие правила:</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все необходимое для организации питания (в установленном порядке расставить столы, правильно для детей каждого возраста сервировать их и т.д.) готовить к тому моменту, когда дети начинают мыть руки.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умывание и рассаживание за стол проводить постепенно, начиная с младших детей и тех, которые едят медленно.</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не задерживать детей после окончания еды.</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пищу для младших детей готовить заранее (разрезать мясо, блины и т.д.).</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порядок обслуживания детей, требования воспитателя и младшего воспитателя должны быть едины и постоянны.</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Таким образом, планомерное, целенаправленное руководство питанием детей позволяет нам упражнять их во многих хороших поступках, прививать устойчивые гигиенические навыки, расширять их бытовую ориентацию, решать задачи нравственного воспитания.</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p>
    <w:p w:rsidR="00E11B2B" w:rsidRPr="00E11B2B" w:rsidRDefault="00E11B2B" w:rsidP="00E11B2B">
      <w:pPr>
        <w:spacing w:after="60" w:line="240" w:lineRule="auto"/>
        <w:jc w:val="center"/>
        <w:outlineLvl w:val="5"/>
        <w:rPr>
          <w:rFonts w:ascii="Times New Roman" w:eastAsia="Times New Roman" w:hAnsi="Times New Roman" w:cs="Times New Roman"/>
          <w:b/>
          <w:bCs/>
          <w:i/>
          <w:sz w:val="28"/>
          <w:szCs w:val="28"/>
        </w:rPr>
      </w:pPr>
      <w:r w:rsidRPr="00E11B2B">
        <w:rPr>
          <w:rFonts w:ascii="Times New Roman" w:eastAsia="Times New Roman" w:hAnsi="Times New Roman" w:cs="Times New Roman"/>
          <w:b/>
          <w:bCs/>
          <w:i/>
          <w:sz w:val="28"/>
          <w:szCs w:val="28"/>
        </w:rPr>
        <w:t xml:space="preserve">Перечень культурно-гигиенических и трудовых навыков </w:t>
      </w:r>
    </w:p>
    <w:p w:rsidR="00E11B2B" w:rsidRPr="00E11B2B" w:rsidRDefault="00E11B2B" w:rsidP="00E11B2B">
      <w:pPr>
        <w:spacing w:after="60" w:line="240" w:lineRule="auto"/>
        <w:jc w:val="center"/>
        <w:outlineLvl w:val="5"/>
        <w:rPr>
          <w:rFonts w:ascii="Times New Roman" w:eastAsia="Times New Roman" w:hAnsi="Times New Roman" w:cs="Times New Roman"/>
          <w:b/>
          <w:bCs/>
          <w:i/>
          <w:sz w:val="28"/>
          <w:szCs w:val="28"/>
        </w:rPr>
      </w:pPr>
      <w:r w:rsidRPr="00E11B2B">
        <w:rPr>
          <w:rFonts w:ascii="Times New Roman" w:eastAsia="Times New Roman" w:hAnsi="Times New Roman" w:cs="Times New Roman"/>
          <w:b/>
          <w:bCs/>
          <w:i/>
          <w:sz w:val="28"/>
          <w:szCs w:val="28"/>
        </w:rPr>
        <w:t>у детей дошкольного возраста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10"/>
        <w:gridCol w:w="2109"/>
        <w:gridCol w:w="2160"/>
        <w:gridCol w:w="2092"/>
      </w:tblGrid>
      <w:tr w:rsidR="00E11B2B" w:rsidRPr="00E11B2B" w:rsidTr="00E11B2B">
        <w:trPr>
          <w:cantSplit/>
        </w:trPr>
        <w:tc>
          <w:tcPr>
            <w:tcW w:w="1418" w:type="dxa"/>
            <w:vMerge w:val="restart"/>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rPr>
            </w:pPr>
            <w:r w:rsidRPr="00E11B2B">
              <w:rPr>
                <w:rFonts w:ascii="Times New Roman" w:eastAsia="Times New Roman" w:hAnsi="Times New Roman" w:cs="Times New Roman"/>
              </w:rPr>
              <w:t>Возрастная группа</w:t>
            </w:r>
          </w:p>
        </w:tc>
        <w:tc>
          <w:tcPr>
            <w:tcW w:w="8471" w:type="dxa"/>
            <w:gridSpan w:val="4"/>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rPr>
            </w:pPr>
            <w:r w:rsidRPr="00E11B2B">
              <w:rPr>
                <w:rFonts w:ascii="Times New Roman" w:eastAsia="Times New Roman" w:hAnsi="Times New Roman" w:cs="Times New Roman"/>
              </w:rPr>
              <w:t>Навыки</w:t>
            </w:r>
          </w:p>
        </w:tc>
      </w:tr>
      <w:tr w:rsidR="00E11B2B" w:rsidRPr="00E11B2B" w:rsidTr="00E11B2B">
        <w:trPr>
          <w:cantSplit/>
        </w:trPr>
        <w:tc>
          <w:tcPr>
            <w:tcW w:w="1418" w:type="dxa"/>
            <w:vMerge/>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rPr>
            </w:pPr>
          </w:p>
        </w:tc>
        <w:tc>
          <w:tcPr>
            <w:tcW w:w="211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rPr>
            </w:pPr>
            <w:r w:rsidRPr="00E11B2B">
              <w:rPr>
                <w:rFonts w:ascii="Times New Roman" w:eastAsia="Times New Roman" w:hAnsi="Times New Roman" w:cs="Times New Roman"/>
              </w:rPr>
              <w:t>Личной гигиены</w:t>
            </w:r>
          </w:p>
        </w:tc>
        <w:tc>
          <w:tcPr>
            <w:tcW w:w="2109"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rPr>
            </w:pPr>
            <w:r w:rsidRPr="00E11B2B">
              <w:rPr>
                <w:rFonts w:ascii="Times New Roman" w:eastAsia="Times New Roman" w:hAnsi="Times New Roman" w:cs="Times New Roman"/>
              </w:rPr>
              <w:t>Самообслуживания</w:t>
            </w:r>
          </w:p>
        </w:tc>
        <w:tc>
          <w:tcPr>
            <w:tcW w:w="216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rPr>
            </w:pPr>
            <w:r w:rsidRPr="00E11B2B">
              <w:rPr>
                <w:rFonts w:ascii="Times New Roman" w:eastAsia="Times New Roman" w:hAnsi="Times New Roman" w:cs="Times New Roman"/>
              </w:rPr>
              <w:t>Культуры еды</w:t>
            </w:r>
          </w:p>
        </w:tc>
        <w:tc>
          <w:tcPr>
            <w:tcW w:w="209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center"/>
              <w:rPr>
                <w:rFonts w:ascii="Times New Roman" w:eastAsia="Times New Roman" w:hAnsi="Times New Roman" w:cs="Times New Roman"/>
              </w:rPr>
            </w:pPr>
            <w:r w:rsidRPr="00E11B2B">
              <w:rPr>
                <w:rFonts w:ascii="Times New Roman" w:eastAsia="Times New Roman" w:hAnsi="Times New Roman" w:cs="Times New Roman"/>
              </w:rPr>
              <w:t>Трудовой деятельности</w:t>
            </w:r>
          </w:p>
        </w:tc>
      </w:tr>
      <w:tr w:rsidR="00E11B2B" w:rsidRPr="00E11B2B" w:rsidTr="00E11B2B">
        <w:tc>
          <w:tcPr>
            <w:tcW w:w="1418"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t>Младшая подгруппа</w:t>
            </w:r>
          </w:p>
        </w:tc>
        <w:tc>
          <w:tcPr>
            <w:tcW w:w="211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t>При мытье рук и умывании засучивает рукава, не разбрызгивает воду, не мочит одежду, пользуется –мылом. Умеет сухо вытереться полотенцем, вешает его на определенное место. Чистит зубы, своевременно пользуется носовым платком</w:t>
            </w:r>
          </w:p>
        </w:tc>
        <w:tc>
          <w:tcPr>
            <w:tcW w:w="2109"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t>Самостоятельно одевается и раздевается в определенной последовательности с небольшой помощью, аккуратно складывает и вешает одежду, вывертывает на лицевую сторону. Старается сам исправить неполадки в одежде, в случае необходимости обращается к взрослым</w:t>
            </w:r>
          </w:p>
        </w:tc>
        <w:tc>
          <w:tcPr>
            <w:tcW w:w="216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t>Хорошо пережевывает пищу с закрытым ртом, пользуется вилкой, без напоминания вытирает губы, пальцы салфеткой. Выходя из-за стола, благодарит, тихо задвигает стул</w:t>
            </w:r>
          </w:p>
        </w:tc>
        <w:tc>
          <w:tcPr>
            <w:tcW w:w="209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t>Поддерживает порядок в групповой комнате и на участке, убирает игрушки, книжки, строительный материал. Бережно обращается с предметами. Накрывает на стол вместе со взрослыми, раскладывает ложки, салфетки, расставляет хлебницы, убирает после еды на хозяйственный стол чайную посуду. Поливает растения, дает корм рыбкам, птичкам. Собирает листья, мусор на участке, оказывает помощь взрослым</w:t>
            </w:r>
          </w:p>
        </w:tc>
      </w:tr>
      <w:tr w:rsidR="00E11B2B" w:rsidRPr="00E11B2B" w:rsidTr="00E11B2B">
        <w:tc>
          <w:tcPr>
            <w:tcW w:w="1418"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t xml:space="preserve">Средняя </w:t>
            </w:r>
            <w:r w:rsidRPr="00E11B2B">
              <w:rPr>
                <w:rFonts w:ascii="Times New Roman" w:eastAsia="Times New Roman" w:hAnsi="Times New Roman" w:cs="Times New Roman"/>
              </w:rPr>
              <w:lastRenderedPageBreak/>
              <w:t>подгруппа</w:t>
            </w:r>
          </w:p>
        </w:tc>
        <w:tc>
          <w:tcPr>
            <w:tcW w:w="211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lastRenderedPageBreak/>
              <w:t xml:space="preserve">Тщательно </w:t>
            </w:r>
            <w:r w:rsidRPr="00E11B2B">
              <w:rPr>
                <w:rFonts w:ascii="Times New Roman" w:eastAsia="Times New Roman" w:hAnsi="Times New Roman" w:cs="Times New Roman"/>
              </w:rPr>
              <w:lastRenderedPageBreak/>
              <w:t>умывается, правильно моет руки перед едой по мере загрязнения, после туалета, умеет пользоваться расческой, носовым платком, чистит зубы на ночь, при кашле и чихании закрывает рот платком, отворачивается</w:t>
            </w:r>
          </w:p>
        </w:tc>
        <w:tc>
          <w:tcPr>
            <w:tcW w:w="2109"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lastRenderedPageBreak/>
              <w:t xml:space="preserve">Большая </w:t>
            </w:r>
            <w:r w:rsidRPr="00E11B2B">
              <w:rPr>
                <w:rFonts w:ascii="Times New Roman" w:eastAsia="Times New Roman" w:hAnsi="Times New Roman" w:cs="Times New Roman"/>
              </w:rPr>
              <w:lastRenderedPageBreak/>
              <w:t>самостоятельность в самообслуживании (раздевание, одевание, застегивание пуговиц, зашнуровывание ботинок). Бережет одежду, обувь. Замечая неполадки в одежде, самостоятельно устраняет их, с помощью взрослого приводит одежду в порядок (чистит, просушивает)</w:t>
            </w:r>
          </w:p>
        </w:tc>
        <w:tc>
          <w:tcPr>
            <w:tcW w:w="216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lastRenderedPageBreak/>
              <w:t xml:space="preserve">Увеличивается </w:t>
            </w:r>
            <w:r w:rsidRPr="00E11B2B">
              <w:rPr>
                <w:rFonts w:ascii="Times New Roman" w:eastAsia="Times New Roman" w:hAnsi="Times New Roman" w:cs="Times New Roman"/>
              </w:rPr>
              <w:lastRenderedPageBreak/>
              <w:t>самостоятельность, умеет правильно пользоваться столовыми приборами (ложкой, вилкой, ножом), салфеткой, пищу берет понемногу, ест бесшумно, после еды полощет рот водой</w:t>
            </w:r>
          </w:p>
        </w:tc>
        <w:tc>
          <w:tcPr>
            <w:tcW w:w="209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 xml:space="preserve">Поливает цветы, </w:t>
            </w:r>
            <w:r w:rsidRPr="00E11B2B">
              <w:rPr>
                <w:rFonts w:ascii="Times New Roman" w:eastAsia="Times New Roman" w:hAnsi="Times New Roman" w:cs="Times New Roman"/>
              </w:rPr>
              <w:lastRenderedPageBreak/>
              <w:t>кормит животных, меняет им воду. Поддерживает порядок в групповой и на участке, принимает участие в их уборке, протирает влажной тряпкой стулья, строительный материал. Моет игрушки, стирает кукольную одежду, помогает воспитателю при починке книг. Дежурит по столовой. Помогает няне разложить салфетки, повесить полотенца, застилает постель. Дежурит по занятиям</w:t>
            </w:r>
          </w:p>
        </w:tc>
      </w:tr>
      <w:tr w:rsidR="00E11B2B" w:rsidRPr="00E11B2B" w:rsidTr="00E11B2B">
        <w:tc>
          <w:tcPr>
            <w:tcW w:w="1418"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lastRenderedPageBreak/>
              <w:t>Старшая подгруппа</w:t>
            </w:r>
          </w:p>
        </w:tc>
        <w:tc>
          <w:tcPr>
            <w:tcW w:w="211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t xml:space="preserve">Следит за чистотой тела, умеет мыть ноги, тщательно чистит зубы, без напоминания полощет рот после еды. Просит своевременно сменить носовой платок, приводит в </w:t>
            </w:r>
            <w:r w:rsidRPr="00E11B2B">
              <w:rPr>
                <w:rFonts w:ascii="Times New Roman" w:eastAsia="Times New Roman" w:hAnsi="Times New Roman" w:cs="Times New Roman"/>
              </w:rPr>
              <w:lastRenderedPageBreak/>
              <w:t>порядок волосы. Самостоятельно проводит влажные обтирания до пояса</w:t>
            </w:r>
          </w:p>
        </w:tc>
        <w:tc>
          <w:tcPr>
            <w:tcW w:w="2109"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lastRenderedPageBreak/>
              <w:t xml:space="preserve">Совершенствует навыки, полученные ранее, чистит пальто, учится стирать носки, платок. Быстро одевается и раздевается, правильно и аккуратно </w:t>
            </w:r>
            <w:r w:rsidRPr="00E11B2B">
              <w:rPr>
                <w:rFonts w:ascii="Times New Roman" w:eastAsia="Times New Roman" w:hAnsi="Times New Roman" w:cs="Times New Roman"/>
              </w:rPr>
              <w:lastRenderedPageBreak/>
              <w:t>складывает в шкаф одежду, ставит обувь, ухаживает за обувью (моет, чистит), за спортивным инвентарем. Тактично говорит товарищу о неполадке в его костюме, обуви, помогает устранить их</w:t>
            </w:r>
          </w:p>
        </w:tc>
        <w:tc>
          <w:tcPr>
            <w:tcW w:w="216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lastRenderedPageBreak/>
              <w:t xml:space="preserve">За стол садится в опрятном виде с чистыми руками, причесанным. Ест аккуратно, умело пользуясь столовыми приборами. Сохраняет правильную позу за </w:t>
            </w:r>
            <w:r w:rsidRPr="00E11B2B">
              <w:rPr>
                <w:rFonts w:ascii="Times New Roman" w:eastAsia="Times New Roman" w:hAnsi="Times New Roman" w:cs="Times New Roman"/>
              </w:rPr>
              <w:lastRenderedPageBreak/>
              <w:t>столом, не мешает товарищам, при необходимости оказывает помощь</w:t>
            </w:r>
          </w:p>
        </w:tc>
        <w:tc>
          <w:tcPr>
            <w:tcW w:w="209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lastRenderedPageBreak/>
              <w:t xml:space="preserve">Соблюдает чистоту и порядок в группе. Самостоятельно и добросовестно выполняет обязанности дежурного, полностью сервирует стол. На участке подметает </w:t>
            </w:r>
            <w:r w:rsidRPr="00E11B2B">
              <w:rPr>
                <w:rFonts w:ascii="Times New Roman" w:eastAsia="Times New Roman" w:hAnsi="Times New Roman" w:cs="Times New Roman"/>
              </w:rPr>
              <w:lastRenderedPageBreak/>
              <w:t>и расчищает дорожки от мусора, зимой от снега. Регулярно выполняет некоторые обязанности дома: убирает постель, игрушки, книги, поливает растения, помогает накрыть на стол. Делает сам все, что может, не требуя помощи старших</w:t>
            </w:r>
          </w:p>
        </w:tc>
      </w:tr>
      <w:tr w:rsidR="00E11B2B" w:rsidRPr="00E11B2B" w:rsidTr="00E11B2B">
        <w:tc>
          <w:tcPr>
            <w:tcW w:w="1418"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lastRenderedPageBreak/>
              <w:t>Подготовительная к школе подгруппа</w:t>
            </w:r>
          </w:p>
        </w:tc>
        <w:tc>
          <w:tcPr>
            <w:tcW w:w="211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t>Выработана привычка самостоятельного, быстрого и тщательного выполнения навыков, полученных ранее</w:t>
            </w:r>
          </w:p>
        </w:tc>
        <w:tc>
          <w:tcPr>
            <w:tcW w:w="2109"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Быстро одевается, раздевается, следит за чистотой одежды, обуви, пришивает пуговицу, стирает носки, фартук, платок. Должен быть всегда опрятным, аккуратным, иметь привлекательный внешний вид</w:t>
            </w:r>
          </w:p>
        </w:tc>
        <w:tc>
          <w:tcPr>
            <w:tcW w:w="2160"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t>Закрепление и совершенствование навыков, полученных ранее. Сидит прямо за столом, не кладет локти на стол, хлеб берет с общего блюда руками и ест, отламывая кусочки</w:t>
            </w:r>
          </w:p>
        </w:tc>
        <w:tc>
          <w:tcPr>
            <w:tcW w:w="2092" w:type="dxa"/>
            <w:tcBorders>
              <w:top w:val="single" w:sz="4" w:space="0" w:color="auto"/>
              <w:left w:val="single" w:sz="4" w:space="0" w:color="auto"/>
              <w:bottom w:val="single" w:sz="4" w:space="0" w:color="auto"/>
              <w:right w:val="single" w:sz="4" w:space="0" w:color="auto"/>
            </w:tcBorders>
          </w:tcPr>
          <w:p w:rsidR="00E11B2B" w:rsidRPr="00E11B2B" w:rsidRDefault="00E11B2B" w:rsidP="00E11B2B">
            <w:pPr>
              <w:spacing w:after="0" w:line="240" w:lineRule="auto"/>
              <w:jc w:val="both"/>
              <w:rPr>
                <w:rFonts w:ascii="Times New Roman" w:eastAsia="Times New Roman" w:hAnsi="Times New Roman" w:cs="Times New Roman"/>
              </w:rPr>
            </w:pPr>
            <w:r w:rsidRPr="00E11B2B">
              <w:rPr>
                <w:rFonts w:ascii="Times New Roman" w:eastAsia="Times New Roman" w:hAnsi="Times New Roman" w:cs="Times New Roman"/>
              </w:rPr>
              <w:t>Закрепление и совершенствование навыков, полученных ранее. На участке: перекапывает грядки и клумбы, высаживает рассаду, семена, поливает, пропалывает, окучивает. Заботиться о порядке в группе и дома</w:t>
            </w:r>
          </w:p>
        </w:tc>
      </w:tr>
    </w:tbl>
    <w:p w:rsidR="00E11B2B" w:rsidRPr="00E11B2B" w:rsidRDefault="00E11B2B" w:rsidP="00E11B2B">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rPr>
      </w:pPr>
    </w:p>
    <w:p w:rsidR="00E11B2B" w:rsidRPr="00E11B2B" w:rsidRDefault="00E11B2B" w:rsidP="00F42EAD">
      <w:pPr>
        <w:keepNext/>
        <w:numPr>
          <w:ilvl w:val="0"/>
          <w:numId w:val="23"/>
        </w:numPr>
        <w:spacing w:after="0" w:line="240" w:lineRule="auto"/>
        <w:outlineLvl w:val="1"/>
        <w:rPr>
          <w:rFonts w:ascii="Times New Roman" w:eastAsia="Calibri" w:hAnsi="Times New Roman" w:cs="Times New Roman"/>
          <w:b/>
          <w:bCs/>
          <w:iCs/>
          <w:sz w:val="28"/>
          <w:szCs w:val="28"/>
        </w:rPr>
      </w:pPr>
      <w:bookmarkStart w:id="16" w:name="_Toc420597645"/>
      <w:bookmarkStart w:id="17" w:name="_Toc420598559"/>
      <w:bookmarkStart w:id="18" w:name="_Toc422496199"/>
      <w:r w:rsidRPr="00E11B2B">
        <w:rPr>
          <w:rFonts w:ascii="Times New Roman" w:eastAsia="Calibri" w:hAnsi="Times New Roman" w:cs="Times New Roman"/>
          <w:b/>
          <w:bCs/>
          <w:iCs/>
          <w:sz w:val="28"/>
          <w:szCs w:val="28"/>
        </w:rPr>
        <w:lastRenderedPageBreak/>
        <w:t>Организация одевания. Подготовка к прогулке.</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Обучение малышей самообслуживанию требует от взрослых большого терпения, спокойствия, понимания ребенка. Перед тем, как дети пойдут одеваться, нам необходимо:</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дать установку на предстоящую деятельность;</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предложить детям убрать на место игрушки, проверить с детьми порядок в группе;</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напомнить и уточнить с детьми правила поведения в раздевальной комнате.</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Для самостоятельного одевания детей создаем удобную обстановку: каждый ребенок должен сидеть около своего шкафчика, следим за тем, чтобы дети не разбрасывали свою одежду, а брали ее постепенно, по мере последовательности одевания, и не забывали убрать сменную обувь на полку. В процессе одевания поддерживаем с детьми разговор с целью уточнения и закрепления названий одежды, ее назначения, название отдельных деталей одежды, закреплять и активизировать словарь детей (рукав левый, правый, пуговицы, левый-правый ботинок и т.д.). В процессе одевания мы воспитываем у детей культуру общения,  напоминаем о словах «пожалуйста», «спасибо», «извините». Перед выходом на прогулку большинства одевшихся детей обращаем их внимание на внешний вид. </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Проводим большую работу с родителями воспитанников, побуждаем их к тому, чтобы они поддерживали детское стремление к самостоятельности, не гасили его критикой неумелых еще действий ребенка, не подорвали веру в собственные силы, высказывая недовольство медлительностью.</w:t>
      </w:r>
    </w:p>
    <w:p w:rsidR="00E11B2B" w:rsidRPr="00E11B2B" w:rsidRDefault="00E11B2B" w:rsidP="00E11B2B">
      <w:pPr>
        <w:spacing w:after="0" w:line="240"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u w:val="single"/>
          <w:lang w:eastAsia="ru-RU"/>
        </w:rPr>
        <w:t>Задача взрослых</w:t>
      </w:r>
      <w:r w:rsidRPr="00E11B2B">
        <w:rPr>
          <w:rFonts w:ascii="Times New Roman" w:eastAsia="Times New Roman" w:hAnsi="Times New Roman" w:cs="Times New Roman"/>
          <w:sz w:val="28"/>
          <w:szCs w:val="28"/>
          <w:lang w:eastAsia="ru-RU"/>
        </w:rPr>
        <w:t xml:space="preserve"> – помочь ребенку заметить рост своих достижений, ощутить радость переживания успеха в деятельности по самообслуживанию.</w:t>
      </w:r>
    </w:p>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8"/>
          <w:szCs w:val="28"/>
        </w:rPr>
        <w:t>Вызвать положительный эмоциональный настрой у детей позволяют короткие стихи и потешки, например:</w:t>
      </w:r>
    </w:p>
    <w:p w:rsidR="00E11B2B" w:rsidRPr="00E11B2B" w:rsidRDefault="00E11B2B" w:rsidP="00E11B2B">
      <w:pPr>
        <w:spacing w:after="0" w:line="240"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Мне уже 4 года</w:t>
      </w:r>
    </w:p>
    <w:p w:rsidR="00E11B2B" w:rsidRPr="00E11B2B" w:rsidRDefault="00E11B2B" w:rsidP="00E11B2B">
      <w:pPr>
        <w:spacing w:after="0" w:line="240" w:lineRule="auto"/>
        <w:ind w:firstLine="709"/>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Я одеться сам могу.</w:t>
      </w:r>
    </w:p>
    <w:p w:rsidR="00E11B2B" w:rsidRPr="00E11B2B" w:rsidRDefault="00E11B2B" w:rsidP="00E11B2B">
      <w:pPr>
        <w:spacing w:after="0" w:line="240" w:lineRule="auto"/>
        <w:ind w:firstLine="709"/>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Если теплая погода, - </w:t>
      </w:r>
    </w:p>
    <w:p w:rsidR="00E11B2B" w:rsidRPr="00E11B2B" w:rsidRDefault="00E11B2B" w:rsidP="00E11B2B">
      <w:pPr>
        <w:spacing w:after="0" w:line="240" w:lineRule="auto"/>
        <w:ind w:firstLine="709"/>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Без пальто во двор бегу;</w:t>
      </w:r>
    </w:p>
    <w:p w:rsidR="00E11B2B" w:rsidRPr="00E11B2B" w:rsidRDefault="00E11B2B" w:rsidP="00E11B2B">
      <w:pPr>
        <w:spacing w:after="0" w:line="240" w:lineRule="auto"/>
        <w:ind w:firstLine="709"/>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Если ветер сильно дует,</w:t>
      </w:r>
    </w:p>
    <w:p w:rsidR="00E11B2B" w:rsidRPr="00E11B2B" w:rsidRDefault="00E11B2B" w:rsidP="00E11B2B">
      <w:pPr>
        <w:spacing w:after="0" w:line="240" w:lineRule="auto"/>
        <w:ind w:firstLine="709"/>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Если слякоть или дождь;</w:t>
      </w:r>
    </w:p>
    <w:p w:rsidR="00E11B2B" w:rsidRPr="00E11B2B" w:rsidRDefault="00E11B2B" w:rsidP="00E11B2B">
      <w:pPr>
        <w:spacing w:after="0" w:line="240" w:lineRule="auto"/>
        <w:ind w:firstLine="709"/>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 детский садик не пойду я</w:t>
      </w:r>
    </w:p>
    <w:p w:rsidR="00E11B2B" w:rsidRPr="00E11B2B" w:rsidRDefault="00E11B2B" w:rsidP="00E11B2B">
      <w:pPr>
        <w:spacing w:after="0" w:line="240" w:lineRule="auto"/>
        <w:ind w:firstLine="709"/>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Без пальто и без калош.</w:t>
      </w:r>
    </w:p>
    <w:p w:rsidR="00E11B2B" w:rsidRPr="00E11B2B" w:rsidRDefault="00E11B2B" w:rsidP="00E11B2B">
      <w:pPr>
        <w:spacing w:after="0" w:line="240" w:lineRule="auto"/>
        <w:ind w:firstLine="709"/>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(В. Зайцев)</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lastRenderedPageBreak/>
        <w:t>Для развития мелкой моторики целесообразны дидактические пособия, обеспечивающие в игровой форме упражнения в застегивании, шнуровке, завязывании.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Контролировать последовательность действий в процессе одевания на прогулку помогают детям наклеенные в раздевальной комнате картинки с изображением одежды и обуви, обеспечивающие рациональную очередность действий.</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Обучение элементарному самоконтролю разворачивается как последовательный процесс – постепенный переход контрольно-оценочных функций от взрослого к ребенку:</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контроль и оценка детской деятельности взрослым («Давай проверим, получились у тебя хорошие «мыльные перчатки»?);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контроль и оценка детской деятельности от лица игрового персонажа («Ой, у тебя ботиночки поссорились, носочки в разные стороны смотрят. Как же их помирить?»);</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совместная оценка взрослым и ребенком деятельности сверстника (как правило, дети легко замечают ошибки другого);</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развитие элементарного самоконтроля.</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Таким образом, организация режимных моментов в условиях разновозрастной группы требует большого мастерства педагогов, четкости и слаженности работы всего обслуживающего персонала, создание спокойной и доброжелательной обстановки, внимательного отношения взрослых ко всем детям, особенно к младшим. Все это важно потому, что в небольшое время, которое по режиму отводится для проведения этих жизненно важных процессов, необходимо не только правильно и быстро обслужить детей, накормить, одеть и т.д., но и в соответствии с программными требованиями обеспечить формирование необходимых для детей каждого возраста культурно-гигиенических навыков. В процессе повседневной деятельности у детей следует воспитывать привычки правильного поведения в коллективе, дружеские взаимоотношения. При этом важно:</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воспитателю надо четко представлять объем программных требований для каждой группы;</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при формировании навыка следует сосредотачивать внимание детей на совершенствование отдельных умений, в первую очередь тех, которыми дети владеют еще плохо или не владеют совсем;</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lastRenderedPageBreak/>
        <w:t>- воспитание культурно-гигиенических навыков – процесс сложный и длительный. Одни умения формируются на протяжении всего дошкольного детства (правильно пользоваться приборами и т.п.), а другие важно сформировать в определенном возрасте, а на их основе в дальнейшем будут решаться новые задачи;</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При воспитании навыков следует соблюдать принцип постепенности – от простого к сложному, т.е. навыки, формирующиеся на протяжении всего дошкольного возраста, от года к году расширяются в объеме и усложняются требованиями воспитателя к их выполнению (например, у детей 3-5 лет умение правильно одеваться и раздеваться формируется, а перед старшими ставится задача делать это быстро).</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при формировании навыков использовать индивидуальный подход к каждому ребенку;</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в зависимости от конкретных задач по отношению к воспитанникам своей группы надо подбирать и методику педагогического воздействия (в одних случаях – показ, в других – напоминание и т.п.);</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создавать благоприятную обстановку для формирования навыков личной гигиены (красивое душистое мыло, спокойный тон взрослого и т.п.);</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малышей приучают к самостоятельности, используют стремление здорового ребенка все сделать самому;</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старшие требуют контроля за качеством выполнения навыков: делать все обстоятельно, быстро, но аккуратно, без напоминания взрослых;</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требования к детям должны быть постоянны и едины у всех взрослых, воспитывающих детей (включая родителей).</w:t>
      </w:r>
    </w:p>
    <w:p w:rsidR="00E11B2B" w:rsidRPr="00E11B2B" w:rsidRDefault="00E11B2B" w:rsidP="00F42EAD">
      <w:pPr>
        <w:keepNext/>
        <w:numPr>
          <w:ilvl w:val="0"/>
          <w:numId w:val="23"/>
        </w:numPr>
        <w:spacing w:after="0" w:line="240" w:lineRule="auto"/>
        <w:outlineLvl w:val="1"/>
        <w:rPr>
          <w:rFonts w:ascii="Times New Roman" w:eastAsia="Calibri" w:hAnsi="Times New Roman" w:cs="Times New Roman"/>
          <w:b/>
          <w:bCs/>
          <w:iCs/>
          <w:sz w:val="28"/>
          <w:szCs w:val="28"/>
        </w:rPr>
      </w:pPr>
      <w:r w:rsidRPr="00E11B2B">
        <w:rPr>
          <w:rFonts w:ascii="Times New Roman" w:eastAsia="Calibri" w:hAnsi="Times New Roman" w:cs="Times New Roman"/>
          <w:b/>
          <w:bCs/>
          <w:iCs/>
          <w:sz w:val="28"/>
          <w:szCs w:val="28"/>
        </w:rPr>
        <w:t>Организация прогулки</w:t>
      </w:r>
    </w:p>
    <w:p w:rsidR="00E11B2B" w:rsidRPr="00E11B2B" w:rsidRDefault="00E11B2B" w:rsidP="00E11B2B">
      <w:pPr>
        <w:spacing w:after="0" w:line="240" w:lineRule="auto"/>
        <w:ind w:firstLine="567"/>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В соответствии с требованиями СаНПиНа ежедневная прогулка детей, её продолжительность составляет не менее 3 - 4 часов. Прогулку организуем 2 раза в день: в первую половину - до обеда и во вторую половину дня - после дневного сна или перед уходом детей домой (в теплое время года). При температуре воздуха ниже минус 15 °C и скорости ветра более 7 м/с продолжительность прогулки сокращаем. Прогулку не проводим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проводим игры и физические упражнения. Подвижные игры проводим в конце прогулки перед возвращением детей в помещение.</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lastRenderedPageBreak/>
        <w:t>Прогулка занимает важное место в режиме дня и является действенным средством всестороннего развития детей. В целях наиболее эффективного использования прогулки создаем благоприятные условия для разнообразной и содержательной деятельности детей на воздухе (игры, труд, наблюдения и т.д.).</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На прогулке, как и в помещении, заботимся о том, чтобы все дети были заняты, интересно играли, трудились, наблюдали за явлениями окружающей жизни и т.д., создаем условия для разнообразной двигательной активности всех детей. При этом следим за физическими нагрузками, чередуем игры и занятия разной степени подвижности, не допускаем нарушений техники безопасности во время нахождения детей на прогулке;</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В процессе прогулки постоянно наблюдаем за содержанием детских игр, взаимоотношением детей в игре. Следим за сменой деятельности, чтобы дети не слишком возбуждались, не перегревались.</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За 30 минут до конца прогулки переводим детей на более спокойную деятельность (наблюдения, словесные игры, беседы с детьми и т.д.).</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Перед уходом с прогулки обращаем внимание на то, чтобы все игрушки дети убрали на место. Даем детям указание на предстоящую деятельность. Напоминаем детям, что при входе в помещение детского сада, надо хорошо вытереть ноги, в группу идти тихо, не кричать. В раздевальной комнате следим за тем, чтобы все дети раздевались быстро, самостоятельно, аккуратно убирали свои вещи в шкаф. Воспитываем у детей бережное обращение с вещами личного пользования. Когда все дети разденутся, проверяем, как дети выполнили указание, даем оценку детям, если нужно, то предлагаем ребенку навести порядок в шкафу.</w:t>
      </w:r>
    </w:p>
    <w:p w:rsidR="00E11B2B" w:rsidRPr="00E11B2B" w:rsidRDefault="00E11B2B" w:rsidP="00E11B2B">
      <w:pPr>
        <w:keepNext/>
        <w:spacing w:after="0" w:line="240" w:lineRule="auto"/>
        <w:ind w:firstLine="567"/>
        <w:jc w:val="both"/>
        <w:outlineLvl w:val="1"/>
        <w:rPr>
          <w:rFonts w:ascii="Times New Roman" w:eastAsia="Calibri" w:hAnsi="Times New Roman" w:cs="Times New Roman"/>
          <w:sz w:val="28"/>
          <w:szCs w:val="28"/>
        </w:rPr>
      </w:pPr>
      <w:r w:rsidRPr="00E11B2B">
        <w:rPr>
          <w:rFonts w:ascii="Times New Roman" w:eastAsia="Calibri" w:hAnsi="Times New Roman" w:cs="Times New Roman"/>
          <w:b/>
          <w:bCs/>
          <w:sz w:val="28"/>
          <w:szCs w:val="28"/>
        </w:rPr>
        <w:t xml:space="preserve">Организуя вечернюю прогулку, мы </w:t>
      </w:r>
      <w:r w:rsidRPr="00E11B2B">
        <w:rPr>
          <w:rFonts w:ascii="Times New Roman" w:eastAsia="Calibri" w:hAnsi="Times New Roman" w:cs="Times New Roman"/>
          <w:sz w:val="28"/>
          <w:szCs w:val="28"/>
        </w:rPr>
        <w:t>также тщательно продумываем, как и дневную, чтобы дети не скучали и, вместе с тем, не перевозбуждались, могли играть в разнообразные игры, трудиться, наблюдать за окружающим и т.д. Вечерняя прогулка проводится в теплое время года в связи с режимом работы МБДОУ.</w:t>
      </w:r>
    </w:p>
    <w:p w:rsidR="00E11B2B" w:rsidRPr="00E11B2B" w:rsidRDefault="00E11B2B" w:rsidP="00F42EAD">
      <w:pPr>
        <w:keepNext/>
        <w:numPr>
          <w:ilvl w:val="0"/>
          <w:numId w:val="23"/>
        </w:numPr>
        <w:spacing w:after="0" w:line="240" w:lineRule="auto"/>
        <w:outlineLvl w:val="1"/>
        <w:rPr>
          <w:rFonts w:ascii="Times New Roman" w:eastAsia="Calibri" w:hAnsi="Times New Roman" w:cs="Times New Roman"/>
          <w:b/>
          <w:bCs/>
          <w:iCs/>
          <w:sz w:val="28"/>
          <w:szCs w:val="28"/>
        </w:rPr>
      </w:pPr>
      <w:r w:rsidRPr="00E11B2B">
        <w:rPr>
          <w:rFonts w:ascii="Times New Roman" w:eastAsia="Calibri" w:hAnsi="Times New Roman" w:cs="Times New Roman"/>
          <w:b/>
          <w:bCs/>
          <w:iCs/>
          <w:sz w:val="28"/>
          <w:szCs w:val="28"/>
        </w:rPr>
        <w:t>Организация дневного сна</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Дневной сон необходим для правильного развития детей дошкольного возраста. Он обеспечивает отдых после длительного периода активного бодрствования, а также накопление ребенком сил и энергии для дальнейшей деятельности во второй половине дня. Сон проходит в хорошо проветренном помещении, защищенном от прямого попадания солнечных лучей и яркого света.</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lastRenderedPageBreak/>
        <w:t>Мы всегда учитываем то, что дети лучше настраиваются на сон, если во время подготовки к нему в группе создается спокойная обстановка. Для этого детей приучаем спокойно совершать послеобеденный туалет, раздеваться и аккуратно складывать одежду, не бегать, не говорить громко.</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Правило – соблюдать тишину, не мешать детям засыпать и спать – обязательно и для обслуживающего персонала.</w:t>
      </w:r>
    </w:p>
    <w:p w:rsidR="00E11B2B" w:rsidRPr="00E11B2B" w:rsidRDefault="00E11B2B" w:rsidP="00F42EAD">
      <w:pPr>
        <w:numPr>
          <w:ilvl w:val="0"/>
          <w:numId w:val="23"/>
        </w:numPr>
        <w:spacing w:after="0" w:line="240" w:lineRule="auto"/>
        <w:ind w:firstLine="567"/>
        <w:jc w:val="both"/>
        <w:rPr>
          <w:rFonts w:ascii="Times New Roman" w:eastAsia="Calibri" w:hAnsi="Times New Roman" w:cs="Times New Roman"/>
          <w:sz w:val="28"/>
          <w:szCs w:val="28"/>
        </w:rPr>
      </w:pPr>
      <w:r w:rsidRPr="00E11B2B">
        <w:rPr>
          <w:rFonts w:ascii="Times New Roman" w:eastAsia="Calibri" w:hAnsi="Times New Roman" w:cs="Times New Roman"/>
          <w:b/>
          <w:bCs/>
          <w:sz w:val="28"/>
          <w:szCs w:val="28"/>
        </w:rPr>
        <w:t>Организация совместной и самостоятельной деятельности детей после дневного сна</w:t>
      </w:r>
      <w:r w:rsidRPr="00E11B2B">
        <w:rPr>
          <w:rFonts w:ascii="Times New Roman" w:eastAsia="Calibri" w:hAnsi="Times New Roman" w:cs="Times New Roman"/>
          <w:sz w:val="28"/>
          <w:szCs w:val="28"/>
        </w:rPr>
        <w:t xml:space="preserve"> – дело нелегкое и ответственное, т.к. необходимо не только позаботиться о четком подъеме детей и закаливающих процедурах, но и сочетать организацию самостоятельной деятельности детей (игры, труд и т.д.) с проведением совместных занятий.</w:t>
      </w:r>
    </w:p>
    <w:p w:rsidR="00E11B2B" w:rsidRPr="00E11B2B" w:rsidRDefault="00E11B2B" w:rsidP="00E11B2B">
      <w:pPr>
        <w:spacing w:after="0" w:line="240" w:lineRule="auto"/>
        <w:ind w:firstLine="567"/>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При этом мы уделяем особое внимание организации самостоятельной деятельности и формированию положительных отношений между детьми, учитываем разные индивидуальные особенности детей, обогащаем и уточняем их представления, развиваем умения. Таким образом, мы стремимся организовать жизнь детей в условиях детского сада так, чтобы сделать ее спокойной и яркой, содержательной и интересной, тесно увязав повседневную жизнь с обучением, игрой, трудом. Но все это не происходит само собой, а является результатом повседневной и кропотливой работы педагога, правильной организации жизни и самостоятельной деятельности детей.</w:t>
      </w:r>
    </w:p>
    <w:p w:rsidR="00E11B2B" w:rsidRPr="00E11B2B" w:rsidRDefault="00E11B2B" w:rsidP="00E11B2B">
      <w:pPr>
        <w:spacing w:after="0" w:line="240" w:lineRule="auto"/>
        <w:jc w:val="both"/>
        <w:rPr>
          <w:rFonts w:ascii="Times New Roman" w:eastAsia="Calibri" w:hAnsi="Times New Roman" w:cs="Times New Roman"/>
          <w:sz w:val="28"/>
          <w:szCs w:val="28"/>
          <w:lang w:eastAsia="ru-RU"/>
        </w:rPr>
      </w:pPr>
      <w:r w:rsidRPr="00E11B2B">
        <w:rPr>
          <w:rFonts w:ascii="Times New Roman" w:eastAsia="Calibri" w:hAnsi="Times New Roman" w:cs="Times New Roman"/>
          <w:b/>
          <w:bCs/>
          <w:sz w:val="28"/>
          <w:szCs w:val="28"/>
          <w:lang w:eastAsia="ru-RU"/>
        </w:rPr>
        <w:t>10. Непосредственная образовательная деятельность</w:t>
      </w:r>
      <w:r w:rsidRPr="00E11B2B">
        <w:rPr>
          <w:rFonts w:ascii="Times New Roman" w:eastAsia="Calibri" w:hAnsi="Times New Roman" w:cs="Times New Roman"/>
          <w:i/>
          <w:iCs/>
          <w:sz w:val="28"/>
          <w:szCs w:val="28"/>
          <w:lang w:eastAsia="ru-RU"/>
        </w:rPr>
        <w:t xml:space="preserve">. </w:t>
      </w:r>
      <w:r w:rsidRPr="00E11B2B">
        <w:rPr>
          <w:rFonts w:ascii="Times New Roman" w:eastAsia="Calibri" w:hAnsi="Times New Roman" w:cs="Times New Roman"/>
          <w:sz w:val="28"/>
          <w:szCs w:val="28"/>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первой младшей группе (дети третьего года жизни) - 1 час 40мин;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 xml:space="preserve">Продолжительность непрерывной непосредственно образовательной деятельности </w:t>
      </w:r>
      <w:r w:rsidRPr="00E11B2B">
        <w:rPr>
          <w:rFonts w:ascii="Times New Roman" w:eastAsia="Calibri" w:hAnsi="Times New Roman" w:cs="Times New Roman"/>
          <w:i/>
          <w:iCs/>
          <w:sz w:val="28"/>
          <w:szCs w:val="28"/>
          <w:lang w:eastAsia="ru-RU"/>
        </w:rPr>
        <w:t xml:space="preserve">для детей 3-го года жизни – не </w:t>
      </w:r>
      <w:r w:rsidRPr="00E11B2B">
        <w:rPr>
          <w:rFonts w:ascii="Times New Roman" w:eastAsia="Calibri" w:hAnsi="Times New Roman" w:cs="Times New Roman"/>
          <w:sz w:val="28"/>
          <w:szCs w:val="28"/>
          <w:lang w:eastAsia="ru-RU"/>
        </w:rPr>
        <w:t>более 10 минут (проводится по подгруппам)</w:t>
      </w:r>
      <w:r w:rsidRPr="00E11B2B">
        <w:rPr>
          <w:rFonts w:ascii="Times New Roman" w:eastAsia="Calibri" w:hAnsi="Times New Roman" w:cs="Times New Roman"/>
          <w:i/>
          <w:iCs/>
          <w:sz w:val="28"/>
          <w:szCs w:val="28"/>
          <w:lang w:eastAsia="ru-RU"/>
        </w:rPr>
        <w:t>; для детей 4-го года</w:t>
      </w:r>
      <w:r w:rsidRPr="00E11B2B">
        <w:rPr>
          <w:rFonts w:ascii="Times New Roman" w:eastAsia="Calibri" w:hAnsi="Times New Roman" w:cs="Times New Roman"/>
          <w:sz w:val="28"/>
          <w:szCs w:val="28"/>
          <w:lang w:eastAsia="ru-RU"/>
        </w:rPr>
        <w:t xml:space="preserve"> жизни - не более 15 минут, </w:t>
      </w:r>
      <w:r w:rsidRPr="00E11B2B">
        <w:rPr>
          <w:rFonts w:ascii="Times New Roman" w:eastAsia="Calibri" w:hAnsi="Times New Roman" w:cs="Times New Roman"/>
          <w:i/>
          <w:iCs/>
          <w:sz w:val="28"/>
          <w:szCs w:val="28"/>
          <w:lang w:eastAsia="ru-RU"/>
        </w:rPr>
        <w:t>для детей 5-го года жизни</w:t>
      </w:r>
      <w:r w:rsidRPr="00E11B2B">
        <w:rPr>
          <w:rFonts w:ascii="Times New Roman" w:eastAsia="Calibri" w:hAnsi="Times New Roman" w:cs="Times New Roman"/>
          <w:sz w:val="28"/>
          <w:szCs w:val="28"/>
          <w:lang w:eastAsia="ru-RU"/>
        </w:rPr>
        <w:t xml:space="preserve"> - не более 20 минут, </w:t>
      </w:r>
      <w:r w:rsidRPr="00E11B2B">
        <w:rPr>
          <w:rFonts w:ascii="Times New Roman" w:eastAsia="Calibri" w:hAnsi="Times New Roman" w:cs="Times New Roman"/>
          <w:i/>
          <w:iCs/>
          <w:sz w:val="28"/>
          <w:szCs w:val="28"/>
          <w:lang w:eastAsia="ru-RU"/>
        </w:rPr>
        <w:t>для детей 6-го года жизни</w:t>
      </w:r>
      <w:r w:rsidRPr="00E11B2B">
        <w:rPr>
          <w:rFonts w:ascii="Times New Roman" w:eastAsia="Calibri" w:hAnsi="Times New Roman" w:cs="Times New Roman"/>
          <w:sz w:val="28"/>
          <w:szCs w:val="28"/>
          <w:lang w:eastAsia="ru-RU"/>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первой младшей, второй младшей и средней группах не превышает 20,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проводим физкультминутку. Перерывы между периодами непрерывной образовательной деятельности - не менее 10 минут.</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lastRenderedPageBreak/>
        <w:t xml:space="preserve">Непосредственно образовательная деятельность с детьми старшего дошкольного возраста осуществляем во второй половине дня после дневного сна, но не чаще 2 - 3 раз в неделю. Ее продолжительность составляет не более 25 - 30 минут в день. В середине непосредственно образовательной деятельности статического характера проводим физкультминутку. </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Непосредственно образовательную деятельность по физическому развитию детей в возрасте от 3 до 7 лет организуем не менее 3 раз в неделю. Ее длительность зависит от возраста детей и составляет:</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 в младшей группе - 15 минут,</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 в средней группе - 20 минут,</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 в старшей подгруппе - 25 минут,</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 в подготовительной подгруппе - 30 минут</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Один раз в неделю для детей 3-7 лет круглогодично организуем непосредственно образовательную деятельность по физическому развитию детей на открытом воздухе. Ее проводим только при отсутствии у детей медицинских противопоказаний и наличии у детей одежды, соответствующей погодным условиям.</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организуем на открытом воздухе.</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b/>
          <w:bCs/>
          <w:sz w:val="28"/>
          <w:szCs w:val="28"/>
          <w:lang w:eastAsia="ru-RU"/>
        </w:rPr>
        <w:t>11.Каникулы</w:t>
      </w:r>
      <w:r w:rsidRPr="00E11B2B">
        <w:rPr>
          <w:rFonts w:ascii="Times New Roman" w:eastAsia="Calibri" w:hAnsi="Times New Roman" w:cs="Times New Roman"/>
          <w:sz w:val="28"/>
          <w:szCs w:val="28"/>
          <w:lang w:eastAsia="ru-RU"/>
        </w:rPr>
        <w:t>. В середине года (февраль) для воспитанников дошкольных групп организуем недельные каникулы, во время которых проводим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В дни каникул и в летний период учебную непосредственно образовательную деятельность не проводится. Проводим спортивные и подвижные игры, спортивные праздники, экскурсии и другие, а также увеличиваем продолжительность прогулок.</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b/>
          <w:bCs/>
          <w:sz w:val="28"/>
          <w:szCs w:val="28"/>
          <w:lang w:eastAsia="ru-RU"/>
        </w:rPr>
        <w:t>12.Труд</w:t>
      </w:r>
      <w:r w:rsidRPr="00E11B2B">
        <w:rPr>
          <w:rFonts w:ascii="Times New Roman" w:eastAsia="Calibri" w:hAnsi="Times New Roman" w:cs="Times New Roman"/>
          <w:sz w:val="28"/>
          <w:szCs w:val="28"/>
          <w:lang w:eastAsia="ru-RU"/>
        </w:rPr>
        <w:t xml:space="preserve"> детей средней группы, старшей и подготовительной подгрупп. Его проводим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b/>
          <w:bCs/>
          <w:sz w:val="28"/>
          <w:szCs w:val="28"/>
          <w:lang w:eastAsia="ru-RU"/>
        </w:rPr>
        <w:t>13.Разные формы двигательной активности</w:t>
      </w:r>
      <w:r w:rsidRPr="00E11B2B">
        <w:rPr>
          <w:rFonts w:ascii="Times New Roman" w:eastAsia="Calibri" w:hAnsi="Times New Roman" w:cs="Times New Roman"/>
          <w:sz w:val="28"/>
          <w:szCs w:val="28"/>
          <w:lang w:eastAsia="ru-RU"/>
        </w:rPr>
        <w:t xml:space="preserve">: утренняя гимнастика, занятия физической культурой в помещении и на воздухе, физкультурные минутки, подвижные игры, спортивные упражнения. Рациональный двигательный режим, физические упражнения и закаливающие мероприятия осуществляем с учетом состояния здоровья, возрастно-половых </w:t>
      </w:r>
      <w:r w:rsidRPr="00E11B2B">
        <w:rPr>
          <w:rFonts w:ascii="Times New Roman" w:eastAsia="Calibri" w:hAnsi="Times New Roman" w:cs="Times New Roman"/>
          <w:sz w:val="28"/>
          <w:szCs w:val="28"/>
          <w:lang w:eastAsia="ru-RU"/>
        </w:rPr>
        <w:lastRenderedPageBreak/>
        <w:t>возможностей детей и сезона года. Предусматриваем 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детского сада.</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Для реализации двигательной активности детей используем оборудование и инвентарь спортивной площадки в соответствии с возрастом и ростом ребенка.</w:t>
      </w:r>
    </w:p>
    <w:p w:rsidR="00E11B2B" w:rsidRPr="00E11B2B" w:rsidRDefault="00E11B2B" w:rsidP="00E11B2B">
      <w:pPr>
        <w:autoSpaceDE w:val="0"/>
        <w:autoSpaceDN w:val="0"/>
        <w:adjustRightInd w:val="0"/>
        <w:spacing w:before="48" w:after="0" w:line="240" w:lineRule="auto"/>
        <w:jc w:val="center"/>
        <w:rPr>
          <w:rFonts w:ascii="Times New Roman" w:eastAsia="Times New Roman" w:hAnsi="Times New Roman" w:cs="Times New Roman"/>
          <w:b/>
          <w:bCs/>
          <w:color w:val="0070C0"/>
          <w:sz w:val="28"/>
          <w:szCs w:val="28"/>
          <w:lang w:eastAsia="ru-RU"/>
        </w:rPr>
      </w:pPr>
      <w:r w:rsidRPr="00E11B2B">
        <w:rPr>
          <w:rFonts w:ascii="Times New Roman" w:eastAsia="Times New Roman" w:hAnsi="Times New Roman" w:cs="Times New Roman"/>
          <w:b/>
          <w:bCs/>
          <w:color w:val="0070C0"/>
          <w:sz w:val="28"/>
          <w:szCs w:val="28"/>
          <w:lang w:eastAsia="ru-RU"/>
        </w:rPr>
        <w:t>Режим двигательной активности</w:t>
      </w:r>
    </w:p>
    <w:p w:rsidR="00E11B2B" w:rsidRPr="00E11B2B" w:rsidRDefault="00E11B2B" w:rsidP="00E11B2B">
      <w:pPr>
        <w:spacing w:after="154" w:line="1" w:lineRule="exact"/>
        <w:rPr>
          <w:rFonts w:ascii="Times New Roman" w:eastAsia="Times New Roman" w:hAnsi="Times New Roman" w:cs="Times New Roman"/>
          <w:color w:val="0070C0"/>
          <w:sz w:val="2"/>
          <w:szCs w:val="2"/>
        </w:rPr>
      </w:pPr>
    </w:p>
    <w:tbl>
      <w:tblPr>
        <w:tblW w:w="10071" w:type="dxa"/>
        <w:tblInd w:w="-38" w:type="dxa"/>
        <w:tblLayout w:type="fixed"/>
        <w:tblCellMar>
          <w:left w:w="40" w:type="dxa"/>
          <w:right w:w="40" w:type="dxa"/>
        </w:tblCellMar>
        <w:tblLook w:val="0000" w:firstRow="0" w:lastRow="0" w:firstColumn="0" w:lastColumn="0" w:noHBand="0" w:noVBand="0"/>
      </w:tblPr>
      <w:tblGrid>
        <w:gridCol w:w="1855"/>
        <w:gridCol w:w="1767"/>
        <w:gridCol w:w="1630"/>
        <w:gridCol w:w="1701"/>
        <w:gridCol w:w="1559"/>
        <w:gridCol w:w="1559"/>
      </w:tblGrid>
      <w:tr w:rsidR="00E11B2B" w:rsidRPr="00E11B2B" w:rsidTr="00E11B2B">
        <w:trPr>
          <w:trHeight w:val="403"/>
        </w:trPr>
        <w:tc>
          <w:tcPr>
            <w:tcW w:w="1855" w:type="dxa"/>
            <w:tcBorders>
              <w:top w:val="single" w:sz="6" w:space="0" w:color="auto"/>
              <w:left w:val="single" w:sz="6" w:space="0" w:color="auto"/>
              <w:bottom w:val="nil"/>
              <w:right w:val="single" w:sz="6" w:space="0" w:color="auto"/>
            </w:tcBorders>
            <w:vAlign w:val="center"/>
          </w:tcPr>
          <w:p w:rsidR="00E11B2B" w:rsidRPr="00E11B2B" w:rsidRDefault="00E11B2B" w:rsidP="00E11B2B">
            <w:pPr>
              <w:autoSpaceDE w:val="0"/>
              <w:autoSpaceDN w:val="0"/>
              <w:adjustRightInd w:val="0"/>
              <w:spacing w:after="0" w:line="240" w:lineRule="auto"/>
              <w:ind w:left="331"/>
              <w:rPr>
                <w:rFonts w:ascii="Times New Roman" w:eastAsia="Times New Roman" w:hAnsi="Times New Roman" w:cs="Times New Roman"/>
                <w:b/>
                <w:bCs/>
                <w:color w:val="000000"/>
                <w:lang w:eastAsia="ru-RU"/>
              </w:rPr>
            </w:pPr>
            <w:r w:rsidRPr="00E11B2B">
              <w:rPr>
                <w:rFonts w:ascii="Times New Roman" w:eastAsia="Times New Roman" w:hAnsi="Times New Roman" w:cs="Times New Roman"/>
                <w:b/>
                <w:bCs/>
                <w:color w:val="000000"/>
                <w:lang w:eastAsia="ru-RU"/>
              </w:rPr>
              <w:t>Формы работы</w:t>
            </w:r>
          </w:p>
        </w:tc>
        <w:tc>
          <w:tcPr>
            <w:tcW w:w="1767" w:type="dxa"/>
            <w:tcBorders>
              <w:top w:val="single" w:sz="6" w:space="0" w:color="auto"/>
              <w:left w:val="single" w:sz="6" w:space="0" w:color="auto"/>
              <w:bottom w:val="nil"/>
              <w:right w:val="single" w:sz="6" w:space="0" w:color="auto"/>
            </w:tcBorders>
            <w:vAlign w:val="center"/>
          </w:tcPr>
          <w:p w:rsidR="00E11B2B" w:rsidRPr="00E11B2B" w:rsidRDefault="00E11B2B" w:rsidP="00E11B2B">
            <w:pPr>
              <w:autoSpaceDE w:val="0"/>
              <w:autoSpaceDN w:val="0"/>
              <w:adjustRightInd w:val="0"/>
              <w:spacing w:after="0" w:line="240" w:lineRule="auto"/>
              <w:ind w:firstLine="115"/>
              <w:rPr>
                <w:rFonts w:ascii="Times New Roman" w:eastAsia="Times New Roman" w:hAnsi="Times New Roman" w:cs="Times New Roman"/>
                <w:b/>
                <w:bCs/>
                <w:color w:val="000000"/>
                <w:lang w:eastAsia="ru-RU"/>
              </w:rPr>
            </w:pPr>
            <w:r w:rsidRPr="00E11B2B">
              <w:rPr>
                <w:rFonts w:ascii="Times New Roman" w:eastAsia="Times New Roman" w:hAnsi="Times New Roman" w:cs="Times New Roman"/>
                <w:b/>
                <w:bCs/>
                <w:color w:val="000000"/>
                <w:lang w:eastAsia="ru-RU"/>
              </w:rPr>
              <w:t>Виды занятий</w:t>
            </w:r>
          </w:p>
        </w:tc>
        <w:tc>
          <w:tcPr>
            <w:tcW w:w="6449" w:type="dxa"/>
            <w:gridSpan w:val="4"/>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326"/>
              <w:rPr>
                <w:rFonts w:ascii="Times New Roman" w:eastAsia="Times New Roman" w:hAnsi="Times New Roman" w:cs="Times New Roman"/>
                <w:b/>
                <w:bCs/>
                <w:color w:val="000000"/>
                <w:lang w:eastAsia="ru-RU"/>
              </w:rPr>
            </w:pPr>
            <w:r w:rsidRPr="00E11B2B">
              <w:rPr>
                <w:rFonts w:ascii="Times New Roman" w:eastAsia="Times New Roman" w:hAnsi="Times New Roman" w:cs="Times New Roman"/>
                <w:b/>
                <w:bCs/>
                <w:color w:val="000000"/>
                <w:lang w:eastAsia="ru-RU"/>
              </w:rPr>
              <w:t>Количество и длительность занятий (в мин.) в зависимости от возраста детей</w:t>
            </w:r>
          </w:p>
        </w:tc>
      </w:tr>
      <w:tr w:rsidR="00E11B2B" w:rsidRPr="00E11B2B" w:rsidTr="00E11B2B">
        <w:trPr>
          <w:trHeight w:val="143"/>
        </w:trPr>
        <w:tc>
          <w:tcPr>
            <w:tcW w:w="1855" w:type="dxa"/>
            <w:tcBorders>
              <w:top w:val="nil"/>
              <w:left w:val="single" w:sz="6" w:space="0" w:color="auto"/>
              <w:bottom w:val="single" w:sz="6" w:space="0" w:color="auto"/>
              <w:right w:val="single" w:sz="6" w:space="0" w:color="auto"/>
            </w:tcBorders>
            <w:vAlign w:val="center"/>
          </w:tcPr>
          <w:p w:rsidR="00E11B2B" w:rsidRPr="00E11B2B" w:rsidRDefault="00E11B2B" w:rsidP="00E11B2B">
            <w:pPr>
              <w:spacing w:after="0" w:line="240" w:lineRule="auto"/>
              <w:rPr>
                <w:rFonts w:ascii="Times New Roman" w:eastAsia="Times New Roman" w:hAnsi="Times New Roman" w:cs="Times New Roman"/>
                <w:b/>
                <w:bCs/>
                <w:color w:val="000000"/>
              </w:rPr>
            </w:pPr>
          </w:p>
          <w:p w:rsidR="00E11B2B" w:rsidRPr="00E11B2B" w:rsidRDefault="00E11B2B" w:rsidP="00E11B2B">
            <w:pPr>
              <w:spacing w:after="0" w:line="240" w:lineRule="auto"/>
              <w:rPr>
                <w:rFonts w:ascii="Times New Roman" w:eastAsia="Times New Roman" w:hAnsi="Times New Roman" w:cs="Times New Roman"/>
                <w:b/>
                <w:bCs/>
                <w:color w:val="000000"/>
              </w:rPr>
            </w:pPr>
          </w:p>
        </w:tc>
        <w:tc>
          <w:tcPr>
            <w:tcW w:w="1767" w:type="dxa"/>
            <w:tcBorders>
              <w:top w:val="nil"/>
              <w:left w:val="single" w:sz="6" w:space="0" w:color="auto"/>
              <w:bottom w:val="single" w:sz="6" w:space="0" w:color="auto"/>
              <w:right w:val="single" w:sz="6" w:space="0" w:color="auto"/>
            </w:tcBorders>
            <w:vAlign w:val="center"/>
          </w:tcPr>
          <w:p w:rsidR="00E11B2B" w:rsidRPr="00E11B2B" w:rsidRDefault="00E11B2B" w:rsidP="00E11B2B">
            <w:pPr>
              <w:spacing w:after="0" w:line="240" w:lineRule="auto"/>
              <w:rPr>
                <w:rFonts w:ascii="Times New Roman" w:eastAsia="Times New Roman" w:hAnsi="Times New Roman" w:cs="Times New Roman"/>
                <w:b/>
                <w:bCs/>
                <w:color w:val="000000"/>
              </w:rPr>
            </w:pPr>
          </w:p>
          <w:p w:rsidR="00E11B2B" w:rsidRPr="00E11B2B" w:rsidRDefault="00E11B2B" w:rsidP="00E11B2B">
            <w:pPr>
              <w:spacing w:after="0" w:line="240" w:lineRule="auto"/>
              <w:rPr>
                <w:rFonts w:ascii="Times New Roman" w:eastAsia="Times New Roman" w:hAnsi="Times New Roman" w:cs="Times New Roman"/>
                <w:b/>
                <w:bCs/>
                <w:color w:val="000000"/>
              </w:rPr>
            </w:pPr>
          </w:p>
        </w:tc>
        <w:tc>
          <w:tcPr>
            <w:tcW w:w="1630"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E11B2B">
              <w:rPr>
                <w:rFonts w:ascii="Times New Roman" w:eastAsia="Times New Roman" w:hAnsi="Times New Roman" w:cs="Times New Roman"/>
                <w:b/>
                <w:bCs/>
                <w:color w:val="000000"/>
                <w:lang w:eastAsia="ru-RU"/>
              </w:rPr>
              <w:t>3-4 года</w:t>
            </w:r>
          </w:p>
        </w:tc>
        <w:tc>
          <w:tcPr>
            <w:tcW w:w="170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E11B2B">
              <w:rPr>
                <w:rFonts w:ascii="Times New Roman" w:eastAsia="Times New Roman" w:hAnsi="Times New Roman" w:cs="Times New Roman"/>
                <w:b/>
                <w:bCs/>
                <w:color w:val="000000"/>
                <w:lang w:eastAsia="ru-RU"/>
              </w:rPr>
              <w:t>4-5 лет</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E11B2B">
              <w:rPr>
                <w:rFonts w:ascii="Times New Roman" w:eastAsia="Times New Roman" w:hAnsi="Times New Roman" w:cs="Times New Roman"/>
                <w:b/>
                <w:bCs/>
                <w:color w:val="000000"/>
                <w:lang w:eastAsia="ru-RU"/>
              </w:rPr>
              <w:t>5-6 лет</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E11B2B">
              <w:rPr>
                <w:rFonts w:ascii="Times New Roman" w:eastAsia="Times New Roman" w:hAnsi="Times New Roman" w:cs="Times New Roman"/>
                <w:b/>
                <w:bCs/>
                <w:color w:val="000000"/>
                <w:lang w:eastAsia="ru-RU"/>
              </w:rPr>
              <w:t>6-7 лет</w:t>
            </w:r>
          </w:p>
        </w:tc>
      </w:tr>
      <w:tr w:rsidR="00E11B2B" w:rsidRPr="00E11B2B" w:rsidTr="00E11B2B">
        <w:trPr>
          <w:trHeight w:val="612"/>
        </w:trPr>
        <w:tc>
          <w:tcPr>
            <w:tcW w:w="1855"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right="125" w:firstLine="5"/>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Физкультурные занятия</w:t>
            </w:r>
          </w:p>
        </w:tc>
        <w:tc>
          <w:tcPr>
            <w:tcW w:w="176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5" w:hanging="5"/>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а) в помеще</w:t>
            </w:r>
            <w:r w:rsidRPr="00E11B2B">
              <w:rPr>
                <w:rFonts w:ascii="Times New Roman" w:eastAsia="Times New Roman" w:hAnsi="Times New Roman" w:cs="Times New Roman"/>
                <w:color w:val="000000"/>
                <w:lang w:eastAsia="ru-RU"/>
              </w:rPr>
              <w:softHyphen/>
              <w:t>нии</w:t>
            </w:r>
          </w:p>
        </w:tc>
        <w:tc>
          <w:tcPr>
            <w:tcW w:w="1630"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2 раза в неделю 15-20</w:t>
            </w:r>
          </w:p>
        </w:tc>
        <w:tc>
          <w:tcPr>
            <w:tcW w:w="170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2 раза в неделю 20-25</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2 раза в неделю 25-30</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2 раза в неделю 30-35</w:t>
            </w:r>
          </w:p>
        </w:tc>
      </w:tr>
      <w:tr w:rsidR="00E11B2B" w:rsidRPr="00E11B2B" w:rsidTr="00E11B2B">
        <w:trPr>
          <w:trHeight w:val="627"/>
        </w:trPr>
        <w:tc>
          <w:tcPr>
            <w:tcW w:w="1855"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lang w:eastAsia="ru-RU"/>
              </w:rPr>
            </w:pPr>
          </w:p>
        </w:tc>
        <w:tc>
          <w:tcPr>
            <w:tcW w:w="176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б) на улице</w:t>
            </w:r>
          </w:p>
        </w:tc>
        <w:tc>
          <w:tcPr>
            <w:tcW w:w="1630"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неделю 15-20</w:t>
            </w:r>
          </w:p>
        </w:tc>
        <w:tc>
          <w:tcPr>
            <w:tcW w:w="170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неделю 20-25</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неделю 25-30</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неделю 30-35</w:t>
            </w:r>
          </w:p>
        </w:tc>
      </w:tr>
      <w:tr w:rsidR="00E11B2B" w:rsidRPr="00E11B2B" w:rsidTr="00E11B2B">
        <w:trPr>
          <w:trHeight w:val="821"/>
        </w:trPr>
        <w:tc>
          <w:tcPr>
            <w:tcW w:w="1855"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firstLine="5"/>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Физкультурно-оздоровительная работа в режиме дня</w:t>
            </w:r>
          </w:p>
        </w:tc>
        <w:tc>
          <w:tcPr>
            <w:tcW w:w="176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5" w:hanging="5"/>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а) утренняя гимнастика (по желанию детей)</w:t>
            </w:r>
          </w:p>
        </w:tc>
        <w:tc>
          <w:tcPr>
            <w:tcW w:w="1630"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 5-6</w:t>
            </w:r>
          </w:p>
        </w:tc>
        <w:tc>
          <w:tcPr>
            <w:tcW w:w="170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 6-8</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 8-10</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 10-12</w:t>
            </w:r>
          </w:p>
        </w:tc>
      </w:tr>
      <w:tr w:rsidR="00E11B2B" w:rsidRPr="00E11B2B" w:rsidTr="00E11B2B">
        <w:trPr>
          <w:trHeight w:val="1015"/>
        </w:trPr>
        <w:tc>
          <w:tcPr>
            <w:tcW w:w="185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lang w:eastAsia="ru-RU"/>
              </w:rPr>
            </w:pPr>
          </w:p>
        </w:tc>
        <w:tc>
          <w:tcPr>
            <w:tcW w:w="176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б) подвижные и спортивные игры и упраж</w:t>
            </w:r>
            <w:r w:rsidRPr="00E11B2B">
              <w:rPr>
                <w:rFonts w:ascii="Times New Roman" w:eastAsia="Times New Roman" w:hAnsi="Times New Roman" w:cs="Times New Roman"/>
                <w:color w:val="000000"/>
                <w:lang w:eastAsia="ru-RU"/>
              </w:rPr>
              <w:softHyphen/>
              <w:t>нения на про</w:t>
            </w:r>
            <w:r w:rsidRPr="00E11B2B">
              <w:rPr>
                <w:rFonts w:ascii="Times New Roman" w:eastAsia="Times New Roman" w:hAnsi="Times New Roman" w:cs="Times New Roman"/>
                <w:color w:val="000000"/>
                <w:lang w:eastAsia="ru-RU"/>
              </w:rPr>
              <w:softHyphen/>
              <w:t>гулке</w:t>
            </w:r>
          </w:p>
        </w:tc>
        <w:tc>
          <w:tcPr>
            <w:tcW w:w="1630"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 2 раза (утром</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и вечером)</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15-20</w:t>
            </w:r>
          </w:p>
        </w:tc>
        <w:tc>
          <w:tcPr>
            <w:tcW w:w="170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 2 раза (утром</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и вечером)</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20-25</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 2 раза (утром</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и вечером)</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25-30</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 2 раза (утром</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и вечером)</w:t>
            </w:r>
          </w:p>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30-40</w:t>
            </w:r>
          </w:p>
        </w:tc>
      </w:tr>
      <w:tr w:rsidR="00E11B2B" w:rsidRPr="00E11B2B" w:rsidTr="00E11B2B">
        <w:trPr>
          <w:trHeight w:val="1239"/>
        </w:trPr>
        <w:tc>
          <w:tcPr>
            <w:tcW w:w="185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lang w:eastAsia="ru-RU"/>
              </w:rPr>
            </w:pPr>
          </w:p>
        </w:tc>
        <w:tc>
          <w:tcPr>
            <w:tcW w:w="176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right="67"/>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в) физкуль</w:t>
            </w:r>
            <w:r w:rsidRPr="00E11B2B">
              <w:rPr>
                <w:rFonts w:ascii="Times New Roman" w:eastAsia="Times New Roman" w:hAnsi="Times New Roman" w:cs="Times New Roman"/>
                <w:color w:val="000000"/>
                <w:lang w:eastAsia="ru-RU"/>
              </w:rPr>
              <w:softHyphen/>
              <w:t>тминутки (в середине статического занятия)</w:t>
            </w:r>
          </w:p>
        </w:tc>
        <w:tc>
          <w:tcPr>
            <w:tcW w:w="1630"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3-5 еже</w:t>
            </w:r>
            <w:r w:rsidRPr="00E11B2B">
              <w:rPr>
                <w:rFonts w:ascii="Times New Roman" w:eastAsia="Times New Roman" w:hAnsi="Times New Roman" w:cs="Times New Roman"/>
                <w:color w:val="000000"/>
                <w:lang w:eastAsia="ru-RU"/>
              </w:rPr>
              <w:softHyphen/>
              <w:t>дневно в зависимос</w:t>
            </w:r>
            <w:r w:rsidRPr="00E11B2B">
              <w:rPr>
                <w:rFonts w:ascii="Times New Roman" w:eastAsia="Times New Roman" w:hAnsi="Times New Roman" w:cs="Times New Roman"/>
                <w:color w:val="000000"/>
                <w:lang w:eastAsia="ru-RU"/>
              </w:rPr>
              <w:softHyphen/>
              <w:t>ти от вида и содержания занятий</w:t>
            </w:r>
          </w:p>
        </w:tc>
        <w:tc>
          <w:tcPr>
            <w:tcW w:w="170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3-5 ежеднев</w:t>
            </w:r>
            <w:r w:rsidRPr="00E11B2B">
              <w:rPr>
                <w:rFonts w:ascii="Times New Roman" w:eastAsia="Times New Roman" w:hAnsi="Times New Roman" w:cs="Times New Roman"/>
                <w:color w:val="000000"/>
                <w:lang w:eastAsia="ru-RU"/>
              </w:rPr>
              <w:softHyphen/>
              <w:t>но в зависи</w:t>
            </w:r>
            <w:r w:rsidRPr="00E11B2B">
              <w:rPr>
                <w:rFonts w:ascii="Times New Roman" w:eastAsia="Times New Roman" w:hAnsi="Times New Roman" w:cs="Times New Roman"/>
                <w:color w:val="000000"/>
                <w:lang w:eastAsia="ru-RU"/>
              </w:rPr>
              <w:softHyphen/>
              <w:t>мости от вида и содержания занятий</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3-5 ежеднев</w:t>
            </w:r>
            <w:r w:rsidRPr="00E11B2B">
              <w:rPr>
                <w:rFonts w:ascii="Times New Roman" w:eastAsia="Times New Roman" w:hAnsi="Times New Roman" w:cs="Times New Roman"/>
                <w:color w:val="000000"/>
                <w:lang w:eastAsia="ru-RU"/>
              </w:rPr>
              <w:softHyphen/>
              <w:t>но в зависи</w:t>
            </w:r>
            <w:r w:rsidRPr="00E11B2B">
              <w:rPr>
                <w:rFonts w:ascii="Times New Roman" w:eastAsia="Times New Roman" w:hAnsi="Times New Roman" w:cs="Times New Roman"/>
                <w:color w:val="000000"/>
                <w:lang w:eastAsia="ru-RU"/>
              </w:rPr>
              <w:softHyphen/>
              <w:t>мости от вида и содержания занятий</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3-5 ежеднев</w:t>
            </w:r>
            <w:r w:rsidRPr="00E11B2B">
              <w:rPr>
                <w:rFonts w:ascii="Times New Roman" w:eastAsia="Times New Roman" w:hAnsi="Times New Roman" w:cs="Times New Roman"/>
                <w:color w:val="000000"/>
                <w:lang w:eastAsia="ru-RU"/>
              </w:rPr>
              <w:softHyphen/>
              <w:t>но в зависи</w:t>
            </w:r>
            <w:r w:rsidRPr="00E11B2B">
              <w:rPr>
                <w:rFonts w:ascii="Times New Roman" w:eastAsia="Times New Roman" w:hAnsi="Times New Roman" w:cs="Times New Roman"/>
                <w:color w:val="000000"/>
                <w:lang w:eastAsia="ru-RU"/>
              </w:rPr>
              <w:softHyphen/>
              <w:t>мости от вида и со</w:t>
            </w:r>
            <w:r w:rsidRPr="00E11B2B">
              <w:rPr>
                <w:rFonts w:ascii="Times New Roman" w:eastAsia="Times New Roman" w:hAnsi="Times New Roman" w:cs="Times New Roman"/>
                <w:color w:val="000000"/>
                <w:lang w:eastAsia="ru-RU"/>
              </w:rPr>
              <w:softHyphen/>
              <w:t>держания занятий</w:t>
            </w:r>
          </w:p>
        </w:tc>
      </w:tr>
      <w:tr w:rsidR="00E11B2B" w:rsidRPr="00E11B2B" w:rsidTr="00E11B2B">
        <w:trPr>
          <w:trHeight w:val="418"/>
        </w:trPr>
        <w:tc>
          <w:tcPr>
            <w:tcW w:w="1855"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ind w:left="5" w:hanging="5"/>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Активный отдых</w:t>
            </w:r>
          </w:p>
        </w:tc>
        <w:tc>
          <w:tcPr>
            <w:tcW w:w="176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left="5" w:hanging="5"/>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а) физкультур</w:t>
            </w:r>
            <w:r w:rsidRPr="00E11B2B">
              <w:rPr>
                <w:rFonts w:ascii="Times New Roman" w:eastAsia="Times New Roman" w:hAnsi="Times New Roman" w:cs="Times New Roman"/>
                <w:color w:val="000000"/>
                <w:lang w:eastAsia="ru-RU"/>
              </w:rPr>
              <w:softHyphen/>
              <w:t>ный досуг</w:t>
            </w:r>
          </w:p>
        </w:tc>
        <w:tc>
          <w:tcPr>
            <w:tcW w:w="1630"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месяц 20</w:t>
            </w:r>
          </w:p>
        </w:tc>
        <w:tc>
          <w:tcPr>
            <w:tcW w:w="170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месяц 20</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месяц 30-45</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месяц 40</w:t>
            </w:r>
          </w:p>
        </w:tc>
      </w:tr>
      <w:tr w:rsidR="00E11B2B" w:rsidRPr="00E11B2B" w:rsidTr="00E11B2B">
        <w:trPr>
          <w:trHeight w:val="418"/>
        </w:trPr>
        <w:tc>
          <w:tcPr>
            <w:tcW w:w="1855" w:type="dxa"/>
            <w:tcBorders>
              <w:top w:val="nil"/>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lang w:eastAsia="ru-RU"/>
              </w:rPr>
            </w:pPr>
          </w:p>
        </w:tc>
        <w:tc>
          <w:tcPr>
            <w:tcW w:w="176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б) физкультур</w:t>
            </w:r>
            <w:r w:rsidRPr="00E11B2B">
              <w:rPr>
                <w:rFonts w:ascii="Times New Roman" w:eastAsia="Times New Roman" w:hAnsi="Times New Roman" w:cs="Times New Roman"/>
                <w:color w:val="000000"/>
                <w:lang w:eastAsia="ru-RU"/>
              </w:rPr>
              <w:softHyphen/>
              <w:t>ный праздник</w:t>
            </w:r>
          </w:p>
        </w:tc>
        <w:tc>
          <w:tcPr>
            <w:tcW w:w="1630"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w:t>
            </w:r>
          </w:p>
        </w:tc>
        <w:tc>
          <w:tcPr>
            <w:tcW w:w="170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2 раза в год до 45 мин.</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2 раза в год до 60 мин.</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2 раза в год до 60 мин.</w:t>
            </w:r>
          </w:p>
        </w:tc>
      </w:tr>
      <w:tr w:rsidR="00E11B2B" w:rsidRPr="00E11B2B" w:rsidTr="00E11B2B">
        <w:trPr>
          <w:trHeight w:val="418"/>
        </w:trPr>
        <w:tc>
          <w:tcPr>
            <w:tcW w:w="1855" w:type="dxa"/>
            <w:tcBorders>
              <w:top w:val="nil"/>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lang w:eastAsia="ru-RU"/>
              </w:rPr>
            </w:pPr>
          </w:p>
        </w:tc>
        <w:tc>
          <w:tcPr>
            <w:tcW w:w="176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right="365"/>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в) день здоровья</w:t>
            </w:r>
          </w:p>
        </w:tc>
        <w:tc>
          <w:tcPr>
            <w:tcW w:w="1630"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квартал</w:t>
            </w:r>
          </w:p>
        </w:tc>
        <w:tc>
          <w:tcPr>
            <w:tcW w:w="170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квартал</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квартал</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1 раз в квартал</w:t>
            </w:r>
          </w:p>
        </w:tc>
      </w:tr>
      <w:tr w:rsidR="00E11B2B" w:rsidRPr="00E11B2B" w:rsidTr="00E11B2B">
        <w:trPr>
          <w:trHeight w:val="1508"/>
        </w:trPr>
        <w:tc>
          <w:tcPr>
            <w:tcW w:w="1855" w:type="dxa"/>
            <w:tcBorders>
              <w:top w:val="single" w:sz="6" w:space="0" w:color="auto"/>
              <w:left w:val="single" w:sz="6" w:space="0" w:color="auto"/>
              <w:bottom w:val="nil"/>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Самостоятельная</w:t>
            </w:r>
          </w:p>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двигательная</w:t>
            </w:r>
          </w:p>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деятельность</w:t>
            </w:r>
          </w:p>
        </w:tc>
        <w:tc>
          <w:tcPr>
            <w:tcW w:w="176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а) самостоя</w:t>
            </w:r>
            <w:r w:rsidRPr="00E11B2B">
              <w:rPr>
                <w:rFonts w:ascii="Times New Roman" w:eastAsia="Times New Roman" w:hAnsi="Times New Roman" w:cs="Times New Roman"/>
                <w:color w:val="000000"/>
                <w:lang w:eastAsia="ru-RU"/>
              </w:rPr>
              <w:softHyphen/>
              <w:t>тельное ис</w:t>
            </w:r>
            <w:r w:rsidRPr="00E11B2B">
              <w:rPr>
                <w:rFonts w:ascii="Times New Roman" w:eastAsia="Times New Roman" w:hAnsi="Times New Roman" w:cs="Times New Roman"/>
                <w:color w:val="000000"/>
                <w:lang w:eastAsia="ru-RU"/>
              </w:rPr>
              <w:softHyphen/>
              <w:t>пользование физкультурно</w:t>
            </w:r>
            <w:r w:rsidRPr="00E11B2B">
              <w:rPr>
                <w:rFonts w:ascii="Times New Roman" w:eastAsia="Times New Roman" w:hAnsi="Times New Roman" w:cs="Times New Roman"/>
                <w:color w:val="000000"/>
                <w:lang w:eastAsia="ru-RU"/>
              </w:rPr>
              <w:softHyphen/>
              <w:t>го и спортив</w:t>
            </w:r>
            <w:r w:rsidRPr="00E11B2B">
              <w:rPr>
                <w:rFonts w:ascii="Times New Roman" w:eastAsia="Times New Roman" w:hAnsi="Times New Roman" w:cs="Times New Roman"/>
                <w:color w:val="000000"/>
                <w:lang w:eastAsia="ru-RU"/>
              </w:rPr>
              <w:softHyphen/>
              <w:t>но-игрового оборудования</w:t>
            </w:r>
          </w:p>
        </w:tc>
        <w:tc>
          <w:tcPr>
            <w:tcW w:w="1630"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w:t>
            </w:r>
          </w:p>
        </w:tc>
        <w:tc>
          <w:tcPr>
            <w:tcW w:w="170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w:t>
            </w:r>
          </w:p>
        </w:tc>
      </w:tr>
      <w:tr w:rsidR="00E11B2B" w:rsidRPr="00E11B2B" w:rsidTr="00E11B2B">
        <w:trPr>
          <w:trHeight w:val="143"/>
        </w:trPr>
        <w:tc>
          <w:tcPr>
            <w:tcW w:w="1855" w:type="dxa"/>
            <w:tcBorders>
              <w:top w:val="nil"/>
              <w:left w:val="single" w:sz="6" w:space="0" w:color="auto"/>
              <w:bottom w:val="single" w:sz="6" w:space="0" w:color="auto"/>
              <w:right w:val="single" w:sz="6" w:space="0" w:color="auto"/>
            </w:tcBorders>
          </w:tcPr>
          <w:p w:rsidR="00E11B2B" w:rsidRPr="00E11B2B" w:rsidRDefault="00E11B2B" w:rsidP="00E11B2B">
            <w:pPr>
              <w:spacing w:after="0" w:line="240" w:lineRule="auto"/>
              <w:rPr>
                <w:rFonts w:ascii="Times New Roman" w:eastAsia="Times New Roman" w:hAnsi="Times New Roman" w:cs="Times New Roman"/>
                <w:color w:val="000000"/>
              </w:rPr>
            </w:pPr>
          </w:p>
          <w:p w:rsidR="00E11B2B" w:rsidRPr="00E11B2B" w:rsidRDefault="00E11B2B" w:rsidP="00E11B2B">
            <w:pPr>
              <w:spacing w:after="0" w:line="240" w:lineRule="auto"/>
              <w:rPr>
                <w:rFonts w:ascii="Times New Roman" w:eastAsia="Times New Roman" w:hAnsi="Times New Roman" w:cs="Times New Roman"/>
                <w:color w:val="000000"/>
              </w:rPr>
            </w:pPr>
          </w:p>
        </w:tc>
        <w:tc>
          <w:tcPr>
            <w:tcW w:w="1767"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ind w:firstLine="5"/>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б) самостоя</w:t>
            </w:r>
            <w:r w:rsidRPr="00E11B2B">
              <w:rPr>
                <w:rFonts w:ascii="Times New Roman" w:eastAsia="Times New Roman" w:hAnsi="Times New Roman" w:cs="Times New Roman"/>
                <w:color w:val="000000"/>
                <w:lang w:eastAsia="ru-RU"/>
              </w:rPr>
              <w:softHyphen/>
              <w:t>тельные под</w:t>
            </w:r>
            <w:r w:rsidRPr="00E11B2B">
              <w:rPr>
                <w:rFonts w:ascii="Times New Roman" w:eastAsia="Times New Roman" w:hAnsi="Times New Roman" w:cs="Times New Roman"/>
                <w:color w:val="000000"/>
                <w:lang w:eastAsia="ru-RU"/>
              </w:rPr>
              <w:softHyphen/>
              <w:t>вижные и спор</w:t>
            </w:r>
            <w:r w:rsidRPr="00E11B2B">
              <w:rPr>
                <w:rFonts w:ascii="Times New Roman" w:eastAsia="Times New Roman" w:hAnsi="Times New Roman" w:cs="Times New Roman"/>
                <w:color w:val="000000"/>
                <w:lang w:eastAsia="ru-RU"/>
              </w:rPr>
              <w:softHyphen/>
              <w:t>тивные игры</w:t>
            </w:r>
          </w:p>
        </w:tc>
        <w:tc>
          <w:tcPr>
            <w:tcW w:w="1630"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w:t>
            </w:r>
          </w:p>
        </w:tc>
        <w:tc>
          <w:tcPr>
            <w:tcW w:w="1701"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w:t>
            </w:r>
          </w:p>
        </w:tc>
        <w:tc>
          <w:tcPr>
            <w:tcW w:w="1559" w:type="dxa"/>
            <w:tcBorders>
              <w:top w:val="single" w:sz="6" w:space="0" w:color="auto"/>
              <w:left w:val="single" w:sz="6" w:space="0" w:color="auto"/>
              <w:bottom w:val="single" w:sz="6" w:space="0" w:color="auto"/>
              <w:right w:val="single" w:sz="6" w:space="0" w:color="auto"/>
            </w:tcBorders>
          </w:tcPr>
          <w:p w:rsidR="00E11B2B" w:rsidRPr="00E11B2B" w:rsidRDefault="00E11B2B" w:rsidP="00E11B2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11B2B">
              <w:rPr>
                <w:rFonts w:ascii="Times New Roman" w:eastAsia="Times New Roman" w:hAnsi="Times New Roman" w:cs="Times New Roman"/>
                <w:color w:val="000000"/>
                <w:lang w:eastAsia="ru-RU"/>
              </w:rPr>
              <w:t>Ежедневно</w:t>
            </w:r>
          </w:p>
        </w:tc>
      </w:tr>
    </w:tbl>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b/>
          <w:bCs/>
          <w:sz w:val="28"/>
          <w:szCs w:val="28"/>
          <w:lang w:eastAsia="ru-RU"/>
        </w:rPr>
        <w:t>14.Закаливание детей</w:t>
      </w:r>
      <w:r w:rsidRPr="00E11B2B">
        <w:rPr>
          <w:rFonts w:ascii="Times New Roman" w:eastAsia="Calibri" w:hAnsi="Times New Roman" w:cs="Times New Roman"/>
          <w:sz w:val="28"/>
          <w:szCs w:val="28"/>
          <w:lang w:eastAsia="ru-RU"/>
        </w:rPr>
        <w:t xml:space="preserve"> включает систему мероприятий:</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 элементы закаливания в повседневной жизни: умывание прохладной водой, правильно организованная прогулка, физические упражнения, проводимые в помещении и на открытом воздухе;</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 специальные мероприятия: водные, воздушные и солнечные.</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Для закаливания детей основные природные факторы (солнце, воздух и вода) используем дифференцированно в зависимости от возраста детей, состояния их здоровья, со строгим соблюдением методических рекомендаций.</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Закаливающие мероприятия меняем по силе и длительности в зависимости от сезона года, температуры воздуха в групповом помещении, эпидемиологической обстановки.</w:t>
      </w:r>
    </w:p>
    <w:p w:rsidR="00E11B2B" w:rsidRPr="00E11B2B" w:rsidRDefault="00E11B2B" w:rsidP="00E11B2B">
      <w:pPr>
        <w:spacing w:after="0" w:line="240" w:lineRule="auto"/>
        <w:ind w:firstLine="709"/>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Оздоровительная работа с детьми в летний период является составной частью системы профилактических мероприятий. Для достижения оздоровительного эффекта в летний период в режиме дня предусматриваем максимальное пребывание детей на открытом воздухе, соответствующую возрасту продолжительность сна и других видов отдыха. Для достижения достаточного объема двигательной активности детей используем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Работу по физическому развитию проводим с учетом состояния здоровья детей при регулярном контроле со стороны медсестры.</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lastRenderedPageBreak/>
        <w:t xml:space="preserve">Чтобы предупредить сокращение времени для самостоятельных игр и занятий, а также длительность прогулки, обеспечить своевременное питание, в нашем детском саду установленный режим детской жизни обсуждается в коллективе и становится законом для педагогов, младшего воспитателя и всего обслуживающего персонала. </w:t>
      </w:r>
    </w:p>
    <w:p w:rsidR="00E11B2B" w:rsidRPr="00E11B2B" w:rsidRDefault="00E11B2B" w:rsidP="00E11B2B">
      <w:pPr>
        <w:autoSpaceDE w:val="0"/>
        <w:autoSpaceDN w:val="0"/>
        <w:adjustRightInd w:val="0"/>
        <w:spacing w:before="19" w:after="0" w:line="240" w:lineRule="auto"/>
        <w:ind w:firstLine="2"/>
        <w:jc w:val="center"/>
        <w:rPr>
          <w:rFonts w:ascii="Times New Roman" w:eastAsia="Times New Roman" w:hAnsi="Times New Roman" w:cs="Times New Roman"/>
          <w:b/>
          <w:bCs/>
          <w:color w:val="000000"/>
          <w:sz w:val="28"/>
          <w:szCs w:val="28"/>
          <w:lang w:eastAsia="ru-RU"/>
        </w:rPr>
      </w:pPr>
    </w:p>
    <w:p w:rsidR="00E11B2B" w:rsidRPr="00E11B2B" w:rsidRDefault="00E11B2B" w:rsidP="00E11B2B">
      <w:pPr>
        <w:autoSpaceDE w:val="0"/>
        <w:autoSpaceDN w:val="0"/>
        <w:adjustRightInd w:val="0"/>
        <w:spacing w:before="19" w:after="0" w:line="240" w:lineRule="auto"/>
        <w:ind w:firstLine="2"/>
        <w:jc w:val="center"/>
        <w:rPr>
          <w:rFonts w:ascii="Times New Roman" w:eastAsia="Times New Roman" w:hAnsi="Times New Roman" w:cs="Times New Roman"/>
          <w:b/>
          <w:bCs/>
          <w:color w:val="000000"/>
          <w:sz w:val="28"/>
          <w:szCs w:val="28"/>
          <w:lang w:eastAsia="ru-RU"/>
        </w:rPr>
      </w:pPr>
      <w:r w:rsidRPr="00E11B2B">
        <w:rPr>
          <w:rFonts w:ascii="Times New Roman" w:eastAsia="Times New Roman" w:hAnsi="Times New Roman" w:cs="Times New Roman"/>
          <w:b/>
          <w:bCs/>
          <w:color w:val="000000"/>
          <w:sz w:val="28"/>
          <w:szCs w:val="28"/>
          <w:lang w:eastAsia="ru-RU"/>
        </w:rPr>
        <w:t>Распорядок дня в МБДОУ д/с «Светлячок» г. Цимлянска</w:t>
      </w:r>
    </w:p>
    <w:p w:rsidR="00E11B2B" w:rsidRPr="00E11B2B" w:rsidRDefault="00E11B2B" w:rsidP="00E11B2B">
      <w:pPr>
        <w:spacing w:after="0" w:line="240" w:lineRule="auto"/>
        <w:jc w:val="right"/>
        <w:rPr>
          <w:rFonts w:ascii="Times New Roman" w:eastAsia="Calibri" w:hAnsi="Times New Roman" w:cs="Times New Roman"/>
          <w:sz w:val="24"/>
        </w:rPr>
      </w:pPr>
    </w:p>
    <w:p w:rsidR="00E11B2B" w:rsidRPr="00E11B2B" w:rsidRDefault="00E11B2B" w:rsidP="00E11B2B">
      <w:pPr>
        <w:spacing w:after="0" w:line="240" w:lineRule="auto"/>
        <w:jc w:val="center"/>
        <w:rPr>
          <w:rFonts w:ascii="Times New Roman" w:eastAsia="Times New Roman" w:hAnsi="Times New Roman" w:cs="Times New Roman"/>
          <w:b/>
          <w:sz w:val="26"/>
          <w:szCs w:val="26"/>
        </w:rPr>
      </w:pPr>
      <w:r w:rsidRPr="00E11B2B">
        <w:rPr>
          <w:rFonts w:ascii="Times New Roman" w:eastAsia="Times New Roman" w:hAnsi="Times New Roman" w:cs="Times New Roman"/>
          <w:b/>
          <w:sz w:val="26"/>
          <w:szCs w:val="26"/>
        </w:rPr>
        <w:t>Холодный период</w:t>
      </w:r>
    </w:p>
    <w:p w:rsidR="00E11B2B" w:rsidRPr="00E11B2B" w:rsidRDefault="00E11B2B" w:rsidP="00E11B2B">
      <w:pPr>
        <w:spacing w:after="0" w:line="240" w:lineRule="auto"/>
        <w:jc w:val="center"/>
        <w:rPr>
          <w:rFonts w:ascii="Times New Roman" w:eastAsia="Times New Roman" w:hAnsi="Times New Roman" w:cs="Times New Roman"/>
          <w:b/>
          <w:sz w:val="26"/>
          <w:szCs w:val="26"/>
        </w:rPr>
      </w:pPr>
      <w:r w:rsidRPr="00E11B2B">
        <w:rPr>
          <w:rFonts w:ascii="Times New Roman" w:eastAsia="Times New Roman" w:hAnsi="Times New Roman" w:cs="Times New Roman"/>
          <w:b/>
          <w:sz w:val="26"/>
          <w:szCs w:val="26"/>
        </w:rPr>
        <w:t>Младшая группа 3-4года</w:t>
      </w:r>
    </w:p>
    <w:tbl>
      <w:tblPr>
        <w:tblStyle w:val="51"/>
        <w:tblW w:w="8614"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4A0" w:firstRow="1" w:lastRow="0" w:firstColumn="1" w:lastColumn="0" w:noHBand="0" w:noVBand="1"/>
      </w:tblPr>
      <w:tblGrid>
        <w:gridCol w:w="4928"/>
        <w:gridCol w:w="1276"/>
        <w:gridCol w:w="1418"/>
        <w:gridCol w:w="992"/>
      </w:tblGrid>
      <w:tr w:rsidR="00E11B2B" w:rsidRPr="00E11B2B" w:rsidTr="00E11B2B">
        <w:tc>
          <w:tcPr>
            <w:tcW w:w="4928" w:type="dxa"/>
            <w:shd w:val="clear" w:color="auto" w:fill="DAEEF3"/>
          </w:tcPr>
          <w:p w:rsidR="00E11B2B" w:rsidRPr="00E11B2B" w:rsidRDefault="00E11B2B" w:rsidP="00E11B2B">
            <w:pPr>
              <w:rPr>
                <w:szCs w:val="32"/>
              </w:rPr>
            </w:pPr>
            <w:r w:rsidRPr="00E11B2B">
              <w:rPr>
                <w:szCs w:val="32"/>
              </w:rPr>
              <w:t>Режимные моменты</w:t>
            </w:r>
          </w:p>
        </w:tc>
        <w:tc>
          <w:tcPr>
            <w:tcW w:w="1276" w:type="dxa"/>
            <w:shd w:val="clear" w:color="auto" w:fill="DAEEF3"/>
          </w:tcPr>
          <w:p w:rsidR="00E11B2B" w:rsidRPr="00E11B2B" w:rsidRDefault="00E11B2B" w:rsidP="00E11B2B">
            <w:pPr>
              <w:widowControl w:val="0"/>
              <w:suppressAutoHyphens/>
              <w:jc w:val="center"/>
              <w:rPr>
                <w:szCs w:val="24"/>
              </w:rPr>
            </w:pPr>
            <w:r w:rsidRPr="00E11B2B">
              <w:rPr>
                <w:szCs w:val="24"/>
              </w:rPr>
              <w:t>длительность</w:t>
            </w:r>
          </w:p>
        </w:tc>
        <w:tc>
          <w:tcPr>
            <w:tcW w:w="1418" w:type="dxa"/>
            <w:shd w:val="clear" w:color="auto" w:fill="DAEEF3"/>
          </w:tcPr>
          <w:p w:rsidR="00E11B2B" w:rsidRPr="00E11B2B" w:rsidRDefault="00E11B2B" w:rsidP="00E11B2B">
            <w:pPr>
              <w:widowControl w:val="0"/>
              <w:suppressAutoHyphens/>
              <w:jc w:val="center"/>
              <w:rPr>
                <w:szCs w:val="24"/>
              </w:rPr>
            </w:pPr>
            <w:r w:rsidRPr="00E11B2B">
              <w:rPr>
                <w:szCs w:val="24"/>
              </w:rPr>
              <w:t>начало</w:t>
            </w:r>
          </w:p>
        </w:tc>
        <w:tc>
          <w:tcPr>
            <w:tcW w:w="992" w:type="dxa"/>
            <w:shd w:val="clear" w:color="auto" w:fill="DAEEF3"/>
          </w:tcPr>
          <w:p w:rsidR="00E11B2B" w:rsidRPr="00E11B2B" w:rsidRDefault="00E11B2B" w:rsidP="00E11B2B">
            <w:pPr>
              <w:widowControl w:val="0"/>
              <w:suppressAutoHyphens/>
              <w:jc w:val="center"/>
              <w:rPr>
                <w:szCs w:val="24"/>
              </w:rPr>
            </w:pPr>
            <w:r w:rsidRPr="00E11B2B">
              <w:rPr>
                <w:szCs w:val="24"/>
              </w:rPr>
              <w:t>окончание</w:t>
            </w:r>
          </w:p>
        </w:tc>
      </w:tr>
      <w:tr w:rsidR="00E11B2B" w:rsidRPr="00E11B2B" w:rsidTr="00E11B2B">
        <w:tc>
          <w:tcPr>
            <w:tcW w:w="4928" w:type="dxa"/>
            <w:shd w:val="clear" w:color="auto" w:fill="DAEEF3"/>
          </w:tcPr>
          <w:p w:rsidR="00E11B2B" w:rsidRPr="00E11B2B" w:rsidRDefault="00E11B2B" w:rsidP="00E11B2B">
            <w:pPr>
              <w:rPr>
                <w:szCs w:val="32"/>
              </w:rPr>
            </w:pPr>
            <w:r w:rsidRPr="00E11B2B">
              <w:rPr>
                <w:color w:val="FF0000"/>
                <w:szCs w:val="32"/>
              </w:rPr>
              <w:t xml:space="preserve">Утренний фильтр </w:t>
            </w:r>
            <w:r w:rsidRPr="00E11B2B">
              <w:rPr>
                <w:szCs w:val="32"/>
              </w:rPr>
              <w:t>(осмотр и измерение температуры воспитанников)</w:t>
            </w:r>
            <w:r w:rsidRPr="00E11B2B">
              <w:t xml:space="preserve"> </w:t>
            </w:r>
            <w:r w:rsidRPr="00E11B2B">
              <w:rPr>
                <w:szCs w:val="32"/>
              </w:rPr>
              <w:t xml:space="preserve">Прием детей. Свободная игра (при наличии </w:t>
            </w:r>
          </w:p>
          <w:p w:rsidR="00E11B2B" w:rsidRPr="00E11B2B" w:rsidRDefault="00E11B2B" w:rsidP="00E11B2B">
            <w:pPr>
              <w:rPr>
                <w:szCs w:val="32"/>
              </w:rPr>
            </w:pPr>
            <w:r w:rsidRPr="00E11B2B">
              <w:rPr>
                <w:szCs w:val="32"/>
              </w:rPr>
              <w:t>погодных условий осуществляется на участке)</w:t>
            </w:r>
          </w:p>
        </w:tc>
        <w:tc>
          <w:tcPr>
            <w:tcW w:w="1276" w:type="dxa"/>
            <w:shd w:val="clear" w:color="auto" w:fill="DAEEF3"/>
          </w:tcPr>
          <w:p w:rsidR="00E11B2B" w:rsidRPr="00E11B2B" w:rsidRDefault="00E11B2B" w:rsidP="00E11B2B">
            <w:pPr>
              <w:rPr>
                <w:szCs w:val="32"/>
              </w:rPr>
            </w:pPr>
            <w:r w:rsidRPr="00E11B2B">
              <w:rPr>
                <w:szCs w:val="32"/>
              </w:rPr>
              <w:t>1:00</w:t>
            </w:r>
          </w:p>
        </w:tc>
        <w:tc>
          <w:tcPr>
            <w:tcW w:w="1418" w:type="dxa"/>
            <w:shd w:val="clear" w:color="auto" w:fill="DAEEF3"/>
          </w:tcPr>
          <w:p w:rsidR="00E11B2B" w:rsidRPr="00E11B2B" w:rsidRDefault="00E11B2B" w:rsidP="00E11B2B">
            <w:pPr>
              <w:rPr>
                <w:szCs w:val="32"/>
              </w:rPr>
            </w:pPr>
            <w:r w:rsidRPr="00E11B2B">
              <w:rPr>
                <w:szCs w:val="32"/>
              </w:rPr>
              <w:t>7.00</w:t>
            </w:r>
          </w:p>
        </w:tc>
        <w:tc>
          <w:tcPr>
            <w:tcW w:w="992" w:type="dxa"/>
            <w:shd w:val="clear" w:color="auto" w:fill="DAEEF3"/>
          </w:tcPr>
          <w:p w:rsidR="00E11B2B" w:rsidRPr="00E11B2B" w:rsidRDefault="00E11B2B" w:rsidP="00E11B2B">
            <w:pPr>
              <w:rPr>
                <w:szCs w:val="32"/>
              </w:rPr>
            </w:pPr>
            <w:r w:rsidRPr="00E11B2B">
              <w:rPr>
                <w:szCs w:val="32"/>
              </w:rPr>
              <w:t>8.00</w:t>
            </w:r>
          </w:p>
        </w:tc>
      </w:tr>
      <w:tr w:rsidR="00E11B2B" w:rsidRPr="00E11B2B" w:rsidTr="00E11B2B">
        <w:tc>
          <w:tcPr>
            <w:tcW w:w="4928" w:type="dxa"/>
          </w:tcPr>
          <w:p w:rsidR="00E11B2B" w:rsidRPr="00E11B2B" w:rsidRDefault="00E11B2B" w:rsidP="00E11B2B">
            <w:pPr>
              <w:rPr>
                <w:szCs w:val="32"/>
              </w:rPr>
            </w:pPr>
            <w:r w:rsidRPr="00E11B2B">
              <w:rPr>
                <w:szCs w:val="32"/>
              </w:rPr>
              <w:t>Утренняя гимнастика.</w:t>
            </w:r>
          </w:p>
        </w:tc>
        <w:tc>
          <w:tcPr>
            <w:tcW w:w="1276" w:type="dxa"/>
          </w:tcPr>
          <w:p w:rsidR="00E11B2B" w:rsidRPr="00E11B2B" w:rsidRDefault="00E11B2B" w:rsidP="00E11B2B">
            <w:pPr>
              <w:rPr>
                <w:szCs w:val="32"/>
              </w:rPr>
            </w:pPr>
            <w:r w:rsidRPr="00E11B2B">
              <w:rPr>
                <w:szCs w:val="32"/>
              </w:rPr>
              <w:t>0:10</w:t>
            </w:r>
          </w:p>
        </w:tc>
        <w:tc>
          <w:tcPr>
            <w:tcW w:w="1418" w:type="dxa"/>
          </w:tcPr>
          <w:p w:rsidR="00E11B2B" w:rsidRPr="00E11B2B" w:rsidRDefault="00E11B2B" w:rsidP="00E11B2B">
            <w:pPr>
              <w:rPr>
                <w:szCs w:val="32"/>
              </w:rPr>
            </w:pPr>
            <w:r w:rsidRPr="00E11B2B">
              <w:rPr>
                <w:szCs w:val="32"/>
              </w:rPr>
              <w:t>8.00</w:t>
            </w:r>
          </w:p>
        </w:tc>
        <w:tc>
          <w:tcPr>
            <w:tcW w:w="992" w:type="dxa"/>
          </w:tcPr>
          <w:p w:rsidR="00E11B2B" w:rsidRPr="00E11B2B" w:rsidRDefault="00E11B2B" w:rsidP="00E11B2B">
            <w:pPr>
              <w:rPr>
                <w:szCs w:val="32"/>
              </w:rPr>
            </w:pPr>
            <w:r w:rsidRPr="00E11B2B">
              <w:rPr>
                <w:szCs w:val="32"/>
              </w:rPr>
              <w:t>8.10</w:t>
            </w:r>
          </w:p>
        </w:tc>
      </w:tr>
      <w:tr w:rsidR="00E11B2B" w:rsidRPr="00E11B2B" w:rsidTr="00E11B2B">
        <w:trPr>
          <w:trHeight w:val="345"/>
        </w:trPr>
        <w:tc>
          <w:tcPr>
            <w:tcW w:w="4928" w:type="dxa"/>
            <w:tcBorders>
              <w:bottom w:val="single" w:sz="4" w:space="0" w:color="auto"/>
            </w:tcBorders>
            <w:shd w:val="clear" w:color="auto" w:fill="DAEEF3"/>
          </w:tcPr>
          <w:p w:rsidR="00E11B2B" w:rsidRPr="00E11B2B" w:rsidRDefault="00E11B2B" w:rsidP="00E11B2B">
            <w:pPr>
              <w:rPr>
                <w:szCs w:val="32"/>
              </w:rPr>
            </w:pPr>
            <w:r w:rsidRPr="00E11B2B">
              <w:rPr>
                <w:szCs w:val="32"/>
              </w:rPr>
              <w:t xml:space="preserve">Подготовка к завтраку. Завтрак. </w:t>
            </w:r>
          </w:p>
        </w:tc>
        <w:tc>
          <w:tcPr>
            <w:tcW w:w="1276" w:type="dxa"/>
            <w:tcBorders>
              <w:bottom w:val="single" w:sz="4" w:space="0" w:color="auto"/>
            </w:tcBorders>
            <w:shd w:val="clear" w:color="auto" w:fill="DAEEF3"/>
          </w:tcPr>
          <w:p w:rsidR="00E11B2B" w:rsidRPr="00E11B2B" w:rsidRDefault="00E11B2B" w:rsidP="00E11B2B">
            <w:pPr>
              <w:rPr>
                <w:szCs w:val="32"/>
              </w:rPr>
            </w:pPr>
            <w:r w:rsidRPr="00E11B2B">
              <w:rPr>
                <w:szCs w:val="32"/>
              </w:rPr>
              <w:t>0:30</w:t>
            </w:r>
          </w:p>
        </w:tc>
        <w:tc>
          <w:tcPr>
            <w:tcW w:w="1418" w:type="dxa"/>
            <w:tcBorders>
              <w:bottom w:val="single" w:sz="4" w:space="0" w:color="auto"/>
            </w:tcBorders>
            <w:shd w:val="clear" w:color="auto" w:fill="DAEEF3"/>
          </w:tcPr>
          <w:p w:rsidR="00E11B2B" w:rsidRPr="00E11B2B" w:rsidRDefault="00E11B2B" w:rsidP="00E11B2B">
            <w:pPr>
              <w:rPr>
                <w:szCs w:val="32"/>
              </w:rPr>
            </w:pPr>
            <w:r w:rsidRPr="00E11B2B">
              <w:rPr>
                <w:szCs w:val="32"/>
              </w:rPr>
              <w:t>8.10</w:t>
            </w:r>
          </w:p>
        </w:tc>
        <w:tc>
          <w:tcPr>
            <w:tcW w:w="992" w:type="dxa"/>
            <w:tcBorders>
              <w:bottom w:val="single" w:sz="4" w:space="0" w:color="auto"/>
            </w:tcBorders>
            <w:shd w:val="clear" w:color="auto" w:fill="DAEEF3"/>
          </w:tcPr>
          <w:p w:rsidR="00E11B2B" w:rsidRPr="00E11B2B" w:rsidRDefault="00E11B2B" w:rsidP="00E11B2B">
            <w:pPr>
              <w:rPr>
                <w:szCs w:val="32"/>
              </w:rPr>
            </w:pPr>
            <w:r w:rsidRPr="00E11B2B">
              <w:rPr>
                <w:szCs w:val="32"/>
              </w:rPr>
              <w:t>8.40</w:t>
            </w:r>
          </w:p>
        </w:tc>
      </w:tr>
      <w:tr w:rsidR="00E11B2B" w:rsidRPr="00E11B2B" w:rsidTr="00E11B2B">
        <w:trPr>
          <w:trHeight w:val="285"/>
        </w:trPr>
        <w:tc>
          <w:tcPr>
            <w:tcW w:w="4928" w:type="dxa"/>
            <w:tcBorders>
              <w:top w:val="single" w:sz="4" w:space="0" w:color="auto"/>
            </w:tcBorders>
          </w:tcPr>
          <w:p w:rsidR="00E11B2B" w:rsidRPr="00E11B2B" w:rsidRDefault="00E11B2B" w:rsidP="00E11B2B">
            <w:pPr>
              <w:rPr>
                <w:szCs w:val="32"/>
              </w:rPr>
            </w:pPr>
            <w:r w:rsidRPr="00E11B2B">
              <w:rPr>
                <w:color w:val="0070C0"/>
                <w:szCs w:val="32"/>
              </w:rPr>
              <w:t>Утренний круг</w:t>
            </w:r>
          </w:p>
        </w:tc>
        <w:tc>
          <w:tcPr>
            <w:tcW w:w="1276" w:type="dxa"/>
            <w:tcBorders>
              <w:top w:val="single" w:sz="4" w:space="0" w:color="auto"/>
            </w:tcBorders>
          </w:tcPr>
          <w:p w:rsidR="00E11B2B" w:rsidRPr="00E11B2B" w:rsidRDefault="00E11B2B" w:rsidP="00E11B2B">
            <w:pPr>
              <w:rPr>
                <w:szCs w:val="32"/>
              </w:rPr>
            </w:pPr>
            <w:r w:rsidRPr="00E11B2B">
              <w:rPr>
                <w:szCs w:val="32"/>
              </w:rPr>
              <w:t>0:20</w:t>
            </w:r>
          </w:p>
        </w:tc>
        <w:tc>
          <w:tcPr>
            <w:tcW w:w="1418" w:type="dxa"/>
            <w:tcBorders>
              <w:top w:val="single" w:sz="4" w:space="0" w:color="auto"/>
            </w:tcBorders>
          </w:tcPr>
          <w:p w:rsidR="00E11B2B" w:rsidRPr="00E11B2B" w:rsidRDefault="00E11B2B" w:rsidP="00E11B2B">
            <w:pPr>
              <w:rPr>
                <w:szCs w:val="32"/>
              </w:rPr>
            </w:pPr>
            <w:r w:rsidRPr="00E11B2B">
              <w:rPr>
                <w:szCs w:val="32"/>
              </w:rPr>
              <w:t>8.40</w:t>
            </w:r>
          </w:p>
        </w:tc>
        <w:tc>
          <w:tcPr>
            <w:tcW w:w="992" w:type="dxa"/>
            <w:tcBorders>
              <w:top w:val="single" w:sz="4" w:space="0" w:color="auto"/>
            </w:tcBorders>
          </w:tcPr>
          <w:p w:rsidR="00E11B2B" w:rsidRPr="00E11B2B" w:rsidRDefault="00E11B2B" w:rsidP="00E11B2B">
            <w:pPr>
              <w:rPr>
                <w:szCs w:val="32"/>
              </w:rPr>
            </w:pPr>
            <w:r w:rsidRPr="00E11B2B">
              <w:rPr>
                <w:szCs w:val="32"/>
              </w:rPr>
              <w:t>9.00</w:t>
            </w:r>
          </w:p>
        </w:tc>
      </w:tr>
      <w:tr w:rsidR="00E11B2B" w:rsidRPr="00E11B2B" w:rsidTr="00E11B2B">
        <w:trPr>
          <w:trHeight w:val="541"/>
        </w:trPr>
        <w:tc>
          <w:tcPr>
            <w:tcW w:w="4928" w:type="dxa"/>
            <w:shd w:val="clear" w:color="auto" w:fill="DAEEF3"/>
          </w:tcPr>
          <w:p w:rsidR="00E11B2B" w:rsidRPr="00E11B2B" w:rsidRDefault="00E11B2B" w:rsidP="00E11B2B">
            <w:pPr>
              <w:rPr>
                <w:szCs w:val="32"/>
              </w:rPr>
            </w:pPr>
            <w:r w:rsidRPr="00E11B2B">
              <w:rPr>
                <w:szCs w:val="32"/>
              </w:rPr>
              <w:t>Игры, занятия, занятия со специалистами</w:t>
            </w:r>
          </w:p>
        </w:tc>
        <w:tc>
          <w:tcPr>
            <w:tcW w:w="1276" w:type="dxa"/>
            <w:shd w:val="clear" w:color="auto" w:fill="DAEEF3"/>
          </w:tcPr>
          <w:p w:rsidR="00E11B2B" w:rsidRPr="00E11B2B" w:rsidRDefault="00E11B2B" w:rsidP="00E11B2B">
            <w:pPr>
              <w:rPr>
                <w:szCs w:val="32"/>
              </w:rPr>
            </w:pPr>
            <w:r w:rsidRPr="00E11B2B">
              <w:rPr>
                <w:szCs w:val="32"/>
              </w:rPr>
              <w:t>1:00</w:t>
            </w:r>
          </w:p>
        </w:tc>
        <w:tc>
          <w:tcPr>
            <w:tcW w:w="1418" w:type="dxa"/>
            <w:shd w:val="clear" w:color="auto" w:fill="DAEEF3"/>
          </w:tcPr>
          <w:p w:rsidR="00E11B2B" w:rsidRPr="00E11B2B" w:rsidRDefault="00E11B2B" w:rsidP="00E11B2B">
            <w:pPr>
              <w:rPr>
                <w:szCs w:val="32"/>
              </w:rPr>
            </w:pPr>
            <w:r w:rsidRPr="00E11B2B">
              <w:rPr>
                <w:szCs w:val="32"/>
              </w:rPr>
              <w:t>9.00</w:t>
            </w:r>
          </w:p>
        </w:tc>
        <w:tc>
          <w:tcPr>
            <w:tcW w:w="992" w:type="dxa"/>
            <w:shd w:val="clear" w:color="auto" w:fill="DAEEF3"/>
          </w:tcPr>
          <w:p w:rsidR="00E11B2B" w:rsidRPr="00E11B2B" w:rsidRDefault="00E11B2B" w:rsidP="00E11B2B">
            <w:pPr>
              <w:rPr>
                <w:szCs w:val="32"/>
              </w:rPr>
            </w:pPr>
            <w:r w:rsidRPr="00E11B2B">
              <w:rPr>
                <w:szCs w:val="32"/>
              </w:rPr>
              <w:t>10.00</w:t>
            </w:r>
          </w:p>
        </w:tc>
      </w:tr>
      <w:tr w:rsidR="00E11B2B" w:rsidRPr="00E11B2B" w:rsidTr="00E11B2B">
        <w:tc>
          <w:tcPr>
            <w:tcW w:w="4928" w:type="dxa"/>
          </w:tcPr>
          <w:p w:rsidR="00E11B2B" w:rsidRPr="00E11B2B" w:rsidRDefault="00E11B2B" w:rsidP="00E11B2B">
            <w:pPr>
              <w:rPr>
                <w:szCs w:val="32"/>
              </w:rPr>
            </w:pPr>
            <w:r w:rsidRPr="00E11B2B">
              <w:rPr>
                <w:szCs w:val="32"/>
              </w:rPr>
              <w:t>Второй завтрак</w:t>
            </w:r>
          </w:p>
        </w:tc>
        <w:tc>
          <w:tcPr>
            <w:tcW w:w="1276" w:type="dxa"/>
          </w:tcPr>
          <w:p w:rsidR="00E11B2B" w:rsidRPr="00E11B2B" w:rsidRDefault="00E11B2B" w:rsidP="00E11B2B">
            <w:pPr>
              <w:rPr>
                <w:szCs w:val="32"/>
              </w:rPr>
            </w:pPr>
            <w:r w:rsidRPr="00E11B2B">
              <w:rPr>
                <w:szCs w:val="32"/>
              </w:rPr>
              <w:t>0:10</w:t>
            </w:r>
          </w:p>
        </w:tc>
        <w:tc>
          <w:tcPr>
            <w:tcW w:w="1418" w:type="dxa"/>
          </w:tcPr>
          <w:p w:rsidR="00E11B2B" w:rsidRPr="00E11B2B" w:rsidRDefault="00E11B2B" w:rsidP="00E11B2B">
            <w:pPr>
              <w:rPr>
                <w:szCs w:val="32"/>
              </w:rPr>
            </w:pPr>
            <w:r w:rsidRPr="00E11B2B">
              <w:rPr>
                <w:szCs w:val="32"/>
              </w:rPr>
              <w:t>10.00</w:t>
            </w:r>
          </w:p>
        </w:tc>
        <w:tc>
          <w:tcPr>
            <w:tcW w:w="992" w:type="dxa"/>
          </w:tcPr>
          <w:p w:rsidR="00E11B2B" w:rsidRPr="00E11B2B" w:rsidRDefault="00E11B2B" w:rsidP="00E11B2B">
            <w:pPr>
              <w:rPr>
                <w:szCs w:val="32"/>
              </w:rPr>
            </w:pPr>
            <w:r w:rsidRPr="00E11B2B">
              <w:rPr>
                <w:szCs w:val="32"/>
              </w:rPr>
              <w:t>10.10</w:t>
            </w:r>
          </w:p>
        </w:tc>
      </w:tr>
      <w:tr w:rsidR="00E11B2B" w:rsidRPr="00E11B2B" w:rsidTr="00E11B2B">
        <w:tc>
          <w:tcPr>
            <w:tcW w:w="4928" w:type="dxa"/>
            <w:shd w:val="clear" w:color="auto" w:fill="DAEEF3"/>
          </w:tcPr>
          <w:p w:rsidR="00E11B2B" w:rsidRPr="00E11B2B" w:rsidRDefault="00E11B2B" w:rsidP="00E11B2B">
            <w:pPr>
              <w:rPr>
                <w:szCs w:val="32"/>
              </w:rPr>
            </w:pPr>
            <w:r w:rsidRPr="00E11B2B">
              <w:rPr>
                <w:szCs w:val="32"/>
              </w:rPr>
              <w:t>Подготовка к прогулке. Прогулка.</w:t>
            </w:r>
          </w:p>
        </w:tc>
        <w:tc>
          <w:tcPr>
            <w:tcW w:w="1276" w:type="dxa"/>
            <w:shd w:val="clear" w:color="auto" w:fill="DAEEF3"/>
          </w:tcPr>
          <w:p w:rsidR="00E11B2B" w:rsidRPr="00E11B2B" w:rsidRDefault="00E11B2B" w:rsidP="00E11B2B">
            <w:pPr>
              <w:rPr>
                <w:szCs w:val="32"/>
              </w:rPr>
            </w:pPr>
            <w:r w:rsidRPr="00E11B2B">
              <w:rPr>
                <w:szCs w:val="32"/>
              </w:rPr>
              <w:t>1:30</w:t>
            </w:r>
          </w:p>
        </w:tc>
        <w:tc>
          <w:tcPr>
            <w:tcW w:w="1418" w:type="dxa"/>
            <w:shd w:val="clear" w:color="auto" w:fill="DAEEF3"/>
          </w:tcPr>
          <w:p w:rsidR="00E11B2B" w:rsidRPr="00E11B2B" w:rsidRDefault="00E11B2B" w:rsidP="00E11B2B">
            <w:pPr>
              <w:rPr>
                <w:szCs w:val="32"/>
              </w:rPr>
            </w:pPr>
            <w:r w:rsidRPr="00E11B2B">
              <w:rPr>
                <w:szCs w:val="32"/>
              </w:rPr>
              <w:t>10.10</w:t>
            </w:r>
          </w:p>
        </w:tc>
        <w:tc>
          <w:tcPr>
            <w:tcW w:w="992" w:type="dxa"/>
            <w:shd w:val="clear" w:color="auto" w:fill="DAEEF3"/>
          </w:tcPr>
          <w:p w:rsidR="00E11B2B" w:rsidRPr="00E11B2B" w:rsidRDefault="00E11B2B" w:rsidP="00E11B2B">
            <w:pPr>
              <w:rPr>
                <w:szCs w:val="32"/>
              </w:rPr>
            </w:pPr>
            <w:r w:rsidRPr="00E11B2B">
              <w:rPr>
                <w:szCs w:val="32"/>
              </w:rPr>
              <w:t>11.40</w:t>
            </w:r>
          </w:p>
        </w:tc>
      </w:tr>
      <w:tr w:rsidR="00E11B2B" w:rsidRPr="00E11B2B" w:rsidTr="00E11B2B">
        <w:tc>
          <w:tcPr>
            <w:tcW w:w="4928" w:type="dxa"/>
            <w:shd w:val="clear" w:color="auto" w:fill="DAEEF3"/>
          </w:tcPr>
          <w:p w:rsidR="00E11B2B" w:rsidRPr="00E11B2B" w:rsidRDefault="00E11B2B" w:rsidP="00E11B2B">
            <w:pPr>
              <w:rPr>
                <w:szCs w:val="32"/>
              </w:rPr>
            </w:pPr>
            <w:r w:rsidRPr="00E11B2B">
              <w:rPr>
                <w:color w:val="FF0000"/>
                <w:szCs w:val="32"/>
              </w:rPr>
              <w:t>в том числе игры средней и высокой подвижности</w:t>
            </w:r>
          </w:p>
        </w:tc>
        <w:tc>
          <w:tcPr>
            <w:tcW w:w="3686" w:type="dxa"/>
            <w:gridSpan w:val="3"/>
            <w:vAlign w:val="bottom"/>
          </w:tcPr>
          <w:p w:rsidR="00E11B2B" w:rsidRPr="00E11B2B" w:rsidRDefault="00E11B2B" w:rsidP="00E11B2B">
            <w:pPr>
              <w:jc w:val="center"/>
              <w:rPr>
                <w:szCs w:val="32"/>
              </w:rPr>
            </w:pPr>
            <w:r w:rsidRPr="00E11B2B">
              <w:t>30 мин</w:t>
            </w:r>
          </w:p>
        </w:tc>
      </w:tr>
      <w:tr w:rsidR="00E11B2B" w:rsidRPr="00E11B2B" w:rsidTr="00E11B2B">
        <w:trPr>
          <w:trHeight w:val="345"/>
        </w:trPr>
        <w:tc>
          <w:tcPr>
            <w:tcW w:w="4928" w:type="dxa"/>
            <w:tcBorders>
              <w:bottom w:val="single" w:sz="4" w:space="0" w:color="auto"/>
            </w:tcBorders>
          </w:tcPr>
          <w:p w:rsidR="00E11B2B" w:rsidRPr="00E11B2B" w:rsidRDefault="00E11B2B" w:rsidP="00E11B2B">
            <w:pPr>
              <w:rPr>
                <w:szCs w:val="32"/>
              </w:rPr>
            </w:pPr>
            <w:r w:rsidRPr="00E11B2B">
              <w:rPr>
                <w:szCs w:val="32"/>
              </w:rPr>
              <w:t>Возвращение с прогулки, игры, занятия</w:t>
            </w:r>
          </w:p>
        </w:tc>
        <w:tc>
          <w:tcPr>
            <w:tcW w:w="1276" w:type="dxa"/>
            <w:tcBorders>
              <w:bottom w:val="single" w:sz="4" w:space="0" w:color="auto"/>
            </w:tcBorders>
          </w:tcPr>
          <w:p w:rsidR="00E11B2B" w:rsidRPr="00E11B2B" w:rsidRDefault="00E11B2B" w:rsidP="00E11B2B">
            <w:pPr>
              <w:rPr>
                <w:szCs w:val="32"/>
              </w:rPr>
            </w:pPr>
            <w:r w:rsidRPr="00E11B2B">
              <w:rPr>
                <w:szCs w:val="32"/>
              </w:rPr>
              <w:t>0:20</w:t>
            </w:r>
          </w:p>
        </w:tc>
        <w:tc>
          <w:tcPr>
            <w:tcW w:w="1418" w:type="dxa"/>
            <w:tcBorders>
              <w:bottom w:val="single" w:sz="4" w:space="0" w:color="auto"/>
            </w:tcBorders>
          </w:tcPr>
          <w:p w:rsidR="00E11B2B" w:rsidRPr="00E11B2B" w:rsidRDefault="00E11B2B" w:rsidP="00E11B2B">
            <w:pPr>
              <w:rPr>
                <w:szCs w:val="32"/>
              </w:rPr>
            </w:pPr>
            <w:r w:rsidRPr="00E11B2B">
              <w:rPr>
                <w:szCs w:val="32"/>
              </w:rPr>
              <w:t>11.40</w:t>
            </w:r>
          </w:p>
        </w:tc>
        <w:tc>
          <w:tcPr>
            <w:tcW w:w="992" w:type="dxa"/>
            <w:tcBorders>
              <w:bottom w:val="single" w:sz="4" w:space="0" w:color="auto"/>
            </w:tcBorders>
          </w:tcPr>
          <w:p w:rsidR="00E11B2B" w:rsidRPr="00E11B2B" w:rsidRDefault="00E11B2B" w:rsidP="00E11B2B">
            <w:pPr>
              <w:rPr>
                <w:szCs w:val="32"/>
              </w:rPr>
            </w:pPr>
            <w:r w:rsidRPr="00E11B2B">
              <w:rPr>
                <w:szCs w:val="32"/>
              </w:rPr>
              <w:t>12.00</w:t>
            </w:r>
          </w:p>
        </w:tc>
      </w:tr>
      <w:tr w:rsidR="00E11B2B" w:rsidRPr="00E11B2B" w:rsidTr="00E11B2B">
        <w:trPr>
          <w:trHeight w:val="285"/>
        </w:trPr>
        <w:tc>
          <w:tcPr>
            <w:tcW w:w="4928" w:type="dxa"/>
            <w:tcBorders>
              <w:top w:val="single" w:sz="4" w:space="0" w:color="auto"/>
            </w:tcBorders>
            <w:shd w:val="clear" w:color="auto" w:fill="DAEEF3"/>
          </w:tcPr>
          <w:p w:rsidR="00E11B2B" w:rsidRPr="00E11B2B" w:rsidRDefault="00E11B2B" w:rsidP="00E11B2B">
            <w:pPr>
              <w:rPr>
                <w:szCs w:val="32"/>
              </w:rPr>
            </w:pPr>
            <w:r w:rsidRPr="00E11B2B">
              <w:rPr>
                <w:szCs w:val="32"/>
              </w:rPr>
              <w:t>Подготовка к обеду, обед</w:t>
            </w:r>
          </w:p>
        </w:tc>
        <w:tc>
          <w:tcPr>
            <w:tcW w:w="1276" w:type="dxa"/>
            <w:tcBorders>
              <w:top w:val="single" w:sz="4" w:space="0" w:color="auto"/>
            </w:tcBorders>
            <w:shd w:val="clear" w:color="auto" w:fill="DAEEF3"/>
          </w:tcPr>
          <w:p w:rsidR="00E11B2B" w:rsidRPr="00E11B2B" w:rsidRDefault="00E11B2B" w:rsidP="00E11B2B">
            <w:pPr>
              <w:rPr>
                <w:szCs w:val="32"/>
              </w:rPr>
            </w:pPr>
            <w:r w:rsidRPr="00E11B2B">
              <w:rPr>
                <w:szCs w:val="32"/>
              </w:rPr>
              <w:t>0:40</w:t>
            </w:r>
          </w:p>
        </w:tc>
        <w:tc>
          <w:tcPr>
            <w:tcW w:w="1418" w:type="dxa"/>
            <w:tcBorders>
              <w:top w:val="single" w:sz="4" w:space="0" w:color="auto"/>
            </w:tcBorders>
            <w:shd w:val="clear" w:color="auto" w:fill="DAEEF3"/>
          </w:tcPr>
          <w:p w:rsidR="00E11B2B" w:rsidRPr="00E11B2B" w:rsidRDefault="00E11B2B" w:rsidP="00E11B2B">
            <w:pPr>
              <w:rPr>
                <w:szCs w:val="32"/>
              </w:rPr>
            </w:pPr>
            <w:r w:rsidRPr="00E11B2B">
              <w:rPr>
                <w:szCs w:val="32"/>
              </w:rPr>
              <w:t>12.00</w:t>
            </w:r>
          </w:p>
        </w:tc>
        <w:tc>
          <w:tcPr>
            <w:tcW w:w="992" w:type="dxa"/>
            <w:tcBorders>
              <w:top w:val="single" w:sz="4" w:space="0" w:color="auto"/>
            </w:tcBorders>
            <w:shd w:val="clear" w:color="auto" w:fill="DAEEF3"/>
          </w:tcPr>
          <w:p w:rsidR="00E11B2B" w:rsidRPr="00E11B2B" w:rsidRDefault="00E11B2B" w:rsidP="00E11B2B">
            <w:pPr>
              <w:rPr>
                <w:szCs w:val="32"/>
              </w:rPr>
            </w:pPr>
            <w:r w:rsidRPr="00E11B2B">
              <w:rPr>
                <w:szCs w:val="32"/>
              </w:rPr>
              <w:t>12.40</w:t>
            </w:r>
          </w:p>
        </w:tc>
      </w:tr>
      <w:tr w:rsidR="00E11B2B" w:rsidRPr="00E11B2B" w:rsidTr="00E11B2B">
        <w:tc>
          <w:tcPr>
            <w:tcW w:w="4928" w:type="dxa"/>
          </w:tcPr>
          <w:p w:rsidR="00E11B2B" w:rsidRPr="00E11B2B" w:rsidRDefault="00E11B2B" w:rsidP="00E11B2B">
            <w:pPr>
              <w:rPr>
                <w:szCs w:val="32"/>
              </w:rPr>
            </w:pPr>
            <w:r w:rsidRPr="00E11B2B">
              <w:rPr>
                <w:szCs w:val="32"/>
              </w:rPr>
              <w:t>Подготовка ко сну, чтение перед сном,</w:t>
            </w:r>
          </w:p>
          <w:p w:rsidR="00E11B2B" w:rsidRPr="00E11B2B" w:rsidRDefault="00E11B2B" w:rsidP="00E11B2B">
            <w:pPr>
              <w:rPr>
                <w:szCs w:val="32"/>
              </w:rPr>
            </w:pPr>
            <w:r w:rsidRPr="00E11B2B">
              <w:rPr>
                <w:szCs w:val="32"/>
              </w:rPr>
              <w:t>дневной сон</w:t>
            </w:r>
          </w:p>
        </w:tc>
        <w:tc>
          <w:tcPr>
            <w:tcW w:w="1276" w:type="dxa"/>
          </w:tcPr>
          <w:p w:rsidR="00E11B2B" w:rsidRPr="00E11B2B" w:rsidRDefault="00E11B2B" w:rsidP="00E11B2B">
            <w:pPr>
              <w:rPr>
                <w:szCs w:val="32"/>
              </w:rPr>
            </w:pPr>
            <w:r w:rsidRPr="00E11B2B">
              <w:rPr>
                <w:szCs w:val="32"/>
              </w:rPr>
              <w:t>2:30</w:t>
            </w:r>
          </w:p>
        </w:tc>
        <w:tc>
          <w:tcPr>
            <w:tcW w:w="1418" w:type="dxa"/>
          </w:tcPr>
          <w:p w:rsidR="00E11B2B" w:rsidRPr="00E11B2B" w:rsidRDefault="00E11B2B" w:rsidP="00E11B2B">
            <w:pPr>
              <w:rPr>
                <w:szCs w:val="32"/>
              </w:rPr>
            </w:pPr>
            <w:r w:rsidRPr="00E11B2B">
              <w:rPr>
                <w:szCs w:val="32"/>
              </w:rPr>
              <w:t>12.40</w:t>
            </w:r>
          </w:p>
        </w:tc>
        <w:tc>
          <w:tcPr>
            <w:tcW w:w="992" w:type="dxa"/>
          </w:tcPr>
          <w:p w:rsidR="00E11B2B" w:rsidRPr="00E11B2B" w:rsidRDefault="00E11B2B" w:rsidP="00E11B2B">
            <w:pPr>
              <w:rPr>
                <w:szCs w:val="32"/>
              </w:rPr>
            </w:pPr>
            <w:r w:rsidRPr="00E11B2B">
              <w:rPr>
                <w:szCs w:val="32"/>
              </w:rPr>
              <w:t>15.10</w:t>
            </w:r>
          </w:p>
        </w:tc>
      </w:tr>
      <w:tr w:rsidR="00E11B2B" w:rsidRPr="00E11B2B" w:rsidTr="00E11B2B">
        <w:tc>
          <w:tcPr>
            <w:tcW w:w="4928" w:type="dxa"/>
            <w:shd w:val="clear" w:color="auto" w:fill="DAEEF3"/>
          </w:tcPr>
          <w:p w:rsidR="00E11B2B" w:rsidRPr="00E11B2B" w:rsidRDefault="00E11B2B" w:rsidP="00E11B2B">
            <w:pPr>
              <w:rPr>
                <w:szCs w:val="32"/>
              </w:rPr>
            </w:pPr>
            <w:r w:rsidRPr="00E11B2B">
              <w:rPr>
                <w:szCs w:val="32"/>
              </w:rPr>
              <w:t>Постепенный подъем, профилактические</w:t>
            </w:r>
          </w:p>
          <w:p w:rsidR="00E11B2B" w:rsidRPr="00E11B2B" w:rsidRDefault="00E11B2B" w:rsidP="00E11B2B">
            <w:pPr>
              <w:rPr>
                <w:szCs w:val="32"/>
              </w:rPr>
            </w:pPr>
            <w:r w:rsidRPr="00E11B2B">
              <w:rPr>
                <w:szCs w:val="32"/>
              </w:rPr>
              <w:t>физкультурно-оздоровительные процедуры</w:t>
            </w:r>
          </w:p>
        </w:tc>
        <w:tc>
          <w:tcPr>
            <w:tcW w:w="1276" w:type="dxa"/>
            <w:shd w:val="clear" w:color="auto" w:fill="DAEEF3"/>
          </w:tcPr>
          <w:p w:rsidR="00E11B2B" w:rsidRPr="00E11B2B" w:rsidRDefault="00E11B2B" w:rsidP="00E11B2B">
            <w:pPr>
              <w:rPr>
                <w:szCs w:val="32"/>
              </w:rPr>
            </w:pPr>
            <w:r w:rsidRPr="00E11B2B">
              <w:rPr>
                <w:szCs w:val="32"/>
              </w:rPr>
              <w:t>0:20</w:t>
            </w:r>
          </w:p>
        </w:tc>
        <w:tc>
          <w:tcPr>
            <w:tcW w:w="1418" w:type="dxa"/>
            <w:shd w:val="clear" w:color="auto" w:fill="DAEEF3"/>
          </w:tcPr>
          <w:p w:rsidR="00E11B2B" w:rsidRPr="00E11B2B" w:rsidRDefault="00E11B2B" w:rsidP="00E11B2B">
            <w:pPr>
              <w:rPr>
                <w:szCs w:val="32"/>
              </w:rPr>
            </w:pPr>
            <w:r w:rsidRPr="00E11B2B">
              <w:rPr>
                <w:szCs w:val="32"/>
              </w:rPr>
              <w:t>15.10</w:t>
            </w:r>
          </w:p>
        </w:tc>
        <w:tc>
          <w:tcPr>
            <w:tcW w:w="992" w:type="dxa"/>
            <w:shd w:val="clear" w:color="auto" w:fill="DAEEF3"/>
          </w:tcPr>
          <w:p w:rsidR="00E11B2B" w:rsidRPr="00E11B2B" w:rsidRDefault="00E11B2B" w:rsidP="00E11B2B">
            <w:pPr>
              <w:rPr>
                <w:szCs w:val="32"/>
              </w:rPr>
            </w:pPr>
            <w:r w:rsidRPr="00E11B2B">
              <w:rPr>
                <w:szCs w:val="32"/>
              </w:rPr>
              <w:t>15.30</w:t>
            </w:r>
          </w:p>
        </w:tc>
      </w:tr>
      <w:tr w:rsidR="00E11B2B" w:rsidRPr="00E11B2B" w:rsidTr="00E11B2B">
        <w:tc>
          <w:tcPr>
            <w:tcW w:w="4928" w:type="dxa"/>
            <w:shd w:val="clear" w:color="auto" w:fill="DAEEF3"/>
          </w:tcPr>
          <w:p w:rsidR="00E11B2B" w:rsidRPr="00E11B2B" w:rsidRDefault="00E11B2B" w:rsidP="00E11B2B">
            <w:pPr>
              <w:rPr>
                <w:szCs w:val="32"/>
              </w:rPr>
            </w:pPr>
            <w:r w:rsidRPr="00E11B2B">
              <w:rPr>
                <w:color w:val="FF0000"/>
                <w:szCs w:val="32"/>
              </w:rPr>
              <w:lastRenderedPageBreak/>
              <w:t>в том числе игры и упражнения малой интенсивности на дыхание, профилактику нарушений ОДА</w:t>
            </w:r>
          </w:p>
        </w:tc>
        <w:tc>
          <w:tcPr>
            <w:tcW w:w="3686" w:type="dxa"/>
            <w:gridSpan w:val="3"/>
            <w:shd w:val="clear" w:color="auto" w:fill="DAEEF3"/>
          </w:tcPr>
          <w:p w:rsidR="00E11B2B" w:rsidRPr="00E11B2B" w:rsidRDefault="00E11B2B" w:rsidP="00E11B2B">
            <w:pPr>
              <w:jc w:val="center"/>
              <w:rPr>
                <w:szCs w:val="32"/>
              </w:rPr>
            </w:pPr>
            <w:r w:rsidRPr="00E11B2B">
              <w:rPr>
                <w:szCs w:val="32"/>
              </w:rPr>
              <w:t>5 мин</w:t>
            </w:r>
          </w:p>
        </w:tc>
      </w:tr>
      <w:tr w:rsidR="00E11B2B" w:rsidRPr="00E11B2B" w:rsidTr="00E11B2B">
        <w:tc>
          <w:tcPr>
            <w:tcW w:w="4928" w:type="dxa"/>
          </w:tcPr>
          <w:p w:rsidR="00E11B2B" w:rsidRPr="00E11B2B" w:rsidRDefault="00E11B2B" w:rsidP="00E11B2B">
            <w:pPr>
              <w:rPr>
                <w:szCs w:val="32"/>
              </w:rPr>
            </w:pPr>
            <w:r w:rsidRPr="00E11B2B">
              <w:rPr>
                <w:szCs w:val="32"/>
              </w:rPr>
              <w:t>Подготовка к полднику, полдник</w:t>
            </w:r>
          </w:p>
        </w:tc>
        <w:tc>
          <w:tcPr>
            <w:tcW w:w="1276" w:type="dxa"/>
          </w:tcPr>
          <w:p w:rsidR="00E11B2B" w:rsidRPr="00E11B2B" w:rsidRDefault="00E11B2B" w:rsidP="00E11B2B">
            <w:pPr>
              <w:rPr>
                <w:szCs w:val="32"/>
              </w:rPr>
            </w:pPr>
            <w:r w:rsidRPr="00E11B2B">
              <w:rPr>
                <w:szCs w:val="32"/>
              </w:rPr>
              <w:t>0:20</w:t>
            </w:r>
          </w:p>
        </w:tc>
        <w:tc>
          <w:tcPr>
            <w:tcW w:w="1418" w:type="dxa"/>
          </w:tcPr>
          <w:p w:rsidR="00E11B2B" w:rsidRPr="00E11B2B" w:rsidRDefault="00E11B2B" w:rsidP="00E11B2B">
            <w:pPr>
              <w:rPr>
                <w:szCs w:val="32"/>
              </w:rPr>
            </w:pPr>
            <w:r w:rsidRPr="00E11B2B">
              <w:rPr>
                <w:szCs w:val="32"/>
              </w:rPr>
              <w:t>15.30</w:t>
            </w:r>
          </w:p>
        </w:tc>
        <w:tc>
          <w:tcPr>
            <w:tcW w:w="992" w:type="dxa"/>
          </w:tcPr>
          <w:p w:rsidR="00E11B2B" w:rsidRPr="00E11B2B" w:rsidRDefault="00E11B2B" w:rsidP="00E11B2B">
            <w:pPr>
              <w:rPr>
                <w:szCs w:val="32"/>
              </w:rPr>
            </w:pPr>
            <w:r w:rsidRPr="00E11B2B">
              <w:rPr>
                <w:szCs w:val="32"/>
              </w:rPr>
              <w:t>15.50</w:t>
            </w:r>
          </w:p>
        </w:tc>
      </w:tr>
      <w:tr w:rsidR="00E11B2B" w:rsidRPr="00E11B2B" w:rsidTr="00E11B2B">
        <w:trPr>
          <w:trHeight w:val="555"/>
        </w:trPr>
        <w:tc>
          <w:tcPr>
            <w:tcW w:w="4928" w:type="dxa"/>
            <w:tcBorders>
              <w:bottom w:val="single" w:sz="4" w:space="0" w:color="auto"/>
            </w:tcBorders>
            <w:shd w:val="clear" w:color="auto" w:fill="DAEEF3"/>
          </w:tcPr>
          <w:p w:rsidR="00E11B2B" w:rsidRPr="00E11B2B" w:rsidRDefault="00E11B2B" w:rsidP="00E11B2B">
            <w:pPr>
              <w:rPr>
                <w:szCs w:val="32"/>
              </w:rPr>
            </w:pPr>
            <w:r w:rsidRPr="00E11B2B">
              <w:rPr>
                <w:szCs w:val="32"/>
              </w:rPr>
              <w:t>Игры, кружки</w:t>
            </w:r>
          </w:p>
        </w:tc>
        <w:tc>
          <w:tcPr>
            <w:tcW w:w="1276" w:type="dxa"/>
            <w:tcBorders>
              <w:bottom w:val="single" w:sz="4" w:space="0" w:color="auto"/>
            </w:tcBorders>
            <w:shd w:val="clear" w:color="auto" w:fill="DAEEF3"/>
          </w:tcPr>
          <w:p w:rsidR="00E11B2B" w:rsidRPr="00E11B2B" w:rsidRDefault="00E11B2B" w:rsidP="00E11B2B">
            <w:pPr>
              <w:rPr>
                <w:szCs w:val="32"/>
              </w:rPr>
            </w:pPr>
            <w:r w:rsidRPr="00E11B2B">
              <w:rPr>
                <w:szCs w:val="32"/>
              </w:rPr>
              <w:t>1:00</w:t>
            </w:r>
          </w:p>
        </w:tc>
        <w:tc>
          <w:tcPr>
            <w:tcW w:w="1418" w:type="dxa"/>
            <w:tcBorders>
              <w:bottom w:val="single" w:sz="4" w:space="0" w:color="auto"/>
            </w:tcBorders>
            <w:shd w:val="clear" w:color="auto" w:fill="DAEEF3"/>
          </w:tcPr>
          <w:p w:rsidR="00E11B2B" w:rsidRPr="00E11B2B" w:rsidRDefault="00E11B2B" w:rsidP="00E11B2B">
            <w:pPr>
              <w:rPr>
                <w:szCs w:val="32"/>
              </w:rPr>
            </w:pPr>
            <w:r w:rsidRPr="00E11B2B">
              <w:rPr>
                <w:szCs w:val="32"/>
              </w:rPr>
              <w:t>15.50</w:t>
            </w:r>
          </w:p>
        </w:tc>
        <w:tc>
          <w:tcPr>
            <w:tcW w:w="992" w:type="dxa"/>
            <w:tcBorders>
              <w:bottom w:val="single" w:sz="4" w:space="0" w:color="auto"/>
            </w:tcBorders>
            <w:shd w:val="clear" w:color="auto" w:fill="DAEEF3"/>
          </w:tcPr>
          <w:p w:rsidR="00E11B2B" w:rsidRPr="00E11B2B" w:rsidRDefault="00E11B2B" w:rsidP="00E11B2B">
            <w:pPr>
              <w:rPr>
                <w:szCs w:val="32"/>
              </w:rPr>
            </w:pPr>
            <w:r w:rsidRPr="00E11B2B">
              <w:rPr>
                <w:szCs w:val="32"/>
              </w:rPr>
              <w:t>16.50</w:t>
            </w:r>
          </w:p>
        </w:tc>
      </w:tr>
      <w:tr w:rsidR="00E11B2B" w:rsidRPr="00E11B2B" w:rsidTr="00E11B2B">
        <w:trPr>
          <w:trHeight w:val="270"/>
        </w:trPr>
        <w:tc>
          <w:tcPr>
            <w:tcW w:w="4928" w:type="dxa"/>
            <w:tcBorders>
              <w:top w:val="single" w:sz="4" w:space="0" w:color="auto"/>
            </w:tcBorders>
          </w:tcPr>
          <w:p w:rsidR="00E11B2B" w:rsidRPr="00E11B2B" w:rsidRDefault="00E11B2B" w:rsidP="00E11B2B">
            <w:pPr>
              <w:rPr>
                <w:szCs w:val="32"/>
              </w:rPr>
            </w:pPr>
            <w:r w:rsidRPr="00E11B2B">
              <w:rPr>
                <w:color w:val="0070C0"/>
                <w:szCs w:val="32"/>
              </w:rPr>
              <w:t>Вечерний круг</w:t>
            </w:r>
          </w:p>
        </w:tc>
        <w:tc>
          <w:tcPr>
            <w:tcW w:w="1276" w:type="dxa"/>
            <w:tcBorders>
              <w:top w:val="single" w:sz="4" w:space="0" w:color="auto"/>
            </w:tcBorders>
          </w:tcPr>
          <w:p w:rsidR="00E11B2B" w:rsidRPr="00E11B2B" w:rsidRDefault="00E11B2B" w:rsidP="00E11B2B">
            <w:pPr>
              <w:rPr>
                <w:szCs w:val="32"/>
              </w:rPr>
            </w:pPr>
            <w:r w:rsidRPr="00E11B2B">
              <w:rPr>
                <w:szCs w:val="32"/>
              </w:rPr>
              <w:t>0:10</w:t>
            </w:r>
          </w:p>
        </w:tc>
        <w:tc>
          <w:tcPr>
            <w:tcW w:w="1418" w:type="dxa"/>
            <w:tcBorders>
              <w:top w:val="single" w:sz="4" w:space="0" w:color="auto"/>
            </w:tcBorders>
          </w:tcPr>
          <w:p w:rsidR="00E11B2B" w:rsidRPr="00E11B2B" w:rsidRDefault="00E11B2B" w:rsidP="00E11B2B">
            <w:pPr>
              <w:rPr>
                <w:szCs w:val="32"/>
              </w:rPr>
            </w:pPr>
            <w:r w:rsidRPr="00E11B2B">
              <w:rPr>
                <w:szCs w:val="32"/>
              </w:rPr>
              <w:t>16.50</w:t>
            </w:r>
          </w:p>
        </w:tc>
        <w:tc>
          <w:tcPr>
            <w:tcW w:w="992" w:type="dxa"/>
            <w:tcBorders>
              <w:top w:val="single" w:sz="4" w:space="0" w:color="auto"/>
            </w:tcBorders>
          </w:tcPr>
          <w:p w:rsidR="00E11B2B" w:rsidRPr="00E11B2B" w:rsidRDefault="00E11B2B" w:rsidP="00E11B2B">
            <w:pPr>
              <w:rPr>
                <w:szCs w:val="32"/>
              </w:rPr>
            </w:pPr>
            <w:r w:rsidRPr="00E11B2B">
              <w:rPr>
                <w:szCs w:val="32"/>
              </w:rPr>
              <w:t>17.00</w:t>
            </w:r>
          </w:p>
        </w:tc>
      </w:tr>
      <w:tr w:rsidR="00E11B2B" w:rsidRPr="00E11B2B" w:rsidTr="00E11B2B">
        <w:trPr>
          <w:trHeight w:val="330"/>
        </w:trPr>
        <w:tc>
          <w:tcPr>
            <w:tcW w:w="4928" w:type="dxa"/>
            <w:tcBorders>
              <w:bottom w:val="single" w:sz="4" w:space="0" w:color="auto"/>
            </w:tcBorders>
            <w:shd w:val="clear" w:color="auto" w:fill="DAEEF3"/>
          </w:tcPr>
          <w:p w:rsidR="00E11B2B" w:rsidRPr="00E11B2B" w:rsidRDefault="00E11B2B" w:rsidP="00E11B2B">
            <w:pPr>
              <w:rPr>
                <w:szCs w:val="32"/>
              </w:rPr>
            </w:pPr>
            <w:r w:rsidRPr="00E11B2B">
              <w:rPr>
                <w:szCs w:val="32"/>
              </w:rPr>
              <w:t>Подготовка к прогулке, прогулка</w:t>
            </w:r>
          </w:p>
        </w:tc>
        <w:tc>
          <w:tcPr>
            <w:tcW w:w="1276" w:type="dxa"/>
            <w:tcBorders>
              <w:bottom w:val="single" w:sz="4" w:space="0" w:color="auto"/>
            </w:tcBorders>
            <w:shd w:val="clear" w:color="auto" w:fill="DAEEF3"/>
          </w:tcPr>
          <w:p w:rsidR="00E11B2B" w:rsidRPr="00E11B2B" w:rsidRDefault="00E11B2B" w:rsidP="00E11B2B">
            <w:pPr>
              <w:rPr>
                <w:szCs w:val="32"/>
              </w:rPr>
            </w:pPr>
            <w:r w:rsidRPr="00E11B2B">
              <w:rPr>
                <w:szCs w:val="32"/>
              </w:rPr>
              <w:t>1:30</w:t>
            </w:r>
          </w:p>
        </w:tc>
        <w:tc>
          <w:tcPr>
            <w:tcW w:w="1418" w:type="dxa"/>
            <w:tcBorders>
              <w:bottom w:val="single" w:sz="4" w:space="0" w:color="auto"/>
            </w:tcBorders>
            <w:shd w:val="clear" w:color="auto" w:fill="DAEEF3"/>
          </w:tcPr>
          <w:p w:rsidR="00E11B2B" w:rsidRPr="00E11B2B" w:rsidRDefault="00E11B2B" w:rsidP="00E11B2B">
            <w:pPr>
              <w:rPr>
                <w:szCs w:val="32"/>
              </w:rPr>
            </w:pPr>
            <w:r w:rsidRPr="00E11B2B">
              <w:rPr>
                <w:szCs w:val="32"/>
              </w:rPr>
              <w:t>17.00</w:t>
            </w:r>
          </w:p>
        </w:tc>
        <w:tc>
          <w:tcPr>
            <w:tcW w:w="992" w:type="dxa"/>
            <w:tcBorders>
              <w:bottom w:val="single" w:sz="4" w:space="0" w:color="auto"/>
            </w:tcBorders>
            <w:shd w:val="clear" w:color="auto" w:fill="DAEEF3"/>
          </w:tcPr>
          <w:p w:rsidR="00E11B2B" w:rsidRPr="00E11B2B" w:rsidRDefault="00E11B2B" w:rsidP="00E11B2B">
            <w:pPr>
              <w:rPr>
                <w:szCs w:val="32"/>
              </w:rPr>
            </w:pPr>
            <w:r w:rsidRPr="00E11B2B">
              <w:rPr>
                <w:szCs w:val="32"/>
              </w:rPr>
              <w:t>18.30</w:t>
            </w:r>
          </w:p>
        </w:tc>
      </w:tr>
      <w:tr w:rsidR="00E11B2B" w:rsidRPr="00E11B2B" w:rsidTr="00E11B2B">
        <w:trPr>
          <w:trHeight w:val="330"/>
        </w:trPr>
        <w:tc>
          <w:tcPr>
            <w:tcW w:w="4928" w:type="dxa"/>
            <w:tcBorders>
              <w:top w:val="single" w:sz="2" w:space="0" w:color="000000"/>
              <w:left w:val="single" w:sz="2" w:space="0" w:color="000000"/>
              <w:bottom w:val="single" w:sz="2" w:space="0" w:color="000000"/>
              <w:right w:val="single" w:sz="2" w:space="0" w:color="000000"/>
            </w:tcBorders>
          </w:tcPr>
          <w:p w:rsidR="00E11B2B" w:rsidRPr="00E11B2B" w:rsidRDefault="00E11B2B" w:rsidP="00E11B2B">
            <w:pPr>
              <w:spacing w:line="200" w:lineRule="atLeast"/>
              <w:rPr>
                <w:szCs w:val="20"/>
              </w:rPr>
            </w:pPr>
            <w:r w:rsidRPr="00E11B2B">
              <w:rPr>
                <w:color w:val="FF0000"/>
                <w:szCs w:val="20"/>
              </w:rPr>
              <w:t>в том числе, игры средней и высокой подвижности</w:t>
            </w:r>
          </w:p>
        </w:tc>
        <w:tc>
          <w:tcPr>
            <w:tcW w:w="3686" w:type="dxa"/>
            <w:gridSpan w:val="3"/>
            <w:tcBorders>
              <w:top w:val="single" w:sz="2" w:space="0" w:color="000000"/>
              <w:left w:val="single" w:sz="2" w:space="0" w:color="000000"/>
              <w:bottom w:val="single" w:sz="2" w:space="0" w:color="000000"/>
              <w:right w:val="single" w:sz="2" w:space="0" w:color="000000"/>
            </w:tcBorders>
          </w:tcPr>
          <w:p w:rsidR="00E11B2B" w:rsidRPr="00E11B2B" w:rsidRDefault="00E11B2B" w:rsidP="00E11B2B">
            <w:pPr>
              <w:spacing w:line="200" w:lineRule="atLeast"/>
              <w:jc w:val="center"/>
              <w:rPr>
                <w:szCs w:val="20"/>
              </w:rPr>
            </w:pPr>
            <w:r w:rsidRPr="00E11B2B">
              <w:rPr>
                <w:szCs w:val="20"/>
              </w:rPr>
              <w:t>20 мин</w:t>
            </w:r>
          </w:p>
        </w:tc>
      </w:tr>
      <w:tr w:rsidR="00E11B2B" w:rsidRPr="00E11B2B" w:rsidTr="00E11B2B">
        <w:trPr>
          <w:trHeight w:val="315"/>
        </w:trPr>
        <w:tc>
          <w:tcPr>
            <w:tcW w:w="4928" w:type="dxa"/>
            <w:tcBorders>
              <w:top w:val="single" w:sz="4" w:space="0" w:color="auto"/>
            </w:tcBorders>
          </w:tcPr>
          <w:p w:rsidR="00E11B2B" w:rsidRPr="00E11B2B" w:rsidRDefault="00E11B2B" w:rsidP="00E11B2B">
            <w:pPr>
              <w:rPr>
                <w:szCs w:val="32"/>
              </w:rPr>
            </w:pPr>
            <w:r w:rsidRPr="00E11B2B">
              <w:rPr>
                <w:szCs w:val="32"/>
              </w:rPr>
              <w:t>Возвращение с прогулки, уход детей домой</w:t>
            </w:r>
          </w:p>
        </w:tc>
        <w:tc>
          <w:tcPr>
            <w:tcW w:w="1276" w:type="dxa"/>
            <w:tcBorders>
              <w:top w:val="single" w:sz="4" w:space="0" w:color="auto"/>
            </w:tcBorders>
          </w:tcPr>
          <w:p w:rsidR="00E11B2B" w:rsidRPr="00E11B2B" w:rsidRDefault="00E11B2B" w:rsidP="00E11B2B">
            <w:pPr>
              <w:rPr>
                <w:szCs w:val="32"/>
              </w:rPr>
            </w:pPr>
            <w:r w:rsidRPr="00E11B2B">
              <w:rPr>
                <w:szCs w:val="32"/>
              </w:rPr>
              <w:t>0:30</w:t>
            </w:r>
          </w:p>
        </w:tc>
        <w:tc>
          <w:tcPr>
            <w:tcW w:w="1418" w:type="dxa"/>
            <w:tcBorders>
              <w:top w:val="single" w:sz="4" w:space="0" w:color="auto"/>
            </w:tcBorders>
          </w:tcPr>
          <w:p w:rsidR="00E11B2B" w:rsidRPr="00E11B2B" w:rsidRDefault="00E11B2B" w:rsidP="00E11B2B">
            <w:pPr>
              <w:rPr>
                <w:szCs w:val="32"/>
              </w:rPr>
            </w:pPr>
            <w:r w:rsidRPr="00E11B2B">
              <w:rPr>
                <w:szCs w:val="32"/>
              </w:rPr>
              <w:t>18.30</w:t>
            </w:r>
          </w:p>
        </w:tc>
        <w:tc>
          <w:tcPr>
            <w:tcW w:w="992" w:type="dxa"/>
            <w:tcBorders>
              <w:top w:val="single" w:sz="4" w:space="0" w:color="auto"/>
            </w:tcBorders>
          </w:tcPr>
          <w:p w:rsidR="00E11B2B" w:rsidRPr="00E11B2B" w:rsidRDefault="00E11B2B" w:rsidP="00E11B2B">
            <w:pPr>
              <w:rPr>
                <w:szCs w:val="32"/>
              </w:rPr>
            </w:pPr>
            <w:r w:rsidRPr="00E11B2B">
              <w:rPr>
                <w:szCs w:val="32"/>
              </w:rPr>
              <w:t>19.00</w:t>
            </w:r>
          </w:p>
        </w:tc>
      </w:tr>
    </w:tbl>
    <w:p w:rsidR="00E11B2B" w:rsidRPr="00E11B2B" w:rsidRDefault="00E11B2B" w:rsidP="00E11B2B">
      <w:pPr>
        <w:spacing w:after="0" w:line="240" w:lineRule="auto"/>
        <w:jc w:val="right"/>
        <w:rPr>
          <w:rFonts w:ascii="Times New Roman" w:eastAsia="Calibri" w:hAnsi="Times New Roman" w:cs="Times New Roman"/>
          <w:sz w:val="24"/>
        </w:rPr>
      </w:pPr>
    </w:p>
    <w:p w:rsidR="00E11B2B" w:rsidRPr="00E11B2B" w:rsidRDefault="00E11B2B" w:rsidP="00E11B2B">
      <w:pPr>
        <w:spacing w:after="0" w:line="240" w:lineRule="auto"/>
        <w:jc w:val="center"/>
        <w:rPr>
          <w:rFonts w:ascii="Times New Roman" w:eastAsia="Calibri" w:hAnsi="Times New Roman" w:cs="Times New Roman"/>
          <w:b/>
          <w:sz w:val="28"/>
          <w:szCs w:val="32"/>
          <w:lang w:eastAsia="ru-RU"/>
        </w:rPr>
      </w:pPr>
      <w:r w:rsidRPr="00E11B2B">
        <w:rPr>
          <w:rFonts w:ascii="Times New Roman" w:eastAsia="Calibri" w:hAnsi="Times New Roman" w:cs="Times New Roman"/>
          <w:b/>
          <w:sz w:val="28"/>
          <w:szCs w:val="32"/>
          <w:lang w:eastAsia="ru-RU"/>
        </w:rPr>
        <w:t>Режим дня в средней группе «Солнышко»</w:t>
      </w:r>
    </w:p>
    <w:p w:rsidR="00E11B2B" w:rsidRPr="00E11B2B" w:rsidRDefault="00E11B2B" w:rsidP="00E11B2B">
      <w:pPr>
        <w:spacing w:after="0" w:line="240" w:lineRule="auto"/>
        <w:jc w:val="center"/>
        <w:rPr>
          <w:rFonts w:ascii="Times New Roman" w:eastAsia="Calibri" w:hAnsi="Times New Roman" w:cs="Times New Roman"/>
          <w:b/>
          <w:sz w:val="24"/>
          <w:szCs w:val="28"/>
          <w:lang w:eastAsia="ru-RU"/>
        </w:rPr>
      </w:pPr>
      <w:r w:rsidRPr="00E11B2B">
        <w:rPr>
          <w:rFonts w:ascii="Times New Roman" w:eastAsia="Calibri" w:hAnsi="Times New Roman" w:cs="Times New Roman"/>
          <w:b/>
          <w:sz w:val="24"/>
          <w:szCs w:val="28"/>
          <w:lang w:eastAsia="ru-RU"/>
        </w:rPr>
        <w:t xml:space="preserve"> (на холодное время года) </w:t>
      </w:r>
    </w:p>
    <w:tbl>
      <w:tblPr>
        <w:tblStyle w:val="51"/>
        <w:tblW w:w="8614"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4A0" w:firstRow="1" w:lastRow="0" w:firstColumn="1" w:lastColumn="0" w:noHBand="0" w:noVBand="1"/>
      </w:tblPr>
      <w:tblGrid>
        <w:gridCol w:w="4928"/>
        <w:gridCol w:w="1276"/>
        <w:gridCol w:w="1418"/>
        <w:gridCol w:w="992"/>
      </w:tblGrid>
      <w:tr w:rsidR="00E11B2B" w:rsidRPr="00E11B2B" w:rsidTr="00E11B2B">
        <w:tc>
          <w:tcPr>
            <w:tcW w:w="4928" w:type="dxa"/>
            <w:shd w:val="clear" w:color="auto" w:fill="DAEEF3"/>
          </w:tcPr>
          <w:p w:rsidR="00E11B2B" w:rsidRPr="00E11B2B" w:rsidRDefault="00E11B2B" w:rsidP="00E11B2B">
            <w:pPr>
              <w:rPr>
                <w:szCs w:val="32"/>
              </w:rPr>
            </w:pPr>
            <w:r w:rsidRPr="00E11B2B">
              <w:rPr>
                <w:szCs w:val="32"/>
              </w:rPr>
              <w:t>Режимные моменты</w:t>
            </w:r>
          </w:p>
        </w:tc>
        <w:tc>
          <w:tcPr>
            <w:tcW w:w="1276" w:type="dxa"/>
            <w:shd w:val="clear" w:color="auto" w:fill="DAEEF3"/>
          </w:tcPr>
          <w:p w:rsidR="00E11B2B" w:rsidRPr="00E11B2B" w:rsidRDefault="00E11B2B" w:rsidP="00E11B2B">
            <w:pPr>
              <w:widowControl w:val="0"/>
              <w:suppressAutoHyphens/>
              <w:jc w:val="center"/>
              <w:rPr>
                <w:szCs w:val="24"/>
              </w:rPr>
            </w:pPr>
            <w:r w:rsidRPr="00E11B2B">
              <w:rPr>
                <w:szCs w:val="24"/>
              </w:rPr>
              <w:t>длительность</w:t>
            </w:r>
          </w:p>
        </w:tc>
        <w:tc>
          <w:tcPr>
            <w:tcW w:w="1418" w:type="dxa"/>
            <w:shd w:val="clear" w:color="auto" w:fill="DAEEF3"/>
          </w:tcPr>
          <w:p w:rsidR="00E11B2B" w:rsidRPr="00E11B2B" w:rsidRDefault="00E11B2B" w:rsidP="00E11B2B">
            <w:pPr>
              <w:widowControl w:val="0"/>
              <w:suppressAutoHyphens/>
              <w:jc w:val="center"/>
              <w:rPr>
                <w:szCs w:val="24"/>
              </w:rPr>
            </w:pPr>
            <w:r w:rsidRPr="00E11B2B">
              <w:rPr>
                <w:szCs w:val="24"/>
              </w:rPr>
              <w:t>начало</w:t>
            </w:r>
          </w:p>
        </w:tc>
        <w:tc>
          <w:tcPr>
            <w:tcW w:w="992" w:type="dxa"/>
            <w:shd w:val="clear" w:color="auto" w:fill="DAEEF3"/>
          </w:tcPr>
          <w:p w:rsidR="00E11B2B" w:rsidRPr="00E11B2B" w:rsidRDefault="00E11B2B" w:rsidP="00E11B2B">
            <w:pPr>
              <w:widowControl w:val="0"/>
              <w:suppressAutoHyphens/>
              <w:jc w:val="center"/>
              <w:rPr>
                <w:szCs w:val="24"/>
              </w:rPr>
            </w:pPr>
            <w:r w:rsidRPr="00E11B2B">
              <w:rPr>
                <w:szCs w:val="24"/>
              </w:rPr>
              <w:t>окончание</w:t>
            </w:r>
          </w:p>
        </w:tc>
      </w:tr>
      <w:tr w:rsidR="00E11B2B" w:rsidRPr="00E11B2B" w:rsidTr="00E11B2B">
        <w:tc>
          <w:tcPr>
            <w:tcW w:w="4928" w:type="dxa"/>
            <w:shd w:val="clear" w:color="auto" w:fill="DAEEF3"/>
          </w:tcPr>
          <w:p w:rsidR="00E11B2B" w:rsidRPr="00E11B2B" w:rsidRDefault="00E11B2B" w:rsidP="00E11B2B">
            <w:pPr>
              <w:rPr>
                <w:szCs w:val="32"/>
              </w:rPr>
            </w:pPr>
            <w:r w:rsidRPr="00E11B2B">
              <w:rPr>
                <w:color w:val="FF0000"/>
                <w:szCs w:val="32"/>
              </w:rPr>
              <w:t xml:space="preserve">Утренний фильтр </w:t>
            </w:r>
            <w:r w:rsidRPr="00E11B2B">
              <w:rPr>
                <w:szCs w:val="32"/>
              </w:rPr>
              <w:t>(осмотр и измерение температуры воспитанников)</w:t>
            </w:r>
            <w:r w:rsidRPr="00E11B2B">
              <w:t xml:space="preserve"> </w:t>
            </w:r>
            <w:r w:rsidRPr="00E11B2B">
              <w:rPr>
                <w:szCs w:val="32"/>
              </w:rPr>
              <w:t xml:space="preserve">Прием детей. Свободная игра (при наличии </w:t>
            </w:r>
          </w:p>
          <w:p w:rsidR="00E11B2B" w:rsidRPr="00E11B2B" w:rsidRDefault="00E11B2B" w:rsidP="00E11B2B">
            <w:pPr>
              <w:rPr>
                <w:szCs w:val="32"/>
              </w:rPr>
            </w:pPr>
            <w:r w:rsidRPr="00E11B2B">
              <w:rPr>
                <w:szCs w:val="32"/>
              </w:rPr>
              <w:t>погодных условий осуществляется на участке)</w:t>
            </w:r>
          </w:p>
        </w:tc>
        <w:tc>
          <w:tcPr>
            <w:tcW w:w="1276" w:type="dxa"/>
            <w:shd w:val="clear" w:color="auto" w:fill="DAEEF3"/>
            <w:vAlign w:val="bottom"/>
          </w:tcPr>
          <w:p w:rsidR="00E11B2B" w:rsidRPr="00E11B2B" w:rsidRDefault="00E11B2B" w:rsidP="00E11B2B">
            <w:pPr>
              <w:jc w:val="center"/>
              <w:rPr>
                <w:szCs w:val="24"/>
              </w:rPr>
            </w:pPr>
            <w:r w:rsidRPr="00E11B2B">
              <w:rPr>
                <w:szCs w:val="24"/>
              </w:rPr>
              <w:t>1:10</w:t>
            </w:r>
          </w:p>
        </w:tc>
        <w:tc>
          <w:tcPr>
            <w:tcW w:w="1418" w:type="dxa"/>
            <w:shd w:val="clear" w:color="auto" w:fill="DAEEF3"/>
            <w:vAlign w:val="bottom"/>
          </w:tcPr>
          <w:p w:rsidR="00E11B2B" w:rsidRPr="00E11B2B" w:rsidRDefault="00E11B2B" w:rsidP="00E11B2B">
            <w:pPr>
              <w:jc w:val="center"/>
              <w:rPr>
                <w:szCs w:val="24"/>
              </w:rPr>
            </w:pPr>
            <w:r w:rsidRPr="00E11B2B">
              <w:rPr>
                <w:szCs w:val="24"/>
              </w:rPr>
              <w:t>7:00</w:t>
            </w:r>
          </w:p>
        </w:tc>
        <w:tc>
          <w:tcPr>
            <w:tcW w:w="992" w:type="dxa"/>
            <w:shd w:val="clear" w:color="auto" w:fill="DAEEF3"/>
            <w:vAlign w:val="bottom"/>
          </w:tcPr>
          <w:p w:rsidR="00E11B2B" w:rsidRPr="00E11B2B" w:rsidRDefault="00E11B2B" w:rsidP="00E11B2B">
            <w:pPr>
              <w:jc w:val="center"/>
              <w:rPr>
                <w:szCs w:val="24"/>
              </w:rPr>
            </w:pPr>
            <w:r w:rsidRPr="00E11B2B">
              <w:rPr>
                <w:szCs w:val="24"/>
              </w:rPr>
              <w:t>8:10</w:t>
            </w:r>
          </w:p>
        </w:tc>
      </w:tr>
      <w:tr w:rsidR="00E11B2B" w:rsidRPr="00E11B2B" w:rsidTr="00E11B2B">
        <w:tc>
          <w:tcPr>
            <w:tcW w:w="4928" w:type="dxa"/>
          </w:tcPr>
          <w:p w:rsidR="00E11B2B" w:rsidRPr="00E11B2B" w:rsidRDefault="00E11B2B" w:rsidP="00E11B2B">
            <w:pPr>
              <w:rPr>
                <w:szCs w:val="32"/>
              </w:rPr>
            </w:pPr>
            <w:r w:rsidRPr="00E11B2B">
              <w:rPr>
                <w:szCs w:val="32"/>
              </w:rPr>
              <w:t>Утренняя гимнастика.</w:t>
            </w:r>
          </w:p>
        </w:tc>
        <w:tc>
          <w:tcPr>
            <w:tcW w:w="1276" w:type="dxa"/>
            <w:vAlign w:val="bottom"/>
          </w:tcPr>
          <w:p w:rsidR="00E11B2B" w:rsidRPr="00E11B2B" w:rsidRDefault="00E11B2B" w:rsidP="00E11B2B">
            <w:pPr>
              <w:ind w:left="220"/>
              <w:jc w:val="center"/>
              <w:rPr>
                <w:szCs w:val="24"/>
              </w:rPr>
            </w:pPr>
            <w:r w:rsidRPr="00E11B2B">
              <w:rPr>
                <w:rFonts w:eastAsia="Arial"/>
                <w:szCs w:val="24"/>
              </w:rPr>
              <w:t>0:10</w:t>
            </w:r>
          </w:p>
        </w:tc>
        <w:tc>
          <w:tcPr>
            <w:tcW w:w="1418" w:type="dxa"/>
            <w:vAlign w:val="bottom"/>
          </w:tcPr>
          <w:p w:rsidR="00E11B2B" w:rsidRPr="00E11B2B" w:rsidRDefault="00E11B2B" w:rsidP="00E11B2B">
            <w:pPr>
              <w:jc w:val="center"/>
              <w:rPr>
                <w:szCs w:val="24"/>
              </w:rPr>
            </w:pPr>
            <w:r w:rsidRPr="00E11B2B">
              <w:rPr>
                <w:rFonts w:eastAsia="Arial"/>
                <w:w w:val="91"/>
                <w:szCs w:val="24"/>
              </w:rPr>
              <w:t>8:10</w:t>
            </w:r>
          </w:p>
        </w:tc>
        <w:tc>
          <w:tcPr>
            <w:tcW w:w="992" w:type="dxa"/>
            <w:vAlign w:val="bottom"/>
          </w:tcPr>
          <w:p w:rsidR="00E11B2B" w:rsidRPr="00E11B2B" w:rsidRDefault="00E11B2B" w:rsidP="00E11B2B">
            <w:pPr>
              <w:jc w:val="center"/>
              <w:rPr>
                <w:szCs w:val="24"/>
              </w:rPr>
            </w:pPr>
            <w:r w:rsidRPr="00E11B2B">
              <w:rPr>
                <w:rFonts w:eastAsia="Arial"/>
                <w:w w:val="96"/>
                <w:szCs w:val="24"/>
              </w:rPr>
              <w:t>8:20</w:t>
            </w:r>
          </w:p>
        </w:tc>
      </w:tr>
      <w:tr w:rsidR="00E11B2B" w:rsidRPr="00E11B2B" w:rsidTr="00E11B2B">
        <w:trPr>
          <w:trHeight w:val="345"/>
        </w:trPr>
        <w:tc>
          <w:tcPr>
            <w:tcW w:w="4928" w:type="dxa"/>
            <w:tcBorders>
              <w:bottom w:val="single" w:sz="4" w:space="0" w:color="auto"/>
            </w:tcBorders>
            <w:shd w:val="clear" w:color="auto" w:fill="DAEEF3"/>
          </w:tcPr>
          <w:p w:rsidR="00E11B2B" w:rsidRPr="00E11B2B" w:rsidRDefault="00E11B2B" w:rsidP="00E11B2B">
            <w:pPr>
              <w:rPr>
                <w:szCs w:val="32"/>
              </w:rPr>
            </w:pPr>
            <w:r w:rsidRPr="00E11B2B">
              <w:rPr>
                <w:szCs w:val="32"/>
              </w:rPr>
              <w:t xml:space="preserve">Подготовка к завтраку. Завтрак. </w:t>
            </w:r>
          </w:p>
        </w:tc>
        <w:tc>
          <w:tcPr>
            <w:tcW w:w="1276" w:type="dxa"/>
            <w:tcBorders>
              <w:bottom w:val="single" w:sz="4" w:space="0" w:color="auto"/>
            </w:tcBorders>
            <w:shd w:val="clear" w:color="auto" w:fill="DAEEF3"/>
            <w:vAlign w:val="bottom"/>
          </w:tcPr>
          <w:p w:rsidR="00E11B2B" w:rsidRPr="00E11B2B" w:rsidRDefault="00E11B2B" w:rsidP="00E11B2B">
            <w:pPr>
              <w:ind w:left="220"/>
              <w:jc w:val="center"/>
              <w:rPr>
                <w:szCs w:val="24"/>
              </w:rPr>
            </w:pPr>
            <w:r w:rsidRPr="00E11B2B">
              <w:rPr>
                <w:rFonts w:eastAsia="Arial"/>
                <w:szCs w:val="24"/>
              </w:rPr>
              <w:t>0:30</w:t>
            </w:r>
          </w:p>
        </w:tc>
        <w:tc>
          <w:tcPr>
            <w:tcW w:w="1418" w:type="dxa"/>
            <w:tcBorders>
              <w:bottom w:val="single" w:sz="4" w:space="0" w:color="auto"/>
            </w:tcBorders>
            <w:shd w:val="clear" w:color="auto" w:fill="DAEEF3"/>
            <w:vAlign w:val="bottom"/>
          </w:tcPr>
          <w:p w:rsidR="00E11B2B" w:rsidRPr="00E11B2B" w:rsidRDefault="00E11B2B" w:rsidP="00E11B2B">
            <w:pPr>
              <w:jc w:val="center"/>
              <w:rPr>
                <w:szCs w:val="24"/>
              </w:rPr>
            </w:pPr>
            <w:r w:rsidRPr="00E11B2B">
              <w:rPr>
                <w:rFonts w:eastAsia="Arial"/>
                <w:w w:val="91"/>
                <w:szCs w:val="24"/>
              </w:rPr>
              <w:t>8:20</w:t>
            </w:r>
          </w:p>
        </w:tc>
        <w:tc>
          <w:tcPr>
            <w:tcW w:w="992" w:type="dxa"/>
            <w:tcBorders>
              <w:bottom w:val="single" w:sz="4" w:space="0" w:color="auto"/>
            </w:tcBorders>
            <w:shd w:val="clear" w:color="auto" w:fill="DAEEF3"/>
            <w:vAlign w:val="bottom"/>
          </w:tcPr>
          <w:p w:rsidR="00E11B2B" w:rsidRPr="00E11B2B" w:rsidRDefault="00E11B2B" w:rsidP="00E11B2B">
            <w:pPr>
              <w:jc w:val="center"/>
              <w:rPr>
                <w:szCs w:val="24"/>
              </w:rPr>
            </w:pPr>
            <w:r w:rsidRPr="00E11B2B">
              <w:rPr>
                <w:rFonts w:eastAsia="Arial"/>
                <w:w w:val="96"/>
                <w:szCs w:val="24"/>
              </w:rPr>
              <w:t>8:50</w:t>
            </w:r>
          </w:p>
        </w:tc>
      </w:tr>
      <w:tr w:rsidR="00E11B2B" w:rsidRPr="00E11B2B" w:rsidTr="00E11B2B">
        <w:trPr>
          <w:trHeight w:val="285"/>
        </w:trPr>
        <w:tc>
          <w:tcPr>
            <w:tcW w:w="4928" w:type="dxa"/>
            <w:tcBorders>
              <w:top w:val="single" w:sz="4" w:space="0" w:color="auto"/>
            </w:tcBorders>
          </w:tcPr>
          <w:p w:rsidR="00E11B2B" w:rsidRPr="00E11B2B" w:rsidRDefault="00E11B2B" w:rsidP="00E11B2B">
            <w:pPr>
              <w:rPr>
                <w:szCs w:val="32"/>
              </w:rPr>
            </w:pPr>
            <w:r w:rsidRPr="00E11B2B">
              <w:rPr>
                <w:color w:val="0070C0"/>
                <w:szCs w:val="32"/>
              </w:rPr>
              <w:t>Утренний круг</w:t>
            </w:r>
          </w:p>
        </w:tc>
        <w:tc>
          <w:tcPr>
            <w:tcW w:w="1276" w:type="dxa"/>
            <w:tcBorders>
              <w:top w:val="single" w:sz="4" w:space="0" w:color="auto"/>
            </w:tcBorders>
            <w:vAlign w:val="bottom"/>
          </w:tcPr>
          <w:p w:rsidR="00E11B2B" w:rsidRPr="00E11B2B" w:rsidRDefault="00E11B2B" w:rsidP="00E11B2B">
            <w:pPr>
              <w:ind w:left="220"/>
              <w:jc w:val="center"/>
              <w:rPr>
                <w:szCs w:val="24"/>
              </w:rPr>
            </w:pPr>
            <w:r w:rsidRPr="00E11B2B">
              <w:rPr>
                <w:rFonts w:eastAsia="Arial"/>
                <w:szCs w:val="24"/>
              </w:rPr>
              <w:t>0:10</w:t>
            </w:r>
          </w:p>
        </w:tc>
        <w:tc>
          <w:tcPr>
            <w:tcW w:w="1418" w:type="dxa"/>
            <w:tcBorders>
              <w:top w:val="single" w:sz="4" w:space="0" w:color="auto"/>
            </w:tcBorders>
            <w:vAlign w:val="bottom"/>
          </w:tcPr>
          <w:p w:rsidR="00E11B2B" w:rsidRPr="00E11B2B" w:rsidRDefault="00E11B2B" w:rsidP="00E11B2B">
            <w:pPr>
              <w:jc w:val="center"/>
              <w:rPr>
                <w:szCs w:val="24"/>
              </w:rPr>
            </w:pPr>
            <w:r w:rsidRPr="00E11B2B">
              <w:rPr>
                <w:rFonts w:eastAsia="Arial"/>
                <w:w w:val="91"/>
                <w:szCs w:val="24"/>
              </w:rPr>
              <w:t>8:50</w:t>
            </w:r>
          </w:p>
        </w:tc>
        <w:tc>
          <w:tcPr>
            <w:tcW w:w="992" w:type="dxa"/>
            <w:tcBorders>
              <w:top w:val="single" w:sz="4" w:space="0" w:color="auto"/>
            </w:tcBorders>
            <w:vAlign w:val="bottom"/>
          </w:tcPr>
          <w:p w:rsidR="00E11B2B" w:rsidRPr="00E11B2B" w:rsidRDefault="00E11B2B" w:rsidP="00E11B2B">
            <w:pPr>
              <w:jc w:val="center"/>
              <w:rPr>
                <w:szCs w:val="24"/>
              </w:rPr>
            </w:pPr>
            <w:r w:rsidRPr="00E11B2B">
              <w:rPr>
                <w:rFonts w:eastAsia="Arial"/>
                <w:w w:val="96"/>
                <w:szCs w:val="24"/>
              </w:rPr>
              <w:t>9:00</w:t>
            </w:r>
          </w:p>
        </w:tc>
      </w:tr>
      <w:tr w:rsidR="00E11B2B" w:rsidRPr="00E11B2B" w:rsidTr="00E11B2B">
        <w:trPr>
          <w:trHeight w:val="541"/>
        </w:trPr>
        <w:tc>
          <w:tcPr>
            <w:tcW w:w="4928" w:type="dxa"/>
            <w:shd w:val="clear" w:color="auto" w:fill="DAEEF3"/>
          </w:tcPr>
          <w:p w:rsidR="00E11B2B" w:rsidRPr="00E11B2B" w:rsidRDefault="00E11B2B" w:rsidP="00E11B2B">
            <w:pPr>
              <w:rPr>
                <w:szCs w:val="32"/>
              </w:rPr>
            </w:pPr>
            <w:r w:rsidRPr="00E11B2B">
              <w:rPr>
                <w:szCs w:val="32"/>
              </w:rPr>
              <w:t>Игры, занятия, занятия со специалистами</w:t>
            </w:r>
          </w:p>
        </w:tc>
        <w:tc>
          <w:tcPr>
            <w:tcW w:w="1276" w:type="dxa"/>
            <w:shd w:val="clear" w:color="auto" w:fill="DAEEF3"/>
            <w:vAlign w:val="bottom"/>
          </w:tcPr>
          <w:p w:rsidR="00E11B2B" w:rsidRPr="00E11B2B" w:rsidRDefault="00E11B2B" w:rsidP="00E11B2B">
            <w:pPr>
              <w:ind w:left="220"/>
              <w:jc w:val="center"/>
              <w:rPr>
                <w:szCs w:val="24"/>
              </w:rPr>
            </w:pPr>
            <w:r w:rsidRPr="00E11B2B">
              <w:rPr>
                <w:rFonts w:eastAsia="Arial"/>
                <w:szCs w:val="24"/>
              </w:rPr>
              <w:t>1:10</w:t>
            </w:r>
          </w:p>
        </w:tc>
        <w:tc>
          <w:tcPr>
            <w:tcW w:w="1418" w:type="dxa"/>
            <w:shd w:val="clear" w:color="auto" w:fill="DAEEF3"/>
            <w:vAlign w:val="bottom"/>
          </w:tcPr>
          <w:p w:rsidR="00E11B2B" w:rsidRPr="00E11B2B" w:rsidRDefault="00E11B2B" w:rsidP="00E11B2B">
            <w:pPr>
              <w:jc w:val="center"/>
              <w:rPr>
                <w:szCs w:val="24"/>
              </w:rPr>
            </w:pPr>
            <w:r w:rsidRPr="00E11B2B">
              <w:rPr>
                <w:rFonts w:eastAsia="Arial"/>
                <w:w w:val="91"/>
                <w:szCs w:val="24"/>
              </w:rPr>
              <w:t>9:00</w:t>
            </w:r>
          </w:p>
        </w:tc>
        <w:tc>
          <w:tcPr>
            <w:tcW w:w="992" w:type="dxa"/>
            <w:shd w:val="clear" w:color="auto" w:fill="DAEEF3"/>
            <w:vAlign w:val="bottom"/>
          </w:tcPr>
          <w:p w:rsidR="00E11B2B" w:rsidRPr="00E11B2B" w:rsidRDefault="00E11B2B" w:rsidP="00E11B2B">
            <w:pPr>
              <w:jc w:val="center"/>
              <w:rPr>
                <w:szCs w:val="24"/>
              </w:rPr>
            </w:pPr>
            <w:r w:rsidRPr="00E11B2B">
              <w:rPr>
                <w:rFonts w:eastAsia="Arial"/>
                <w:w w:val="93"/>
                <w:szCs w:val="24"/>
              </w:rPr>
              <w:t>10:10</w:t>
            </w:r>
          </w:p>
        </w:tc>
      </w:tr>
      <w:tr w:rsidR="00E11B2B" w:rsidRPr="00E11B2B" w:rsidTr="00E11B2B">
        <w:tc>
          <w:tcPr>
            <w:tcW w:w="4928" w:type="dxa"/>
          </w:tcPr>
          <w:p w:rsidR="00E11B2B" w:rsidRPr="00E11B2B" w:rsidRDefault="00E11B2B" w:rsidP="00E11B2B">
            <w:pPr>
              <w:rPr>
                <w:szCs w:val="32"/>
              </w:rPr>
            </w:pPr>
            <w:r w:rsidRPr="00E11B2B">
              <w:rPr>
                <w:szCs w:val="32"/>
              </w:rPr>
              <w:t>Второй завтрак</w:t>
            </w:r>
          </w:p>
        </w:tc>
        <w:tc>
          <w:tcPr>
            <w:tcW w:w="1276" w:type="dxa"/>
            <w:vAlign w:val="bottom"/>
          </w:tcPr>
          <w:p w:rsidR="00E11B2B" w:rsidRPr="00E11B2B" w:rsidRDefault="00E11B2B" w:rsidP="00E11B2B">
            <w:pPr>
              <w:ind w:left="220"/>
              <w:jc w:val="center"/>
              <w:rPr>
                <w:szCs w:val="24"/>
              </w:rPr>
            </w:pPr>
            <w:r w:rsidRPr="00E11B2B">
              <w:rPr>
                <w:rFonts w:eastAsia="Arial"/>
                <w:szCs w:val="24"/>
              </w:rPr>
              <w:t>0:10</w:t>
            </w:r>
          </w:p>
        </w:tc>
        <w:tc>
          <w:tcPr>
            <w:tcW w:w="1418" w:type="dxa"/>
            <w:vAlign w:val="bottom"/>
          </w:tcPr>
          <w:p w:rsidR="00E11B2B" w:rsidRPr="00E11B2B" w:rsidRDefault="00E11B2B" w:rsidP="00E11B2B">
            <w:pPr>
              <w:jc w:val="center"/>
              <w:rPr>
                <w:szCs w:val="24"/>
              </w:rPr>
            </w:pPr>
            <w:r w:rsidRPr="00E11B2B">
              <w:rPr>
                <w:rFonts w:eastAsia="Arial"/>
                <w:w w:val="97"/>
                <w:szCs w:val="24"/>
              </w:rPr>
              <w:t>10:10</w:t>
            </w:r>
          </w:p>
        </w:tc>
        <w:tc>
          <w:tcPr>
            <w:tcW w:w="992" w:type="dxa"/>
            <w:vAlign w:val="bottom"/>
          </w:tcPr>
          <w:p w:rsidR="00E11B2B" w:rsidRPr="00E11B2B" w:rsidRDefault="00E11B2B" w:rsidP="00E11B2B">
            <w:pPr>
              <w:jc w:val="center"/>
              <w:rPr>
                <w:szCs w:val="24"/>
              </w:rPr>
            </w:pPr>
            <w:r w:rsidRPr="00E11B2B">
              <w:rPr>
                <w:rFonts w:eastAsia="Arial"/>
                <w:w w:val="93"/>
                <w:szCs w:val="24"/>
              </w:rPr>
              <w:t>10:20</w:t>
            </w:r>
          </w:p>
        </w:tc>
      </w:tr>
      <w:tr w:rsidR="00E11B2B" w:rsidRPr="00E11B2B" w:rsidTr="00E11B2B">
        <w:tc>
          <w:tcPr>
            <w:tcW w:w="4928" w:type="dxa"/>
            <w:shd w:val="clear" w:color="auto" w:fill="DAEEF3"/>
          </w:tcPr>
          <w:p w:rsidR="00E11B2B" w:rsidRPr="00E11B2B" w:rsidRDefault="00E11B2B" w:rsidP="00E11B2B">
            <w:pPr>
              <w:rPr>
                <w:szCs w:val="32"/>
              </w:rPr>
            </w:pPr>
            <w:r w:rsidRPr="00E11B2B">
              <w:rPr>
                <w:szCs w:val="32"/>
              </w:rPr>
              <w:t>Подготовка к прогулке. Прогулка.</w:t>
            </w:r>
          </w:p>
        </w:tc>
        <w:tc>
          <w:tcPr>
            <w:tcW w:w="1276" w:type="dxa"/>
            <w:shd w:val="clear" w:color="auto" w:fill="DAEEF3"/>
            <w:vAlign w:val="bottom"/>
          </w:tcPr>
          <w:p w:rsidR="00E11B2B" w:rsidRPr="00E11B2B" w:rsidRDefault="00E11B2B" w:rsidP="00E11B2B">
            <w:pPr>
              <w:ind w:left="220"/>
              <w:jc w:val="center"/>
              <w:rPr>
                <w:szCs w:val="24"/>
              </w:rPr>
            </w:pPr>
            <w:r w:rsidRPr="00E11B2B">
              <w:rPr>
                <w:rFonts w:eastAsia="Arial"/>
                <w:szCs w:val="24"/>
              </w:rPr>
              <w:t>1:50</w:t>
            </w:r>
          </w:p>
        </w:tc>
        <w:tc>
          <w:tcPr>
            <w:tcW w:w="1418" w:type="dxa"/>
            <w:shd w:val="clear" w:color="auto" w:fill="DAEEF3"/>
            <w:vAlign w:val="bottom"/>
          </w:tcPr>
          <w:p w:rsidR="00E11B2B" w:rsidRPr="00E11B2B" w:rsidRDefault="00E11B2B" w:rsidP="00E11B2B">
            <w:pPr>
              <w:jc w:val="center"/>
              <w:rPr>
                <w:szCs w:val="24"/>
              </w:rPr>
            </w:pPr>
            <w:r w:rsidRPr="00E11B2B">
              <w:rPr>
                <w:rFonts w:eastAsia="Arial"/>
                <w:w w:val="97"/>
                <w:szCs w:val="24"/>
              </w:rPr>
              <w:t>10:20</w:t>
            </w:r>
          </w:p>
        </w:tc>
        <w:tc>
          <w:tcPr>
            <w:tcW w:w="992" w:type="dxa"/>
            <w:shd w:val="clear" w:color="auto" w:fill="DAEEF3"/>
            <w:vAlign w:val="bottom"/>
          </w:tcPr>
          <w:p w:rsidR="00E11B2B" w:rsidRPr="00E11B2B" w:rsidRDefault="00E11B2B" w:rsidP="00E11B2B">
            <w:pPr>
              <w:jc w:val="center"/>
              <w:rPr>
                <w:szCs w:val="24"/>
              </w:rPr>
            </w:pPr>
            <w:r w:rsidRPr="00E11B2B">
              <w:rPr>
                <w:rFonts w:eastAsia="Arial"/>
                <w:w w:val="93"/>
                <w:szCs w:val="24"/>
              </w:rPr>
              <w:t>12:10</w:t>
            </w:r>
          </w:p>
        </w:tc>
      </w:tr>
      <w:tr w:rsidR="00E11B2B" w:rsidRPr="00E11B2B" w:rsidTr="00E11B2B">
        <w:tc>
          <w:tcPr>
            <w:tcW w:w="4928" w:type="dxa"/>
            <w:shd w:val="clear" w:color="auto" w:fill="DAEEF3"/>
          </w:tcPr>
          <w:p w:rsidR="00E11B2B" w:rsidRPr="00E11B2B" w:rsidRDefault="00E11B2B" w:rsidP="00E11B2B">
            <w:pPr>
              <w:rPr>
                <w:szCs w:val="32"/>
              </w:rPr>
            </w:pPr>
            <w:r w:rsidRPr="00E11B2B">
              <w:rPr>
                <w:color w:val="FF0000"/>
                <w:szCs w:val="32"/>
              </w:rPr>
              <w:t>в том числе игры средней и высокой подвижности</w:t>
            </w:r>
          </w:p>
        </w:tc>
        <w:tc>
          <w:tcPr>
            <w:tcW w:w="3686" w:type="dxa"/>
            <w:gridSpan w:val="3"/>
            <w:vAlign w:val="bottom"/>
          </w:tcPr>
          <w:p w:rsidR="00E11B2B" w:rsidRPr="00E11B2B" w:rsidRDefault="00E11B2B" w:rsidP="00E11B2B">
            <w:pPr>
              <w:jc w:val="center"/>
              <w:rPr>
                <w:rFonts w:eastAsia="Arial"/>
                <w:w w:val="93"/>
                <w:szCs w:val="24"/>
              </w:rPr>
            </w:pPr>
            <w:r w:rsidRPr="00E11B2B">
              <w:t>30 мин</w:t>
            </w:r>
          </w:p>
        </w:tc>
      </w:tr>
      <w:tr w:rsidR="00E11B2B" w:rsidRPr="00E11B2B" w:rsidTr="00E11B2B">
        <w:trPr>
          <w:trHeight w:val="345"/>
        </w:trPr>
        <w:tc>
          <w:tcPr>
            <w:tcW w:w="4928" w:type="dxa"/>
            <w:tcBorders>
              <w:bottom w:val="single" w:sz="4" w:space="0" w:color="auto"/>
            </w:tcBorders>
          </w:tcPr>
          <w:p w:rsidR="00E11B2B" w:rsidRPr="00E11B2B" w:rsidRDefault="00E11B2B" w:rsidP="00E11B2B">
            <w:pPr>
              <w:rPr>
                <w:szCs w:val="32"/>
              </w:rPr>
            </w:pPr>
            <w:r w:rsidRPr="00E11B2B">
              <w:rPr>
                <w:szCs w:val="32"/>
              </w:rPr>
              <w:lastRenderedPageBreak/>
              <w:t>Возвращение с прогулки, игры, занятия</w:t>
            </w:r>
          </w:p>
        </w:tc>
        <w:tc>
          <w:tcPr>
            <w:tcW w:w="1276" w:type="dxa"/>
            <w:tcBorders>
              <w:bottom w:val="single" w:sz="4" w:space="0" w:color="auto"/>
            </w:tcBorders>
            <w:vAlign w:val="bottom"/>
          </w:tcPr>
          <w:p w:rsidR="00E11B2B" w:rsidRPr="00E11B2B" w:rsidRDefault="00E11B2B" w:rsidP="00E11B2B">
            <w:pPr>
              <w:jc w:val="center"/>
              <w:rPr>
                <w:szCs w:val="24"/>
              </w:rPr>
            </w:pPr>
            <w:r w:rsidRPr="00E11B2B">
              <w:rPr>
                <w:rFonts w:eastAsia="Arial"/>
                <w:w w:val="96"/>
                <w:szCs w:val="24"/>
              </w:rPr>
              <w:t>0:20</w:t>
            </w:r>
          </w:p>
        </w:tc>
        <w:tc>
          <w:tcPr>
            <w:tcW w:w="1418" w:type="dxa"/>
            <w:tcBorders>
              <w:bottom w:val="single" w:sz="4" w:space="0" w:color="auto"/>
            </w:tcBorders>
            <w:vAlign w:val="bottom"/>
          </w:tcPr>
          <w:p w:rsidR="00E11B2B" w:rsidRPr="00E11B2B" w:rsidRDefault="00E11B2B" w:rsidP="00E11B2B">
            <w:pPr>
              <w:jc w:val="center"/>
              <w:rPr>
                <w:szCs w:val="24"/>
              </w:rPr>
            </w:pPr>
            <w:r w:rsidRPr="00E11B2B">
              <w:rPr>
                <w:rFonts w:eastAsia="Arial"/>
                <w:w w:val="97"/>
                <w:szCs w:val="24"/>
              </w:rPr>
              <w:t>12:10</w:t>
            </w:r>
          </w:p>
        </w:tc>
        <w:tc>
          <w:tcPr>
            <w:tcW w:w="992" w:type="dxa"/>
            <w:tcBorders>
              <w:bottom w:val="single" w:sz="4" w:space="0" w:color="auto"/>
            </w:tcBorders>
            <w:vAlign w:val="bottom"/>
          </w:tcPr>
          <w:p w:rsidR="00E11B2B" w:rsidRPr="00E11B2B" w:rsidRDefault="00E11B2B" w:rsidP="00E11B2B">
            <w:pPr>
              <w:jc w:val="center"/>
              <w:rPr>
                <w:szCs w:val="24"/>
              </w:rPr>
            </w:pPr>
            <w:r w:rsidRPr="00E11B2B">
              <w:rPr>
                <w:rFonts w:eastAsia="Arial"/>
                <w:w w:val="97"/>
                <w:szCs w:val="24"/>
              </w:rPr>
              <w:t>12:30</w:t>
            </w:r>
          </w:p>
        </w:tc>
      </w:tr>
      <w:tr w:rsidR="00E11B2B" w:rsidRPr="00E11B2B" w:rsidTr="00E11B2B">
        <w:trPr>
          <w:trHeight w:val="285"/>
        </w:trPr>
        <w:tc>
          <w:tcPr>
            <w:tcW w:w="4928" w:type="dxa"/>
            <w:tcBorders>
              <w:top w:val="single" w:sz="4" w:space="0" w:color="auto"/>
            </w:tcBorders>
            <w:shd w:val="clear" w:color="auto" w:fill="DAEEF3"/>
          </w:tcPr>
          <w:p w:rsidR="00E11B2B" w:rsidRPr="00E11B2B" w:rsidRDefault="00E11B2B" w:rsidP="00E11B2B">
            <w:pPr>
              <w:rPr>
                <w:szCs w:val="32"/>
              </w:rPr>
            </w:pPr>
            <w:r w:rsidRPr="00E11B2B">
              <w:rPr>
                <w:szCs w:val="32"/>
              </w:rPr>
              <w:t>Подготовка к обеду, обед</w:t>
            </w:r>
          </w:p>
        </w:tc>
        <w:tc>
          <w:tcPr>
            <w:tcW w:w="1276" w:type="dxa"/>
            <w:tcBorders>
              <w:top w:val="single" w:sz="4" w:space="0" w:color="auto"/>
            </w:tcBorders>
            <w:shd w:val="clear" w:color="auto" w:fill="DAEEF3"/>
            <w:vAlign w:val="bottom"/>
          </w:tcPr>
          <w:p w:rsidR="00E11B2B" w:rsidRPr="00E11B2B" w:rsidRDefault="00E11B2B" w:rsidP="00E11B2B">
            <w:pPr>
              <w:jc w:val="center"/>
              <w:rPr>
                <w:szCs w:val="24"/>
              </w:rPr>
            </w:pPr>
            <w:r w:rsidRPr="00E11B2B">
              <w:rPr>
                <w:rFonts w:eastAsia="Arial"/>
                <w:w w:val="96"/>
                <w:szCs w:val="24"/>
              </w:rPr>
              <w:t>0:40</w:t>
            </w:r>
          </w:p>
        </w:tc>
        <w:tc>
          <w:tcPr>
            <w:tcW w:w="1418" w:type="dxa"/>
            <w:tcBorders>
              <w:top w:val="single" w:sz="4" w:space="0" w:color="auto"/>
            </w:tcBorders>
            <w:shd w:val="clear" w:color="auto" w:fill="DAEEF3"/>
            <w:vAlign w:val="bottom"/>
          </w:tcPr>
          <w:p w:rsidR="00E11B2B" w:rsidRPr="00E11B2B" w:rsidRDefault="00E11B2B" w:rsidP="00E11B2B">
            <w:pPr>
              <w:jc w:val="center"/>
              <w:rPr>
                <w:szCs w:val="24"/>
              </w:rPr>
            </w:pPr>
            <w:r w:rsidRPr="00E11B2B">
              <w:rPr>
                <w:rFonts w:eastAsia="Arial"/>
                <w:w w:val="97"/>
                <w:szCs w:val="24"/>
              </w:rPr>
              <w:t>12:30</w:t>
            </w:r>
          </w:p>
        </w:tc>
        <w:tc>
          <w:tcPr>
            <w:tcW w:w="992" w:type="dxa"/>
            <w:tcBorders>
              <w:top w:val="single" w:sz="4" w:space="0" w:color="auto"/>
            </w:tcBorders>
            <w:shd w:val="clear" w:color="auto" w:fill="DAEEF3"/>
            <w:vAlign w:val="bottom"/>
          </w:tcPr>
          <w:p w:rsidR="00E11B2B" w:rsidRPr="00E11B2B" w:rsidRDefault="00E11B2B" w:rsidP="00E11B2B">
            <w:pPr>
              <w:jc w:val="center"/>
              <w:rPr>
                <w:szCs w:val="24"/>
              </w:rPr>
            </w:pPr>
            <w:r w:rsidRPr="00E11B2B">
              <w:rPr>
                <w:rFonts w:eastAsia="Arial"/>
                <w:w w:val="97"/>
                <w:szCs w:val="24"/>
              </w:rPr>
              <w:t>13:10</w:t>
            </w:r>
          </w:p>
        </w:tc>
      </w:tr>
      <w:tr w:rsidR="00E11B2B" w:rsidRPr="00E11B2B" w:rsidTr="00E11B2B">
        <w:tc>
          <w:tcPr>
            <w:tcW w:w="4928" w:type="dxa"/>
          </w:tcPr>
          <w:p w:rsidR="00E11B2B" w:rsidRPr="00E11B2B" w:rsidRDefault="00E11B2B" w:rsidP="00E11B2B">
            <w:pPr>
              <w:rPr>
                <w:szCs w:val="32"/>
              </w:rPr>
            </w:pPr>
            <w:r w:rsidRPr="00E11B2B">
              <w:rPr>
                <w:szCs w:val="32"/>
              </w:rPr>
              <w:t>Подготовка ко сну, чтение перед сном,</w:t>
            </w:r>
          </w:p>
          <w:p w:rsidR="00E11B2B" w:rsidRPr="00E11B2B" w:rsidRDefault="00E11B2B" w:rsidP="00E11B2B">
            <w:pPr>
              <w:rPr>
                <w:szCs w:val="32"/>
              </w:rPr>
            </w:pPr>
            <w:r w:rsidRPr="00E11B2B">
              <w:rPr>
                <w:szCs w:val="32"/>
              </w:rPr>
              <w:t>дневной сон</w:t>
            </w:r>
          </w:p>
        </w:tc>
        <w:tc>
          <w:tcPr>
            <w:tcW w:w="1276" w:type="dxa"/>
            <w:vAlign w:val="bottom"/>
          </w:tcPr>
          <w:p w:rsidR="00E11B2B" w:rsidRPr="00E11B2B" w:rsidRDefault="00E11B2B" w:rsidP="00E11B2B">
            <w:pPr>
              <w:ind w:left="220"/>
              <w:jc w:val="center"/>
              <w:rPr>
                <w:szCs w:val="24"/>
              </w:rPr>
            </w:pPr>
            <w:r w:rsidRPr="00E11B2B">
              <w:rPr>
                <w:rFonts w:eastAsia="Arial"/>
                <w:szCs w:val="24"/>
              </w:rPr>
              <w:t>2:00</w:t>
            </w:r>
          </w:p>
        </w:tc>
        <w:tc>
          <w:tcPr>
            <w:tcW w:w="1418" w:type="dxa"/>
            <w:vAlign w:val="bottom"/>
          </w:tcPr>
          <w:p w:rsidR="00E11B2B" w:rsidRPr="00E11B2B" w:rsidRDefault="00E11B2B" w:rsidP="00E11B2B">
            <w:pPr>
              <w:jc w:val="center"/>
              <w:rPr>
                <w:szCs w:val="24"/>
              </w:rPr>
            </w:pPr>
            <w:r w:rsidRPr="00E11B2B">
              <w:rPr>
                <w:rFonts w:eastAsia="Arial"/>
                <w:w w:val="97"/>
                <w:szCs w:val="24"/>
              </w:rPr>
              <w:t>13:10</w:t>
            </w:r>
          </w:p>
        </w:tc>
        <w:tc>
          <w:tcPr>
            <w:tcW w:w="992" w:type="dxa"/>
            <w:vAlign w:val="bottom"/>
          </w:tcPr>
          <w:p w:rsidR="00E11B2B" w:rsidRPr="00E11B2B" w:rsidRDefault="00E11B2B" w:rsidP="00E11B2B">
            <w:pPr>
              <w:jc w:val="center"/>
              <w:rPr>
                <w:szCs w:val="24"/>
              </w:rPr>
            </w:pPr>
            <w:r w:rsidRPr="00E11B2B">
              <w:rPr>
                <w:rFonts w:eastAsia="Arial"/>
                <w:w w:val="93"/>
                <w:szCs w:val="24"/>
              </w:rPr>
              <w:t>15:10</w:t>
            </w:r>
          </w:p>
        </w:tc>
      </w:tr>
      <w:tr w:rsidR="00E11B2B" w:rsidRPr="00E11B2B" w:rsidTr="00E11B2B">
        <w:tc>
          <w:tcPr>
            <w:tcW w:w="4928" w:type="dxa"/>
            <w:shd w:val="clear" w:color="auto" w:fill="DAEEF3"/>
          </w:tcPr>
          <w:p w:rsidR="00E11B2B" w:rsidRPr="00E11B2B" w:rsidRDefault="00E11B2B" w:rsidP="00E11B2B">
            <w:pPr>
              <w:rPr>
                <w:szCs w:val="32"/>
              </w:rPr>
            </w:pPr>
            <w:r w:rsidRPr="00E11B2B">
              <w:rPr>
                <w:szCs w:val="32"/>
              </w:rPr>
              <w:t>Постепенный подъем, профилактические</w:t>
            </w:r>
          </w:p>
          <w:p w:rsidR="00E11B2B" w:rsidRPr="00E11B2B" w:rsidRDefault="00E11B2B" w:rsidP="00E11B2B">
            <w:pPr>
              <w:rPr>
                <w:szCs w:val="32"/>
              </w:rPr>
            </w:pPr>
            <w:r w:rsidRPr="00E11B2B">
              <w:rPr>
                <w:szCs w:val="32"/>
              </w:rPr>
              <w:t>физкультурно-оздоровительные процедуры</w:t>
            </w:r>
          </w:p>
        </w:tc>
        <w:tc>
          <w:tcPr>
            <w:tcW w:w="1276" w:type="dxa"/>
            <w:shd w:val="clear" w:color="auto" w:fill="DAEEF3"/>
            <w:vAlign w:val="bottom"/>
          </w:tcPr>
          <w:p w:rsidR="00E11B2B" w:rsidRPr="00E11B2B" w:rsidRDefault="00E11B2B" w:rsidP="00E11B2B">
            <w:pPr>
              <w:ind w:left="220"/>
              <w:jc w:val="center"/>
              <w:rPr>
                <w:szCs w:val="24"/>
              </w:rPr>
            </w:pPr>
            <w:r w:rsidRPr="00E11B2B">
              <w:rPr>
                <w:rFonts w:eastAsia="Arial"/>
                <w:szCs w:val="24"/>
              </w:rPr>
              <w:t>0:20</w:t>
            </w:r>
          </w:p>
        </w:tc>
        <w:tc>
          <w:tcPr>
            <w:tcW w:w="1418" w:type="dxa"/>
            <w:shd w:val="clear" w:color="auto" w:fill="DAEEF3"/>
            <w:vAlign w:val="bottom"/>
          </w:tcPr>
          <w:p w:rsidR="00E11B2B" w:rsidRPr="00E11B2B" w:rsidRDefault="00E11B2B" w:rsidP="00E11B2B">
            <w:pPr>
              <w:jc w:val="center"/>
              <w:rPr>
                <w:szCs w:val="24"/>
              </w:rPr>
            </w:pPr>
            <w:r w:rsidRPr="00E11B2B">
              <w:rPr>
                <w:rFonts w:eastAsia="Arial"/>
                <w:w w:val="97"/>
                <w:szCs w:val="24"/>
              </w:rPr>
              <w:t>15:10</w:t>
            </w:r>
          </w:p>
        </w:tc>
        <w:tc>
          <w:tcPr>
            <w:tcW w:w="992" w:type="dxa"/>
            <w:shd w:val="clear" w:color="auto" w:fill="DAEEF3"/>
            <w:vAlign w:val="bottom"/>
          </w:tcPr>
          <w:p w:rsidR="00E11B2B" w:rsidRPr="00E11B2B" w:rsidRDefault="00E11B2B" w:rsidP="00E11B2B">
            <w:pPr>
              <w:jc w:val="center"/>
              <w:rPr>
                <w:szCs w:val="24"/>
              </w:rPr>
            </w:pPr>
            <w:r w:rsidRPr="00E11B2B">
              <w:rPr>
                <w:rFonts w:eastAsia="Arial"/>
                <w:w w:val="93"/>
                <w:szCs w:val="24"/>
              </w:rPr>
              <w:t>15:30</w:t>
            </w:r>
          </w:p>
        </w:tc>
      </w:tr>
      <w:tr w:rsidR="00E11B2B" w:rsidRPr="00E11B2B" w:rsidTr="00E11B2B">
        <w:tc>
          <w:tcPr>
            <w:tcW w:w="4928" w:type="dxa"/>
            <w:shd w:val="clear" w:color="auto" w:fill="DAEEF3"/>
          </w:tcPr>
          <w:p w:rsidR="00E11B2B" w:rsidRPr="00E11B2B" w:rsidRDefault="00E11B2B" w:rsidP="00E11B2B">
            <w:pPr>
              <w:rPr>
                <w:szCs w:val="32"/>
              </w:rPr>
            </w:pPr>
            <w:r w:rsidRPr="00E11B2B">
              <w:rPr>
                <w:color w:val="FF0000"/>
                <w:szCs w:val="32"/>
              </w:rPr>
              <w:t>в том числе игры и упражнения малой интенсивности на дыхание, профилактику нарушений ОДА</w:t>
            </w:r>
          </w:p>
        </w:tc>
        <w:tc>
          <w:tcPr>
            <w:tcW w:w="3686" w:type="dxa"/>
            <w:gridSpan w:val="3"/>
            <w:shd w:val="clear" w:color="auto" w:fill="DAEEF3"/>
          </w:tcPr>
          <w:p w:rsidR="00E11B2B" w:rsidRPr="00E11B2B" w:rsidRDefault="00E11B2B" w:rsidP="00E11B2B">
            <w:pPr>
              <w:jc w:val="center"/>
              <w:rPr>
                <w:szCs w:val="32"/>
              </w:rPr>
            </w:pPr>
            <w:r w:rsidRPr="00E11B2B">
              <w:rPr>
                <w:szCs w:val="32"/>
              </w:rPr>
              <w:t>5 мин</w:t>
            </w:r>
          </w:p>
        </w:tc>
      </w:tr>
      <w:tr w:rsidR="00E11B2B" w:rsidRPr="00E11B2B" w:rsidTr="00E11B2B">
        <w:tc>
          <w:tcPr>
            <w:tcW w:w="4928" w:type="dxa"/>
          </w:tcPr>
          <w:p w:rsidR="00E11B2B" w:rsidRPr="00E11B2B" w:rsidRDefault="00E11B2B" w:rsidP="00E11B2B">
            <w:pPr>
              <w:rPr>
                <w:szCs w:val="32"/>
              </w:rPr>
            </w:pPr>
            <w:r w:rsidRPr="00E11B2B">
              <w:rPr>
                <w:szCs w:val="32"/>
              </w:rPr>
              <w:t>Подготовка к полднику, полдник</w:t>
            </w:r>
          </w:p>
        </w:tc>
        <w:tc>
          <w:tcPr>
            <w:tcW w:w="1276" w:type="dxa"/>
            <w:vAlign w:val="bottom"/>
          </w:tcPr>
          <w:p w:rsidR="00E11B2B" w:rsidRPr="00E11B2B" w:rsidRDefault="00E11B2B" w:rsidP="00E11B2B">
            <w:pPr>
              <w:ind w:left="220"/>
              <w:jc w:val="center"/>
              <w:rPr>
                <w:szCs w:val="24"/>
              </w:rPr>
            </w:pPr>
            <w:r w:rsidRPr="00E11B2B">
              <w:rPr>
                <w:rFonts w:eastAsia="Arial"/>
                <w:szCs w:val="24"/>
              </w:rPr>
              <w:t>0:20</w:t>
            </w:r>
          </w:p>
        </w:tc>
        <w:tc>
          <w:tcPr>
            <w:tcW w:w="1418" w:type="dxa"/>
            <w:vAlign w:val="bottom"/>
          </w:tcPr>
          <w:p w:rsidR="00E11B2B" w:rsidRPr="00E11B2B" w:rsidRDefault="00E11B2B" w:rsidP="00E11B2B">
            <w:pPr>
              <w:jc w:val="center"/>
              <w:rPr>
                <w:szCs w:val="24"/>
              </w:rPr>
            </w:pPr>
            <w:r w:rsidRPr="00E11B2B">
              <w:rPr>
                <w:rFonts w:eastAsia="Arial"/>
                <w:w w:val="97"/>
                <w:szCs w:val="24"/>
              </w:rPr>
              <w:t>15:30</w:t>
            </w:r>
          </w:p>
        </w:tc>
        <w:tc>
          <w:tcPr>
            <w:tcW w:w="992" w:type="dxa"/>
            <w:vAlign w:val="bottom"/>
          </w:tcPr>
          <w:p w:rsidR="00E11B2B" w:rsidRPr="00E11B2B" w:rsidRDefault="00E11B2B" w:rsidP="00E11B2B">
            <w:pPr>
              <w:jc w:val="center"/>
              <w:rPr>
                <w:szCs w:val="24"/>
              </w:rPr>
            </w:pPr>
            <w:r w:rsidRPr="00E11B2B">
              <w:rPr>
                <w:rFonts w:eastAsia="Arial"/>
                <w:w w:val="93"/>
                <w:szCs w:val="24"/>
              </w:rPr>
              <w:t>15:50</w:t>
            </w:r>
          </w:p>
        </w:tc>
      </w:tr>
      <w:tr w:rsidR="00E11B2B" w:rsidRPr="00E11B2B" w:rsidTr="00E11B2B">
        <w:trPr>
          <w:trHeight w:val="555"/>
        </w:trPr>
        <w:tc>
          <w:tcPr>
            <w:tcW w:w="4928" w:type="dxa"/>
            <w:tcBorders>
              <w:bottom w:val="single" w:sz="4" w:space="0" w:color="auto"/>
            </w:tcBorders>
            <w:shd w:val="clear" w:color="auto" w:fill="DAEEF3"/>
          </w:tcPr>
          <w:p w:rsidR="00E11B2B" w:rsidRPr="00E11B2B" w:rsidRDefault="00E11B2B" w:rsidP="00E11B2B">
            <w:pPr>
              <w:rPr>
                <w:szCs w:val="32"/>
              </w:rPr>
            </w:pPr>
            <w:r w:rsidRPr="00E11B2B">
              <w:rPr>
                <w:szCs w:val="32"/>
              </w:rPr>
              <w:t>Игры, кружки</w:t>
            </w:r>
          </w:p>
        </w:tc>
        <w:tc>
          <w:tcPr>
            <w:tcW w:w="1276" w:type="dxa"/>
            <w:tcBorders>
              <w:bottom w:val="single" w:sz="4" w:space="0" w:color="auto"/>
            </w:tcBorders>
            <w:shd w:val="clear" w:color="auto" w:fill="DAEEF3"/>
            <w:vAlign w:val="bottom"/>
          </w:tcPr>
          <w:p w:rsidR="00E11B2B" w:rsidRPr="00E11B2B" w:rsidRDefault="00E11B2B" w:rsidP="00E11B2B">
            <w:pPr>
              <w:ind w:left="220"/>
              <w:jc w:val="center"/>
              <w:rPr>
                <w:szCs w:val="24"/>
              </w:rPr>
            </w:pPr>
            <w:r w:rsidRPr="00E11B2B">
              <w:rPr>
                <w:rFonts w:eastAsia="Arial"/>
                <w:szCs w:val="24"/>
              </w:rPr>
              <w:t>1:00</w:t>
            </w:r>
          </w:p>
        </w:tc>
        <w:tc>
          <w:tcPr>
            <w:tcW w:w="1418" w:type="dxa"/>
            <w:tcBorders>
              <w:bottom w:val="single" w:sz="4" w:space="0" w:color="auto"/>
            </w:tcBorders>
            <w:shd w:val="clear" w:color="auto" w:fill="DAEEF3"/>
            <w:vAlign w:val="bottom"/>
          </w:tcPr>
          <w:p w:rsidR="00E11B2B" w:rsidRPr="00E11B2B" w:rsidRDefault="00E11B2B" w:rsidP="00E11B2B">
            <w:pPr>
              <w:jc w:val="center"/>
              <w:rPr>
                <w:szCs w:val="24"/>
              </w:rPr>
            </w:pPr>
            <w:r w:rsidRPr="00E11B2B">
              <w:rPr>
                <w:rFonts w:eastAsia="Arial"/>
                <w:w w:val="97"/>
                <w:szCs w:val="24"/>
              </w:rPr>
              <w:t>15:50</w:t>
            </w:r>
          </w:p>
        </w:tc>
        <w:tc>
          <w:tcPr>
            <w:tcW w:w="992" w:type="dxa"/>
            <w:tcBorders>
              <w:bottom w:val="single" w:sz="4" w:space="0" w:color="auto"/>
            </w:tcBorders>
            <w:shd w:val="clear" w:color="auto" w:fill="DAEEF3"/>
            <w:vAlign w:val="bottom"/>
          </w:tcPr>
          <w:p w:rsidR="00E11B2B" w:rsidRPr="00E11B2B" w:rsidRDefault="00E11B2B" w:rsidP="00E11B2B">
            <w:pPr>
              <w:jc w:val="center"/>
              <w:rPr>
                <w:szCs w:val="24"/>
              </w:rPr>
            </w:pPr>
            <w:r w:rsidRPr="00E11B2B">
              <w:rPr>
                <w:rFonts w:eastAsia="Arial"/>
                <w:w w:val="93"/>
                <w:szCs w:val="24"/>
              </w:rPr>
              <w:t>16:50</w:t>
            </w:r>
          </w:p>
        </w:tc>
      </w:tr>
      <w:tr w:rsidR="00E11B2B" w:rsidRPr="00E11B2B" w:rsidTr="00E11B2B">
        <w:trPr>
          <w:trHeight w:val="270"/>
        </w:trPr>
        <w:tc>
          <w:tcPr>
            <w:tcW w:w="4928" w:type="dxa"/>
            <w:tcBorders>
              <w:top w:val="single" w:sz="4" w:space="0" w:color="auto"/>
            </w:tcBorders>
          </w:tcPr>
          <w:p w:rsidR="00E11B2B" w:rsidRPr="00E11B2B" w:rsidRDefault="00E11B2B" w:rsidP="00E11B2B">
            <w:pPr>
              <w:rPr>
                <w:szCs w:val="32"/>
              </w:rPr>
            </w:pPr>
            <w:r w:rsidRPr="00E11B2B">
              <w:rPr>
                <w:color w:val="0070C0"/>
                <w:szCs w:val="32"/>
              </w:rPr>
              <w:t>Вечерний круг</w:t>
            </w:r>
          </w:p>
        </w:tc>
        <w:tc>
          <w:tcPr>
            <w:tcW w:w="1276" w:type="dxa"/>
            <w:tcBorders>
              <w:top w:val="single" w:sz="4" w:space="0" w:color="auto"/>
            </w:tcBorders>
            <w:vAlign w:val="bottom"/>
          </w:tcPr>
          <w:p w:rsidR="00E11B2B" w:rsidRPr="00E11B2B" w:rsidRDefault="00E11B2B" w:rsidP="00E11B2B">
            <w:pPr>
              <w:ind w:left="220"/>
              <w:jc w:val="center"/>
              <w:rPr>
                <w:szCs w:val="24"/>
              </w:rPr>
            </w:pPr>
            <w:r w:rsidRPr="00E11B2B">
              <w:rPr>
                <w:rFonts w:eastAsia="Arial"/>
                <w:szCs w:val="24"/>
              </w:rPr>
              <w:t>0:10</w:t>
            </w:r>
          </w:p>
        </w:tc>
        <w:tc>
          <w:tcPr>
            <w:tcW w:w="1418" w:type="dxa"/>
            <w:tcBorders>
              <w:top w:val="single" w:sz="4" w:space="0" w:color="auto"/>
            </w:tcBorders>
            <w:vAlign w:val="bottom"/>
          </w:tcPr>
          <w:p w:rsidR="00E11B2B" w:rsidRPr="00E11B2B" w:rsidRDefault="00E11B2B" w:rsidP="00E11B2B">
            <w:pPr>
              <w:jc w:val="center"/>
              <w:rPr>
                <w:szCs w:val="24"/>
              </w:rPr>
            </w:pPr>
            <w:r w:rsidRPr="00E11B2B">
              <w:rPr>
                <w:rFonts w:eastAsia="Arial"/>
                <w:w w:val="97"/>
                <w:szCs w:val="24"/>
              </w:rPr>
              <w:t>16:50</w:t>
            </w:r>
          </w:p>
        </w:tc>
        <w:tc>
          <w:tcPr>
            <w:tcW w:w="992" w:type="dxa"/>
            <w:tcBorders>
              <w:top w:val="single" w:sz="4" w:space="0" w:color="auto"/>
            </w:tcBorders>
            <w:vAlign w:val="bottom"/>
          </w:tcPr>
          <w:p w:rsidR="00E11B2B" w:rsidRPr="00E11B2B" w:rsidRDefault="00E11B2B" w:rsidP="00E11B2B">
            <w:pPr>
              <w:jc w:val="center"/>
              <w:rPr>
                <w:szCs w:val="24"/>
              </w:rPr>
            </w:pPr>
            <w:r w:rsidRPr="00E11B2B">
              <w:rPr>
                <w:rFonts w:eastAsia="Arial"/>
                <w:w w:val="93"/>
                <w:szCs w:val="24"/>
              </w:rPr>
              <w:t>17:00</w:t>
            </w:r>
          </w:p>
        </w:tc>
      </w:tr>
      <w:tr w:rsidR="00E11B2B" w:rsidRPr="00E11B2B" w:rsidTr="00E11B2B">
        <w:trPr>
          <w:trHeight w:val="330"/>
        </w:trPr>
        <w:tc>
          <w:tcPr>
            <w:tcW w:w="4928" w:type="dxa"/>
            <w:tcBorders>
              <w:bottom w:val="single" w:sz="4" w:space="0" w:color="auto"/>
            </w:tcBorders>
            <w:shd w:val="clear" w:color="auto" w:fill="DAEEF3"/>
          </w:tcPr>
          <w:p w:rsidR="00E11B2B" w:rsidRPr="00E11B2B" w:rsidRDefault="00E11B2B" w:rsidP="00E11B2B">
            <w:pPr>
              <w:rPr>
                <w:szCs w:val="32"/>
              </w:rPr>
            </w:pPr>
            <w:r w:rsidRPr="00E11B2B">
              <w:rPr>
                <w:szCs w:val="32"/>
              </w:rPr>
              <w:t>Подготовка к прогулке, прогулка</w:t>
            </w:r>
          </w:p>
        </w:tc>
        <w:tc>
          <w:tcPr>
            <w:tcW w:w="1276" w:type="dxa"/>
            <w:tcBorders>
              <w:bottom w:val="single" w:sz="4" w:space="0" w:color="auto"/>
            </w:tcBorders>
            <w:shd w:val="clear" w:color="auto" w:fill="DAEEF3"/>
            <w:vAlign w:val="bottom"/>
          </w:tcPr>
          <w:p w:rsidR="00E11B2B" w:rsidRPr="00E11B2B" w:rsidRDefault="00E11B2B" w:rsidP="00E11B2B">
            <w:pPr>
              <w:ind w:left="220"/>
              <w:jc w:val="center"/>
              <w:rPr>
                <w:szCs w:val="24"/>
              </w:rPr>
            </w:pPr>
            <w:r w:rsidRPr="00E11B2B">
              <w:rPr>
                <w:rFonts w:eastAsia="Arial"/>
                <w:szCs w:val="24"/>
              </w:rPr>
              <w:t>1:20</w:t>
            </w:r>
          </w:p>
        </w:tc>
        <w:tc>
          <w:tcPr>
            <w:tcW w:w="1418" w:type="dxa"/>
            <w:tcBorders>
              <w:bottom w:val="single" w:sz="4" w:space="0" w:color="auto"/>
            </w:tcBorders>
            <w:shd w:val="clear" w:color="auto" w:fill="DAEEF3"/>
            <w:vAlign w:val="bottom"/>
          </w:tcPr>
          <w:p w:rsidR="00E11B2B" w:rsidRPr="00E11B2B" w:rsidRDefault="00E11B2B" w:rsidP="00E11B2B">
            <w:pPr>
              <w:jc w:val="center"/>
              <w:rPr>
                <w:szCs w:val="24"/>
              </w:rPr>
            </w:pPr>
            <w:r w:rsidRPr="00E11B2B">
              <w:rPr>
                <w:rFonts w:eastAsia="Arial"/>
                <w:w w:val="97"/>
                <w:szCs w:val="24"/>
              </w:rPr>
              <w:t>17:00</w:t>
            </w:r>
          </w:p>
        </w:tc>
        <w:tc>
          <w:tcPr>
            <w:tcW w:w="992" w:type="dxa"/>
            <w:tcBorders>
              <w:bottom w:val="single" w:sz="4" w:space="0" w:color="auto"/>
            </w:tcBorders>
            <w:shd w:val="clear" w:color="auto" w:fill="DAEEF3"/>
            <w:vAlign w:val="bottom"/>
          </w:tcPr>
          <w:p w:rsidR="00E11B2B" w:rsidRPr="00E11B2B" w:rsidRDefault="00E11B2B" w:rsidP="00E11B2B">
            <w:pPr>
              <w:jc w:val="center"/>
              <w:rPr>
                <w:szCs w:val="24"/>
              </w:rPr>
            </w:pPr>
            <w:r w:rsidRPr="00E11B2B">
              <w:rPr>
                <w:rFonts w:eastAsia="Arial"/>
                <w:w w:val="93"/>
                <w:szCs w:val="24"/>
              </w:rPr>
              <w:t>18:20</w:t>
            </w:r>
          </w:p>
        </w:tc>
      </w:tr>
      <w:tr w:rsidR="00E11B2B" w:rsidRPr="00E11B2B" w:rsidTr="00E11B2B">
        <w:trPr>
          <w:trHeight w:val="330"/>
        </w:trPr>
        <w:tc>
          <w:tcPr>
            <w:tcW w:w="4928" w:type="dxa"/>
            <w:tcBorders>
              <w:top w:val="single" w:sz="2" w:space="0" w:color="000000"/>
              <w:left w:val="single" w:sz="2" w:space="0" w:color="000000"/>
              <w:bottom w:val="single" w:sz="2" w:space="0" w:color="000000"/>
              <w:right w:val="single" w:sz="2" w:space="0" w:color="000000"/>
            </w:tcBorders>
          </w:tcPr>
          <w:p w:rsidR="00E11B2B" w:rsidRPr="00E11B2B" w:rsidRDefault="00E11B2B" w:rsidP="00E11B2B">
            <w:pPr>
              <w:spacing w:line="200" w:lineRule="atLeast"/>
              <w:rPr>
                <w:szCs w:val="20"/>
              </w:rPr>
            </w:pPr>
            <w:r w:rsidRPr="00E11B2B">
              <w:rPr>
                <w:color w:val="FF0000"/>
                <w:szCs w:val="20"/>
              </w:rPr>
              <w:t>в том числе, игры средней и высокой подвижности</w:t>
            </w:r>
          </w:p>
        </w:tc>
        <w:tc>
          <w:tcPr>
            <w:tcW w:w="3686" w:type="dxa"/>
            <w:gridSpan w:val="3"/>
            <w:tcBorders>
              <w:top w:val="single" w:sz="2" w:space="0" w:color="000000"/>
              <w:left w:val="single" w:sz="2" w:space="0" w:color="000000"/>
              <w:bottom w:val="single" w:sz="2" w:space="0" w:color="000000"/>
            </w:tcBorders>
          </w:tcPr>
          <w:p w:rsidR="00E11B2B" w:rsidRPr="00E11B2B" w:rsidRDefault="00E11B2B" w:rsidP="00E11B2B">
            <w:pPr>
              <w:jc w:val="center"/>
              <w:rPr>
                <w:rFonts w:eastAsia="Arial"/>
                <w:w w:val="93"/>
                <w:szCs w:val="24"/>
              </w:rPr>
            </w:pPr>
            <w:r w:rsidRPr="00E11B2B">
              <w:rPr>
                <w:szCs w:val="20"/>
              </w:rPr>
              <w:t>20 мин</w:t>
            </w:r>
          </w:p>
        </w:tc>
      </w:tr>
      <w:tr w:rsidR="00E11B2B" w:rsidRPr="00E11B2B" w:rsidTr="00E11B2B">
        <w:trPr>
          <w:trHeight w:val="315"/>
        </w:trPr>
        <w:tc>
          <w:tcPr>
            <w:tcW w:w="4928" w:type="dxa"/>
            <w:tcBorders>
              <w:top w:val="single" w:sz="4" w:space="0" w:color="auto"/>
            </w:tcBorders>
          </w:tcPr>
          <w:p w:rsidR="00E11B2B" w:rsidRPr="00E11B2B" w:rsidRDefault="00E11B2B" w:rsidP="00E11B2B">
            <w:pPr>
              <w:rPr>
                <w:szCs w:val="32"/>
              </w:rPr>
            </w:pPr>
            <w:r w:rsidRPr="00E11B2B">
              <w:rPr>
                <w:szCs w:val="32"/>
              </w:rPr>
              <w:t>Возвращение с прогулки, уход детей домой</w:t>
            </w:r>
          </w:p>
        </w:tc>
        <w:tc>
          <w:tcPr>
            <w:tcW w:w="1276" w:type="dxa"/>
            <w:tcBorders>
              <w:top w:val="single" w:sz="4" w:space="0" w:color="auto"/>
            </w:tcBorders>
            <w:vAlign w:val="bottom"/>
          </w:tcPr>
          <w:p w:rsidR="00E11B2B" w:rsidRPr="00E11B2B" w:rsidRDefault="00E11B2B" w:rsidP="00E11B2B">
            <w:pPr>
              <w:ind w:left="220"/>
              <w:jc w:val="center"/>
              <w:rPr>
                <w:szCs w:val="24"/>
              </w:rPr>
            </w:pPr>
            <w:r w:rsidRPr="00E11B2B">
              <w:rPr>
                <w:rFonts w:eastAsia="Arial"/>
                <w:szCs w:val="24"/>
              </w:rPr>
              <w:t>0:40</w:t>
            </w:r>
          </w:p>
        </w:tc>
        <w:tc>
          <w:tcPr>
            <w:tcW w:w="1418" w:type="dxa"/>
            <w:tcBorders>
              <w:top w:val="single" w:sz="4" w:space="0" w:color="auto"/>
            </w:tcBorders>
            <w:vAlign w:val="bottom"/>
          </w:tcPr>
          <w:p w:rsidR="00E11B2B" w:rsidRPr="00E11B2B" w:rsidRDefault="00E11B2B" w:rsidP="00E11B2B">
            <w:pPr>
              <w:jc w:val="center"/>
              <w:rPr>
                <w:szCs w:val="24"/>
              </w:rPr>
            </w:pPr>
            <w:r w:rsidRPr="00E11B2B">
              <w:rPr>
                <w:rFonts w:eastAsia="Arial"/>
                <w:w w:val="97"/>
                <w:szCs w:val="24"/>
              </w:rPr>
              <w:t>18:20</w:t>
            </w:r>
          </w:p>
        </w:tc>
        <w:tc>
          <w:tcPr>
            <w:tcW w:w="992" w:type="dxa"/>
            <w:tcBorders>
              <w:top w:val="single" w:sz="4" w:space="0" w:color="auto"/>
            </w:tcBorders>
            <w:vAlign w:val="bottom"/>
          </w:tcPr>
          <w:p w:rsidR="00E11B2B" w:rsidRPr="00E11B2B" w:rsidRDefault="00E11B2B" w:rsidP="00E11B2B">
            <w:pPr>
              <w:jc w:val="center"/>
              <w:rPr>
                <w:szCs w:val="24"/>
              </w:rPr>
            </w:pPr>
            <w:r w:rsidRPr="00E11B2B">
              <w:rPr>
                <w:rFonts w:eastAsia="Arial"/>
                <w:w w:val="93"/>
                <w:szCs w:val="24"/>
              </w:rPr>
              <w:t>19:00</w:t>
            </w:r>
          </w:p>
        </w:tc>
      </w:tr>
    </w:tbl>
    <w:p w:rsidR="00E11B2B" w:rsidRPr="00E11B2B" w:rsidRDefault="00E11B2B" w:rsidP="00E11B2B">
      <w:pPr>
        <w:spacing w:after="0" w:line="240" w:lineRule="auto"/>
        <w:jc w:val="center"/>
        <w:rPr>
          <w:rFonts w:ascii="Times New Roman" w:eastAsia="Calibri" w:hAnsi="Times New Roman" w:cs="Times New Roman"/>
          <w:b/>
          <w:sz w:val="24"/>
          <w:szCs w:val="28"/>
          <w:lang w:eastAsia="ru-RU"/>
        </w:rPr>
      </w:pPr>
    </w:p>
    <w:p w:rsidR="00E11B2B" w:rsidRPr="00E11B2B" w:rsidRDefault="00E11B2B" w:rsidP="00E11B2B">
      <w:pPr>
        <w:spacing w:after="0" w:line="240" w:lineRule="auto"/>
        <w:jc w:val="center"/>
        <w:rPr>
          <w:rFonts w:ascii="Times New Roman" w:eastAsia="Calibri" w:hAnsi="Times New Roman" w:cs="Times New Roman"/>
          <w:b/>
          <w:sz w:val="28"/>
          <w:szCs w:val="32"/>
        </w:rPr>
      </w:pPr>
    </w:p>
    <w:p w:rsidR="00E11B2B" w:rsidRPr="00E11B2B" w:rsidRDefault="00E11B2B" w:rsidP="00E11B2B">
      <w:pPr>
        <w:spacing w:after="0" w:line="240" w:lineRule="auto"/>
        <w:jc w:val="center"/>
        <w:rPr>
          <w:rFonts w:ascii="Times New Roman" w:eastAsia="Calibri" w:hAnsi="Times New Roman" w:cs="Times New Roman"/>
          <w:b/>
          <w:sz w:val="28"/>
          <w:szCs w:val="32"/>
        </w:rPr>
      </w:pPr>
      <w:r w:rsidRPr="00E11B2B">
        <w:rPr>
          <w:rFonts w:ascii="Times New Roman" w:eastAsia="Calibri" w:hAnsi="Times New Roman" w:cs="Times New Roman"/>
          <w:b/>
          <w:sz w:val="28"/>
          <w:szCs w:val="32"/>
        </w:rPr>
        <w:t>Режим дня МБДОУ д/с «Светлячок»</w:t>
      </w:r>
    </w:p>
    <w:p w:rsidR="00E11B2B" w:rsidRPr="00E11B2B" w:rsidRDefault="00E11B2B" w:rsidP="00E11B2B">
      <w:pPr>
        <w:spacing w:after="0" w:line="240" w:lineRule="auto"/>
        <w:jc w:val="center"/>
        <w:rPr>
          <w:rFonts w:ascii="Times New Roman" w:eastAsia="Calibri" w:hAnsi="Times New Roman" w:cs="Times New Roman"/>
          <w:b/>
          <w:sz w:val="28"/>
          <w:szCs w:val="32"/>
        </w:rPr>
      </w:pPr>
      <w:r w:rsidRPr="00E11B2B">
        <w:rPr>
          <w:rFonts w:ascii="Times New Roman" w:eastAsia="Calibri" w:hAnsi="Times New Roman" w:cs="Times New Roman"/>
          <w:b/>
          <w:sz w:val="28"/>
          <w:szCs w:val="32"/>
        </w:rPr>
        <w:t>для детей старшей - подготовительной к школе группы (5-7лет)</w:t>
      </w:r>
    </w:p>
    <w:p w:rsidR="00E11B2B" w:rsidRPr="00E11B2B" w:rsidRDefault="00E11B2B" w:rsidP="00E11B2B">
      <w:pPr>
        <w:spacing w:after="0" w:line="240" w:lineRule="auto"/>
        <w:jc w:val="center"/>
        <w:rPr>
          <w:rFonts w:ascii="Times New Roman" w:eastAsia="Calibri" w:hAnsi="Times New Roman" w:cs="Times New Roman"/>
          <w:b/>
          <w:sz w:val="24"/>
          <w:szCs w:val="28"/>
        </w:rPr>
      </w:pPr>
      <w:r w:rsidRPr="00E11B2B">
        <w:rPr>
          <w:rFonts w:ascii="Times New Roman" w:eastAsia="Calibri" w:hAnsi="Times New Roman" w:cs="Times New Roman"/>
          <w:b/>
          <w:sz w:val="24"/>
          <w:szCs w:val="28"/>
        </w:rPr>
        <w:t xml:space="preserve">(на холодное время года) </w:t>
      </w:r>
    </w:p>
    <w:p w:rsidR="00E11B2B" w:rsidRPr="00E11B2B" w:rsidRDefault="00E11B2B" w:rsidP="00E11B2B">
      <w:pPr>
        <w:spacing w:after="0" w:line="240" w:lineRule="auto"/>
        <w:jc w:val="center"/>
        <w:rPr>
          <w:rFonts w:ascii="Times New Roman" w:eastAsia="Calibri" w:hAnsi="Times New Roman" w:cs="Times New Roman"/>
          <w:b/>
          <w:sz w:val="24"/>
          <w:szCs w:val="28"/>
        </w:rPr>
      </w:pPr>
    </w:p>
    <w:tbl>
      <w:tblPr>
        <w:tblStyle w:val="51"/>
        <w:tblW w:w="9606"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4A0" w:firstRow="1" w:lastRow="0" w:firstColumn="1" w:lastColumn="0" w:noHBand="0" w:noVBand="1"/>
      </w:tblPr>
      <w:tblGrid>
        <w:gridCol w:w="3085"/>
        <w:gridCol w:w="1134"/>
        <w:gridCol w:w="1276"/>
        <w:gridCol w:w="850"/>
        <w:gridCol w:w="851"/>
        <w:gridCol w:w="1134"/>
        <w:gridCol w:w="1276"/>
      </w:tblGrid>
      <w:tr w:rsidR="00E11B2B" w:rsidRPr="00E11B2B" w:rsidTr="00E11B2B">
        <w:tc>
          <w:tcPr>
            <w:tcW w:w="3085" w:type="dxa"/>
            <w:vMerge w:val="restart"/>
            <w:shd w:val="clear" w:color="auto" w:fill="DAEEF3"/>
          </w:tcPr>
          <w:p w:rsidR="00E11B2B" w:rsidRPr="00E11B2B" w:rsidRDefault="00E11B2B" w:rsidP="00E11B2B">
            <w:pPr>
              <w:rPr>
                <w:szCs w:val="32"/>
              </w:rPr>
            </w:pPr>
            <w:r w:rsidRPr="00E11B2B">
              <w:rPr>
                <w:szCs w:val="32"/>
              </w:rPr>
              <w:t>Режимные моменты</w:t>
            </w:r>
          </w:p>
        </w:tc>
        <w:tc>
          <w:tcPr>
            <w:tcW w:w="3260" w:type="dxa"/>
            <w:gridSpan w:val="3"/>
            <w:shd w:val="clear" w:color="auto" w:fill="DAEEF3"/>
          </w:tcPr>
          <w:p w:rsidR="00E11B2B" w:rsidRPr="00E11B2B" w:rsidRDefault="00E11B2B" w:rsidP="00E11B2B">
            <w:pPr>
              <w:widowControl w:val="0"/>
              <w:suppressAutoHyphens/>
              <w:jc w:val="center"/>
              <w:rPr>
                <w:szCs w:val="24"/>
              </w:rPr>
            </w:pPr>
            <w:r w:rsidRPr="00E11B2B">
              <w:rPr>
                <w:szCs w:val="24"/>
              </w:rPr>
              <w:t>старшая</w:t>
            </w:r>
          </w:p>
        </w:tc>
        <w:tc>
          <w:tcPr>
            <w:tcW w:w="3261" w:type="dxa"/>
            <w:gridSpan w:val="3"/>
            <w:shd w:val="clear" w:color="auto" w:fill="DAEEF3"/>
          </w:tcPr>
          <w:p w:rsidR="00E11B2B" w:rsidRPr="00E11B2B" w:rsidRDefault="00E11B2B" w:rsidP="00E11B2B">
            <w:pPr>
              <w:widowControl w:val="0"/>
              <w:suppressAutoHyphens/>
              <w:jc w:val="center"/>
              <w:rPr>
                <w:szCs w:val="24"/>
              </w:rPr>
            </w:pPr>
            <w:r w:rsidRPr="00E11B2B">
              <w:rPr>
                <w:szCs w:val="24"/>
              </w:rPr>
              <w:t>подготовительная</w:t>
            </w:r>
          </w:p>
        </w:tc>
      </w:tr>
      <w:tr w:rsidR="00E11B2B" w:rsidRPr="00E11B2B" w:rsidTr="00E11B2B">
        <w:tc>
          <w:tcPr>
            <w:tcW w:w="3085" w:type="dxa"/>
            <w:vMerge/>
            <w:shd w:val="clear" w:color="auto" w:fill="DAEEF3"/>
          </w:tcPr>
          <w:p w:rsidR="00E11B2B" w:rsidRPr="00E11B2B" w:rsidRDefault="00E11B2B" w:rsidP="00E11B2B">
            <w:pPr>
              <w:rPr>
                <w:szCs w:val="32"/>
              </w:rPr>
            </w:pPr>
          </w:p>
        </w:tc>
        <w:tc>
          <w:tcPr>
            <w:tcW w:w="1134" w:type="dxa"/>
            <w:shd w:val="clear" w:color="auto" w:fill="DAEEF3"/>
          </w:tcPr>
          <w:p w:rsidR="00E11B2B" w:rsidRPr="00E11B2B" w:rsidRDefault="00E11B2B" w:rsidP="00E11B2B">
            <w:r w:rsidRPr="00E11B2B">
              <w:t>длительность</w:t>
            </w:r>
          </w:p>
        </w:tc>
        <w:tc>
          <w:tcPr>
            <w:tcW w:w="1276" w:type="dxa"/>
            <w:shd w:val="clear" w:color="auto" w:fill="DAEEF3"/>
          </w:tcPr>
          <w:p w:rsidR="00E11B2B" w:rsidRPr="00E11B2B" w:rsidRDefault="00E11B2B" w:rsidP="00E11B2B">
            <w:pPr>
              <w:jc w:val="center"/>
              <w:rPr>
                <w:sz w:val="20"/>
              </w:rPr>
            </w:pPr>
            <w:r w:rsidRPr="00E11B2B">
              <w:rPr>
                <w:sz w:val="20"/>
              </w:rPr>
              <w:t>начало</w:t>
            </w:r>
          </w:p>
        </w:tc>
        <w:tc>
          <w:tcPr>
            <w:tcW w:w="850" w:type="dxa"/>
            <w:shd w:val="clear" w:color="auto" w:fill="DAEEF3"/>
          </w:tcPr>
          <w:p w:rsidR="00E11B2B" w:rsidRPr="00E11B2B" w:rsidRDefault="00E11B2B" w:rsidP="00E11B2B">
            <w:pPr>
              <w:jc w:val="center"/>
              <w:rPr>
                <w:sz w:val="20"/>
              </w:rPr>
            </w:pPr>
            <w:r w:rsidRPr="00E11B2B">
              <w:rPr>
                <w:sz w:val="20"/>
              </w:rPr>
              <w:t>окончание</w:t>
            </w:r>
          </w:p>
        </w:tc>
        <w:tc>
          <w:tcPr>
            <w:tcW w:w="851" w:type="dxa"/>
            <w:shd w:val="clear" w:color="auto" w:fill="DAEEF3"/>
          </w:tcPr>
          <w:p w:rsidR="00E11B2B" w:rsidRPr="00E11B2B" w:rsidRDefault="00E11B2B" w:rsidP="00E11B2B">
            <w:pPr>
              <w:jc w:val="center"/>
              <w:rPr>
                <w:sz w:val="20"/>
              </w:rPr>
            </w:pPr>
            <w:r w:rsidRPr="00E11B2B">
              <w:rPr>
                <w:sz w:val="20"/>
              </w:rPr>
              <w:t>длительность</w:t>
            </w:r>
          </w:p>
        </w:tc>
        <w:tc>
          <w:tcPr>
            <w:tcW w:w="1134" w:type="dxa"/>
            <w:shd w:val="clear" w:color="auto" w:fill="DAEEF3"/>
          </w:tcPr>
          <w:p w:rsidR="00E11B2B" w:rsidRPr="00E11B2B" w:rsidRDefault="00E11B2B" w:rsidP="00E11B2B">
            <w:pPr>
              <w:jc w:val="center"/>
              <w:rPr>
                <w:sz w:val="20"/>
              </w:rPr>
            </w:pPr>
            <w:r w:rsidRPr="00E11B2B">
              <w:rPr>
                <w:sz w:val="20"/>
              </w:rPr>
              <w:t>начало</w:t>
            </w:r>
          </w:p>
        </w:tc>
        <w:tc>
          <w:tcPr>
            <w:tcW w:w="1276" w:type="dxa"/>
            <w:shd w:val="clear" w:color="auto" w:fill="DAEEF3"/>
          </w:tcPr>
          <w:p w:rsidR="00E11B2B" w:rsidRPr="00E11B2B" w:rsidRDefault="00E11B2B" w:rsidP="00E11B2B">
            <w:pPr>
              <w:jc w:val="center"/>
              <w:rPr>
                <w:sz w:val="20"/>
              </w:rPr>
            </w:pPr>
            <w:r w:rsidRPr="00E11B2B">
              <w:rPr>
                <w:sz w:val="20"/>
              </w:rPr>
              <w:t>окончание</w:t>
            </w:r>
          </w:p>
        </w:tc>
      </w:tr>
      <w:tr w:rsidR="00E11B2B" w:rsidRPr="00E11B2B" w:rsidTr="00E11B2B">
        <w:tc>
          <w:tcPr>
            <w:tcW w:w="3085" w:type="dxa"/>
            <w:shd w:val="clear" w:color="auto" w:fill="DAEEF3"/>
          </w:tcPr>
          <w:p w:rsidR="00E11B2B" w:rsidRPr="00E11B2B" w:rsidRDefault="00E11B2B" w:rsidP="00E11B2B">
            <w:pPr>
              <w:rPr>
                <w:szCs w:val="32"/>
              </w:rPr>
            </w:pPr>
            <w:r w:rsidRPr="00E11B2B">
              <w:rPr>
                <w:color w:val="FF0000"/>
                <w:szCs w:val="32"/>
              </w:rPr>
              <w:t xml:space="preserve">Утренний фильтр </w:t>
            </w:r>
            <w:r w:rsidRPr="00E11B2B">
              <w:rPr>
                <w:szCs w:val="32"/>
              </w:rPr>
              <w:t>(осмотр и измерение температуры воспитанников)</w:t>
            </w:r>
            <w:r w:rsidRPr="00E11B2B">
              <w:t xml:space="preserve"> </w:t>
            </w:r>
            <w:r w:rsidRPr="00E11B2B">
              <w:rPr>
                <w:szCs w:val="32"/>
              </w:rPr>
              <w:t xml:space="preserve">Прием детей. Свободная игра (при </w:t>
            </w:r>
            <w:r w:rsidRPr="00E11B2B">
              <w:rPr>
                <w:szCs w:val="32"/>
              </w:rPr>
              <w:lastRenderedPageBreak/>
              <w:t xml:space="preserve">наличии </w:t>
            </w:r>
          </w:p>
          <w:p w:rsidR="00E11B2B" w:rsidRPr="00E11B2B" w:rsidRDefault="00E11B2B" w:rsidP="00E11B2B">
            <w:pPr>
              <w:rPr>
                <w:szCs w:val="32"/>
              </w:rPr>
            </w:pPr>
            <w:r w:rsidRPr="00E11B2B">
              <w:rPr>
                <w:szCs w:val="32"/>
              </w:rPr>
              <w:t>погодных условий осуществляется на участке)</w:t>
            </w:r>
          </w:p>
        </w:tc>
        <w:tc>
          <w:tcPr>
            <w:tcW w:w="1134" w:type="dxa"/>
            <w:shd w:val="clear" w:color="auto" w:fill="DAEEF3"/>
            <w:vAlign w:val="bottom"/>
          </w:tcPr>
          <w:p w:rsidR="00E11B2B" w:rsidRPr="00E11B2B" w:rsidRDefault="00E11B2B" w:rsidP="00E11B2B">
            <w:r w:rsidRPr="00E11B2B">
              <w:lastRenderedPageBreak/>
              <w:t>1:20</w:t>
            </w:r>
          </w:p>
        </w:tc>
        <w:tc>
          <w:tcPr>
            <w:tcW w:w="1276" w:type="dxa"/>
            <w:shd w:val="clear" w:color="auto" w:fill="DAEEF3"/>
            <w:vAlign w:val="bottom"/>
          </w:tcPr>
          <w:p w:rsidR="00E11B2B" w:rsidRPr="00E11B2B" w:rsidRDefault="00E11B2B" w:rsidP="00E11B2B">
            <w:pPr>
              <w:jc w:val="center"/>
            </w:pPr>
            <w:r w:rsidRPr="00E11B2B">
              <w:t>7:00</w:t>
            </w:r>
          </w:p>
        </w:tc>
        <w:tc>
          <w:tcPr>
            <w:tcW w:w="850" w:type="dxa"/>
            <w:shd w:val="clear" w:color="auto" w:fill="DAEEF3"/>
            <w:vAlign w:val="bottom"/>
          </w:tcPr>
          <w:p w:rsidR="00E11B2B" w:rsidRPr="00E11B2B" w:rsidRDefault="00E11B2B" w:rsidP="00E11B2B">
            <w:pPr>
              <w:jc w:val="center"/>
            </w:pPr>
            <w:r w:rsidRPr="00E11B2B">
              <w:t>8:20</w:t>
            </w:r>
          </w:p>
        </w:tc>
        <w:tc>
          <w:tcPr>
            <w:tcW w:w="851" w:type="dxa"/>
            <w:shd w:val="clear" w:color="auto" w:fill="DAEEF3"/>
            <w:vAlign w:val="bottom"/>
          </w:tcPr>
          <w:p w:rsidR="00E11B2B" w:rsidRPr="00E11B2B" w:rsidRDefault="00E11B2B" w:rsidP="00E11B2B">
            <w:pPr>
              <w:jc w:val="center"/>
            </w:pPr>
            <w:r w:rsidRPr="00E11B2B">
              <w:t>1:00</w:t>
            </w:r>
          </w:p>
        </w:tc>
        <w:tc>
          <w:tcPr>
            <w:tcW w:w="1134" w:type="dxa"/>
            <w:shd w:val="clear" w:color="auto" w:fill="DAEEF3"/>
            <w:vAlign w:val="bottom"/>
          </w:tcPr>
          <w:p w:rsidR="00E11B2B" w:rsidRPr="00E11B2B" w:rsidRDefault="00E11B2B" w:rsidP="00E11B2B">
            <w:pPr>
              <w:jc w:val="center"/>
            </w:pPr>
            <w:r w:rsidRPr="00E11B2B">
              <w:t>7:00</w:t>
            </w:r>
          </w:p>
        </w:tc>
        <w:tc>
          <w:tcPr>
            <w:tcW w:w="1276" w:type="dxa"/>
            <w:shd w:val="clear" w:color="auto" w:fill="DAEEF3"/>
            <w:vAlign w:val="bottom"/>
          </w:tcPr>
          <w:p w:rsidR="00E11B2B" w:rsidRPr="00E11B2B" w:rsidRDefault="00E11B2B" w:rsidP="00E11B2B">
            <w:pPr>
              <w:jc w:val="center"/>
            </w:pPr>
            <w:r w:rsidRPr="00E11B2B">
              <w:t>8:20</w:t>
            </w:r>
          </w:p>
        </w:tc>
      </w:tr>
      <w:tr w:rsidR="00E11B2B" w:rsidRPr="00E11B2B" w:rsidTr="00E11B2B">
        <w:tc>
          <w:tcPr>
            <w:tcW w:w="3085" w:type="dxa"/>
            <w:shd w:val="clear" w:color="auto" w:fill="DAEEF3"/>
          </w:tcPr>
          <w:p w:rsidR="00E11B2B" w:rsidRPr="00E11B2B" w:rsidRDefault="00E11B2B" w:rsidP="00E11B2B">
            <w:pPr>
              <w:rPr>
                <w:color w:val="FF0000"/>
                <w:szCs w:val="32"/>
              </w:rPr>
            </w:pPr>
            <w:r w:rsidRPr="00E11B2B">
              <w:rPr>
                <w:color w:val="FF0000"/>
                <w:szCs w:val="32"/>
              </w:rPr>
              <w:lastRenderedPageBreak/>
              <w:t>В том числе двигательные игры малой подвижности</w:t>
            </w:r>
          </w:p>
        </w:tc>
        <w:tc>
          <w:tcPr>
            <w:tcW w:w="3260" w:type="dxa"/>
            <w:gridSpan w:val="3"/>
            <w:shd w:val="clear" w:color="auto" w:fill="DAEEF3"/>
            <w:vAlign w:val="bottom"/>
          </w:tcPr>
          <w:p w:rsidR="00E11B2B" w:rsidRPr="00E11B2B" w:rsidRDefault="00E11B2B" w:rsidP="00E11B2B">
            <w:pPr>
              <w:jc w:val="center"/>
            </w:pPr>
            <w:r w:rsidRPr="00E11B2B">
              <w:t>10 мин</w:t>
            </w:r>
          </w:p>
        </w:tc>
        <w:tc>
          <w:tcPr>
            <w:tcW w:w="3261" w:type="dxa"/>
            <w:gridSpan w:val="3"/>
            <w:shd w:val="clear" w:color="auto" w:fill="DAEEF3"/>
            <w:vAlign w:val="bottom"/>
          </w:tcPr>
          <w:p w:rsidR="00E11B2B" w:rsidRPr="00E11B2B" w:rsidRDefault="00E11B2B" w:rsidP="00E11B2B">
            <w:pPr>
              <w:jc w:val="center"/>
            </w:pPr>
            <w:r w:rsidRPr="00E11B2B">
              <w:t>10 мин</w:t>
            </w:r>
          </w:p>
        </w:tc>
      </w:tr>
      <w:tr w:rsidR="00E11B2B" w:rsidRPr="00E11B2B" w:rsidTr="00E11B2B">
        <w:tc>
          <w:tcPr>
            <w:tcW w:w="3085" w:type="dxa"/>
          </w:tcPr>
          <w:p w:rsidR="00E11B2B" w:rsidRPr="00E11B2B" w:rsidRDefault="00E11B2B" w:rsidP="00E11B2B">
            <w:pPr>
              <w:rPr>
                <w:szCs w:val="32"/>
              </w:rPr>
            </w:pPr>
            <w:r w:rsidRPr="00E11B2B">
              <w:rPr>
                <w:szCs w:val="32"/>
              </w:rPr>
              <w:t>Утренняя гимнастика.</w:t>
            </w:r>
          </w:p>
        </w:tc>
        <w:tc>
          <w:tcPr>
            <w:tcW w:w="1134" w:type="dxa"/>
            <w:vAlign w:val="bottom"/>
          </w:tcPr>
          <w:p w:rsidR="00E11B2B" w:rsidRPr="00E11B2B" w:rsidRDefault="00E11B2B" w:rsidP="00E11B2B">
            <w:r w:rsidRPr="00E11B2B">
              <w:t>0:10</w:t>
            </w:r>
          </w:p>
        </w:tc>
        <w:tc>
          <w:tcPr>
            <w:tcW w:w="1276" w:type="dxa"/>
            <w:vAlign w:val="bottom"/>
          </w:tcPr>
          <w:p w:rsidR="00E11B2B" w:rsidRPr="00E11B2B" w:rsidRDefault="00E11B2B" w:rsidP="00E11B2B">
            <w:pPr>
              <w:jc w:val="center"/>
            </w:pPr>
            <w:r w:rsidRPr="00E11B2B">
              <w:t>8:20</w:t>
            </w:r>
          </w:p>
        </w:tc>
        <w:tc>
          <w:tcPr>
            <w:tcW w:w="850" w:type="dxa"/>
            <w:vAlign w:val="bottom"/>
          </w:tcPr>
          <w:p w:rsidR="00E11B2B" w:rsidRPr="00E11B2B" w:rsidRDefault="00E11B2B" w:rsidP="00E11B2B">
            <w:pPr>
              <w:jc w:val="center"/>
            </w:pPr>
            <w:r w:rsidRPr="00E11B2B">
              <w:t>8:30</w:t>
            </w:r>
          </w:p>
        </w:tc>
        <w:tc>
          <w:tcPr>
            <w:tcW w:w="851" w:type="dxa"/>
            <w:vAlign w:val="bottom"/>
          </w:tcPr>
          <w:p w:rsidR="00E11B2B" w:rsidRPr="00E11B2B" w:rsidRDefault="00E11B2B" w:rsidP="00E11B2B">
            <w:pPr>
              <w:jc w:val="center"/>
            </w:pPr>
            <w:r w:rsidRPr="00E11B2B">
              <w:t>0:10</w:t>
            </w:r>
          </w:p>
        </w:tc>
        <w:tc>
          <w:tcPr>
            <w:tcW w:w="1134" w:type="dxa"/>
            <w:vAlign w:val="bottom"/>
          </w:tcPr>
          <w:p w:rsidR="00E11B2B" w:rsidRPr="00E11B2B" w:rsidRDefault="00E11B2B" w:rsidP="00E11B2B">
            <w:pPr>
              <w:jc w:val="center"/>
            </w:pPr>
            <w:r w:rsidRPr="00E11B2B">
              <w:t>8:20</w:t>
            </w:r>
          </w:p>
        </w:tc>
        <w:tc>
          <w:tcPr>
            <w:tcW w:w="1276" w:type="dxa"/>
            <w:vAlign w:val="bottom"/>
          </w:tcPr>
          <w:p w:rsidR="00E11B2B" w:rsidRPr="00E11B2B" w:rsidRDefault="00E11B2B" w:rsidP="00E11B2B">
            <w:pPr>
              <w:jc w:val="center"/>
            </w:pPr>
            <w:r w:rsidRPr="00E11B2B">
              <w:t>8:30</w:t>
            </w:r>
          </w:p>
        </w:tc>
      </w:tr>
      <w:tr w:rsidR="00E11B2B" w:rsidRPr="00E11B2B" w:rsidTr="00E11B2B">
        <w:trPr>
          <w:trHeight w:val="345"/>
        </w:trPr>
        <w:tc>
          <w:tcPr>
            <w:tcW w:w="3085" w:type="dxa"/>
            <w:tcBorders>
              <w:bottom w:val="single" w:sz="4" w:space="0" w:color="auto"/>
            </w:tcBorders>
            <w:shd w:val="clear" w:color="auto" w:fill="DAEEF3"/>
          </w:tcPr>
          <w:p w:rsidR="00E11B2B" w:rsidRPr="00E11B2B" w:rsidRDefault="00E11B2B" w:rsidP="00E11B2B">
            <w:pPr>
              <w:rPr>
                <w:szCs w:val="32"/>
              </w:rPr>
            </w:pPr>
            <w:r w:rsidRPr="00E11B2B">
              <w:rPr>
                <w:szCs w:val="32"/>
              </w:rPr>
              <w:t xml:space="preserve">Подготовка к завтраку. Завтрак. </w:t>
            </w:r>
          </w:p>
        </w:tc>
        <w:tc>
          <w:tcPr>
            <w:tcW w:w="1134" w:type="dxa"/>
            <w:tcBorders>
              <w:bottom w:val="single" w:sz="4" w:space="0" w:color="auto"/>
            </w:tcBorders>
            <w:shd w:val="clear" w:color="auto" w:fill="DAEEF3"/>
            <w:vAlign w:val="bottom"/>
          </w:tcPr>
          <w:p w:rsidR="00E11B2B" w:rsidRPr="00E11B2B" w:rsidRDefault="00E11B2B" w:rsidP="00E11B2B">
            <w:r w:rsidRPr="00E11B2B">
              <w:t>0:20</w:t>
            </w:r>
          </w:p>
        </w:tc>
        <w:tc>
          <w:tcPr>
            <w:tcW w:w="1276" w:type="dxa"/>
            <w:tcBorders>
              <w:bottom w:val="single" w:sz="4" w:space="0" w:color="auto"/>
            </w:tcBorders>
            <w:shd w:val="clear" w:color="auto" w:fill="DAEEF3"/>
            <w:vAlign w:val="bottom"/>
          </w:tcPr>
          <w:p w:rsidR="00E11B2B" w:rsidRPr="00E11B2B" w:rsidRDefault="00E11B2B" w:rsidP="00E11B2B">
            <w:pPr>
              <w:jc w:val="center"/>
            </w:pPr>
            <w:r w:rsidRPr="00E11B2B">
              <w:t>8:30</w:t>
            </w:r>
          </w:p>
        </w:tc>
        <w:tc>
          <w:tcPr>
            <w:tcW w:w="850" w:type="dxa"/>
            <w:tcBorders>
              <w:bottom w:val="single" w:sz="4" w:space="0" w:color="auto"/>
            </w:tcBorders>
            <w:shd w:val="clear" w:color="auto" w:fill="DAEEF3"/>
            <w:vAlign w:val="bottom"/>
          </w:tcPr>
          <w:p w:rsidR="00E11B2B" w:rsidRPr="00E11B2B" w:rsidRDefault="00E11B2B" w:rsidP="00E11B2B">
            <w:pPr>
              <w:jc w:val="center"/>
            </w:pPr>
            <w:r w:rsidRPr="00E11B2B">
              <w:t>8:50</w:t>
            </w:r>
          </w:p>
        </w:tc>
        <w:tc>
          <w:tcPr>
            <w:tcW w:w="851" w:type="dxa"/>
            <w:tcBorders>
              <w:bottom w:val="single" w:sz="4" w:space="0" w:color="auto"/>
            </w:tcBorders>
            <w:shd w:val="clear" w:color="auto" w:fill="DAEEF3"/>
            <w:vAlign w:val="bottom"/>
          </w:tcPr>
          <w:p w:rsidR="00E11B2B" w:rsidRPr="00E11B2B" w:rsidRDefault="00E11B2B" w:rsidP="00E11B2B">
            <w:pPr>
              <w:jc w:val="center"/>
            </w:pPr>
            <w:r w:rsidRPr="00E11B2B">
              <w:t>0:20</w:t>
            </w:r>
          </w:p>
        </w:tc>
        <w:tc>
          <w:tcPr>
            <w:tcW w:w="1134" w:type="dxa"/>
            <w:tcBorders>
              <w:bottom w:val="single" w:sz="4" w:space="0" w:color="auto"/>
            </w:tcBorders>
            <w:shd w:val="clear" w:color="auto" w:fill="DAEEF3"/>
            <w:vAlign w:val="bottom"/>
          </w:tcPr>
          <w:p w:rsidR="00E11B2B" w:rsidRPr="00E11B2B" w:rsidRDefault="00E11B2B" w:rsidP="00E11B2B">
            <w:pPr>
              <w:jc w:val="center"/>
            </w:pPr>
            <w:r w:rsidRPr="00E11B2B">
              <w:t>8:30</w:t>
            </w:r>
          </w:p>
        </w:tc>
        <w:tc>
          <w:tcPr>
            <w:tcW w:w="1276" w:type="dxa"/>
            <w:tcBorders>
              <w:bottom w:val="single" w:sz="4" w:space="0" w:color="auto"/>
            </w:tcBorders>
            <w:shd w:val="clear" w:color="auto" w:fill="DAEEF3"/>
            <w:vAlign w:val="bottom"/>
          </w:tcPr>
          <w:p w:rsidR="00E11B2B" w:rsidRPr="00E11B2B" w:rsidRDefault="00E11B2B" w:rsidP="00E11B2B">
            <w:pPr>
              <w:jc w:val="center"/>
            </w:pPr>
            <w:r w:rsidRPr="00E11B2B">
              <w:t>8:50</w:t>
            </w:r>
          </w:p>
        </w:tc>
      </w:tr>
      <w:tr w:rsidR="00E11B2B" w:rsidRPr="00E11B2B" w:rsidTr="00E11B2B">
        <w:trPr>
          <w:trHeight w:val="345"/>
        </w:trPr>
        <w:tc>
          <w:tcPr>
            <w:tcW w:w="3085" w:type="dxa"/>
            <w:tcBorders>
              <w:bottom w:val="single" w:sz="4" w:space="0" w:color="auto"/>
            </w:tcBorders>
            <w:shd w:val="clear" w:color="auto" w:fill="DAEEF3"/>
          </w:tcPr>
          <w:p w:rsidR="00E11B2B" w:rsidRPr="00E11B2B" w:rsidRDefault="00E11B2B" w:rsidP="00E11B2B">
            <w:pPr>
              <w:rPr>
                <w:szCs w:val="32"/>
              </w:rPr>
            </w:pPr>
            <w:r w:rsidRPr="00E11B2B">
              <w:rPr>
                <w:color w:val="0070C0"/>
                <w:szCs w:val="32"/>
              </w:rPr>
              <w:t>Утренний круг</w:t>
            </w:r>
          </w:p>
        </w:tc>
        <w:tc>
          <w:tcPr>
            <w:tcW w:w="1134" w:type="dxa"/>
            <w:tcBorders>
              <w:bottom w:val="single" w:sz="4" w:space="0" w:color="auto"/>
            </w:tcBorders>
            <w:shd w:val="clear" w:color="auto" w:fill="DAEEF3"/>
            <w:vAlign w:val="bottom"/>
          </w:tcPr>
          <w:p w:rsidR="00E11B2B" w:rsidRPr="00E11B2B" w:rsidRDefault="00E11B2B" w:rsidP="00E11B2B">
            <w:r w:rsidRPr="00E11B2B">
              <w:t>0:10</w:t>
            </w:r>
          </w:p>
        </w:tc>
        <w:tc>
          <w:tcPr>
            <w:tcW w:w="1276" w:type="dxa"/>
            <w:tcBorders>
              <w:bottom w:val="single" w:sz="4" w:space="0" w:color="auto"/>
            </w:tcBorders>
            <w:shd w:val="clear" w:color="auto" w:fill="DAEEF3"/>
            <w:vAlign w:val="bottom"/>
          </w:tcPr>
          <w:p w:rsidR="00E11B2B" w:rsidRPr="00E11B2B" w:rsidRDefault="00E11B2B" w:rsidP="00E11B2B">
            <w:pPr>
              <w:jc w:val="center"/>
            </w:pPr>
            <w:r w:rsidRPr="00E11B2B">
              <w:t>8:50</w:t>
            </w:r>
          </w:p>
        </w:tc>
        <w:tc>
          <w:tcPr>
            <w:tcW w:w="850" w:type="dxa"/>
            <w:tcBorders>
              <w:bottom w:val="single" w:sz="4" w:space="0" w:color="auto"/>
            </w:tcBorders>
            <w:shd w:val="clear" w:color="auto" w:fill="DAEEF3"/>
            <w:vAlign w:val="bottom"/>
          </w:tcPr>
          <w:p w:rsidR="00E11B2B" w:rsidRPr="00E11B2B" w:rsidRDefault="00E11B2B" w:rsidP="00E11B2B">
            <w:pPr>
              <w:jc w:val="center"/>
            </w:pPr>
            <w:r w:rsidRPr="00E11B2B">
              <w:t>9:00</w:t>
            </w:r>
          </w:p>
        </w:tc>
        <w:tc>
          <w:tcPr>
            <w:tcW w:w="851" w:type="dxa"/>
            <w:tcBorders>
              <w:bottom w:val="single" w:sz="4" w:space="0" w:color="auto"/>
            </w:tcBorders>
            <w:shd w:val="clear" w:color="auto" w:fill="DAEEF3"/>
            <w:vAlign w:val="bottom"/>
          </w:tcPr>
          <w:p w:rsidR="00E11B2B" w:rsidRPr="00E11B2B" w:rsidRDefault="00E11B2B" w:rsidP="00E11B2B">
            <w:r w:rsidRPr="00E11B2B">
              <w:t>0:10</w:t>
            </w:r>
          </w:p>
        </w:tc>
        <w:tc>
          <w:tcPr>
            <w:tcW w:w="1134" w:type="dxa"/>
            <w:tcBorders>
              <w:bottom w:val="single" w:sz="4" w:space="0" w:color="auto"/>
            </w:tcBorders>
            <w:shd w:val="clear" w:color="auto" w:fill="DAEEF3"/>
            <w:vAlign w:val="bottom"/>
          </w:tcPr>
          <w:p w:rsidR="00E11B2B" w:rsidRPr="00E11B2B" w:rsidRDefault="00E11B2B" w:rsidP="00E11B2B">
            <w:pPr>
              <w:jc w:val="center"/>
            </w:pPr>
            <w:r w:rsidRPr="00E11B2B">
              <w:t>8:50</w:t>
            </w:r>
          </w:p>
        </w:tc>
        <w:tc>
          <w:tcPr>
            <w:tcW w:w="1276" w:type="dxa"/>
            <w:tcBorders>
              <w:bottom w:val="single" w:sz="4" w:space="0" w:color="auto"/>
            </w:tcBorders>
            <w:shd w:val="clear" w:color="auto" w:fill="DAEEF3"/>
            <w:vAlign w:val="bottom"/>
          </w:tcPr>
          <w:p w:rsidR="00E11B2B" w:rsidRPr="00E11B2B" w:rsidRDefault="00E11B2B" w:rsidP="00E11B2B">
            <w:pPr>
              <w:jc w:val="center"/>
            </w:pPr>
            <w:r w:rsidRPr="00E11B2B">
              <w:t>9:00</w:t>
            </w:r>
          </w:p>
        </w:tc>
      </w:tr>
      <w:tr w:rsidR="00E11B2B" w:rsidRPr="00E11B2B" w:rsidTr="00E11B2B">
        <w:trPr>
          <w:trHeight w:val="543"/>
        </w:trPr>
        <w:tc>
          <w:tcPr>
            <w:tcW w:w="3085" w:type="dxa"/>
            <w:tcBorders>
              <w:top w:val="single" w:sz="4" w:space="0" w:color="auto"/>
            </w:tcBorders>
          </w:tcPr>
          <w:p w:rsidR="00E11B2B" w:rsidRPr="00E11B2B" w:rsidRDefault="00E11B2B" w:rsidP="00E11B2B">
            <w:pPr>
              <w:rPr>
                <w:szCs w:val="32"/>
              </w:rPr>
            </w:pPr>
            <w:r w:rsidRPr="00E11B2B">
              <w:rPr>
                <w:szCs w:val="32"/>
              </w:rPr>
              <w:t>Игры, занятия, занятия со специалистами</w:t>
            </w:r>
          </w:p>
        </w:tc>
        <w:tc>
          <w:tcPr>
            <w:tcW w:w="1134" w:type="dxa"/>
            <w:tcBorders>
              <w:top w:val="single" w:sz="4" w:space="0" w:color="auto"/>
            </w:tcBorders>
            <w:vAlign w:val="bottom"/>
          </w:tcPr>
          <w:p w:rsidR="00E11B2B" w:rsidRPr="00E11B2B" w:rsidRDefault="00E11B2B" w:rsidP="00E11B2B">
            <w:r w:rsidRPr="00E11B2B">
              <w:t>1:30</w:t>
            </w:r>
          </w:p>
        </w:tc>
        <w:tc>
          <w:tcPr>
            <w:tcW w:w="1276" w:type="dxa"/>
            <w:tcBorders>
              <w:top w:val="single" w:sz="4" w:space="0" w:color="auto"/>
            </w:tcBorders>
            <w:vAlign w:val="bottom"/>
          </w:tcPr>
          <w:p w:rsidR="00E11B2B" w:rsidRPr="00E11B2B" w:rsidRDefault="00E11B2B" w:rsidP="00E11B2B">
            <w:pPr>
              <w:jc w:val="center"/>
            </w:pPr>
            <w:r w:rsidRPr="00E11B2B">
              <w:t>9:00</w:t>
            </w:r>
          </w:p>
        </w:tc>
        <w:tc>
          <w:tcPr>
            <w:tcW w:w="850" w:type="dxa"/>
            <w:tcBorders>
              <w:top w:val="single" w:sz="4" w:space="0" w:color="auto"/>
            </w:tcBorders>
            <w:vAlign w:val="bottom"/>
          </w:tcPr>
          <w:p w:rsidR="00E11B2B" w:rsidRPr="00E11B2B" w:rsidRDefault="00E11B2B" w:rsidP="00E11B2B">
            <w:pPr>
              <w:jc w:val="center"/>
            </w:pPr>
            <w:r w:rsidRPr="00E11B2B">
              <w:t>10:30</w:t>
            </w:r>
          </w:p>
        </w:tc>
        <w:tc>
          <w:tcPr>
            <w:tcW w:w="851" w:type="dxa"/>
            <w:tcBorders>
              <w:top w:val="single" w:sz="4" w:space="0" w:color="auto"/>
            </w:tcBorders>
            <w:vAlign w:val="bottom"/>
          </w:tcPr>
          <w:p w:rsidR="00E11B2B" w:rsidRPr="00E11B2B" w:rsidRDefault="00E11B2B" w:rsidP="00E11B2B">
            <w:pPr>
              <w:jc w:val="center"/>
            </w:pPr>
            <w:r w:rsidRPr="00E11B2B">
              <w:t>1:30</w:t>
            </w:r>
          </w:p>
        </w:tc>
        <w:tc>
          <w:tcPr>
            <w:tcW w:w="1134" w:type="dxa"/>
            <w:tcBorders>
              <w:top w:val="single" w:sz="4" w:space="0" w:color="auto"/>
            </w:tcBorders>
            <w:vAlign w:val="bottom"/>
          </w:tcPr>
          <w:p w:rsidR="00E11B2B" w:rsidRPr="00E11B2B" w:rsidRDefault="00E11B2B" w:rsidP="00E11B2B">
            <w:pPr>
              <w:jc w:val="center"/>
            </w:pPr>
            <w:r w:rsidRPr="00E11B2B">
              <w:t>9:00</w:t>
            </w:r>
          </w:p>
        </w:tc>
        <w:tc>
          <w:tcPr>
            <w:tcW w:w="1276" w:type="dxa"/>
            <w:tcBorders>
              <w:top w:val="single" w:sz="4" w:space="0" w:color="auto"/>
            </w:tcBorders>
            <w:vAlign w:val="bottom"/>
          </w:tcPr>
          <w:p w:rsidR="00E11B2B" w:rsidRPr="00E11B2B" w:rsidRDefault="00E11B2B" w:rsidP="00E11B2B">
            <w:pPr>
              <w:jc w:val="center"/>
            </w:pPr>
            <w:r w:rsidRPr="00E11B2B">
              <w:t>10:30</w:t>
            </w:r>
          </w:p>
        </w:tc>
      </w:tr>
      <w:tr w:rsidR="00E11B2B" w:rsidRPr="00E11B2B" w:rsidTr="00E11B2B">
        <w:trPr>
          <w:trHeight w:val="541"/>
        </w:trPr>
        <w:tc>
          <w:tcPr>
            <w:tcW w:w="3085" w:type="dxa"/>
            <w:shd w:val="clear" w:color="auto" w:fill="DAEEF3"/>
          </w:tcPr>
          <w:p w:rsidR="00E11B2B" w:rsidRPr="00E11B2B" w:rsidRDefault="00E11B2B" w:rsidP="00E11B2B">
            <w:pPr>
              <w:rPr>
                <w:szCs w:val="32"/>
              </w:rPr>
            </w:pPr>
            <w:r w:rsidRPr="00E11B2B">
              <w:rPr>
                <w:szCs w:val="32"/>
              </w:rPr>
              <w:t>Второй завтрак</w:t>
            </w:r>
          </w:p>
        </w:tc>
        <w:tc>
          <w:tcPr>
            <w:tcW w:w="1134" w:type="dxa"/>
            <w:shd w:val="clear" w:color="auto" w:fill="DAEEF3"/>
            <w:vAlign w:val="bottom"/>
          </w:tcPr>
          <w:p w:rsidR="00E11B2B" w:rsidRPr="00E11B2B" w:rsidRDefault="00E11B2B" w:rsidP="00E11B2B">
            <w:r w:rsidRPr="00E11B2B">
              <w:t>0:10</w:t>
            </w:r>
          </w:p>
        </w:tc>
        <w:tc>
          <w:tcPr>
            <w:tcW w:w="1276" w:type="dxa"/>
            <w:shd w:val="clear" w:color="auto" w:fill="DAEEF3"/>
            <w:vAlign w:val="bottom"/>
          </w:tcPr>
          <w:p w:rsidR="00E11B2B" w:rsidRPr="00E11B2B" w:rsidRDefault="00E11B2B" w:rsidP="00E11B2B">
            <w:pPr>
              <w:jc w:val="center"/>
            </w:pPr>
            <w:r w:rsidRPr="00E11B2B">
              <w:t>10:30</w:t>
            </w:r>
          </w:p>
        </w:tc>
        <w:tc>
          <w:tcPr>
            <w:tcW w:w="850" w:type="dxa"/>
            <w:shd w:val="clear" w:color="auto" w:fill="DAEEF3"/>
            <w:vAlign w:val="bottom"/>
          </w:tcPr>
          <w:p w:rsidR="00E11B2B" w:rsidRPr="00E11B2B" w:rsidRDefault="00E11B2B" w:rsidP="00E11B2B">
            <w:pPr>
              <w:jc w:val="center"/>
            </w:pPr>
            <w:r w:rsidRPr="00E11B2B">
              <w:t>10:40</w:t>
            </w:r>
          </w:p>
        </w:tc>
        <w:tc>
          <w:tcPr>
            <w:tcW w:w="851" w:type="dxa"/>
            <w:shd w:val="clear" w:color="auto" w:fill="DAEEF3"/>
            <w:vAlign w:val="bottom"/>
          </w:tcPr>
          <w:p w:rsidR="00E11B2B" w:rsidRPr="00E11B2B" w:rsidRDefault="00E11B2B" w:rsidP="00E11B2B">
            <w:r w:rsidRPr="00E11B2B">
              <w:t>0:10</w:t>
            </w:r>
          </w:p>
        </w:tc>
        <w:tc>
          <w:tcPr>
            <w:tcW w:w="1134" w:type="dxa"/>
            <w:shd w:val="clear" w:color="auto" w:fill="DAEEF3"/>
            <w:vAlign w:val="bottom"/>
          </w:tcPr>
          <w:p w:rsidR="00E11B2B" w:rsidRPr="00E11B2B" w:rsidRDefault="00E11B2B" w:rsidP="00E11B2B">
            <w:pPr>
              <w:jc w:val="center"/>
            </w:pPr>
            <w:r w:rsidRPr="00E11B2B">
              <w:t>10:30</w:t>
            </w:r>
          </w:p>
        </w:tc>
        <w:tc>
          <w:tcPr>
            <w:tcW w:w="1276" w:type="dxa"/>
            <w:shd w:val="clear" w:color="auto" w:fill="DAEEF3"/>
            <w:vAlign w:val="bottom"/>
          </w:tcPr>
          <w:p w:rsidR="00E11B2B" w:rsidRPr="00E11B2B" w:rsidRDefault="00E11B2B" w:rsidP="00E11B2B">
            <w:pPr>
              <w:jc w:val="center"/>
            </w:pPr>
            <w:r w:rsidRPr="00E11B2B">
              <w:t>10:40</w:t>
            </w:r>
          </w:p>
        </w:tc>
      </w:tr>
      <w:tr w:rsidR="00E11B2B" w:rsidRPr="00E11B2B" w:rsidTr="00E11B2B">
        <w:trPr>
          <w:trHeight w:val="541"/>
        </w:trPr>
        <w:tc>
          <w:tcPr>
            <w:tcW w:w="3085" w:type="dxa"/>
            <w:shd w:val="clear" w:color="auto" w:fill="DAEEF3"/>
          </w:tcPr>
          <w:p w:rsidR="00E11B2B" w:rsidRPr="00E11B2B" w:rsidRDefault="00E11B2B" w:rsidP="00E11B2B">
            <w:pPr>
              <w:rPr>
                <w:szCs w:val="32"/>
              </w:rPr>
            </w:pPr>
            <w:r w:rsidRPr="00E11B2B">
              <w:rPr>
                <w:szCs w:val="32"/>
              </w:rPr>
              <w:t>Подготовка к прогулке. Прогулка.</w:t>
            </w:r>
          </w:p>
        </w:tc>
        <w:tc>
          <w:tcPr>
            <w:tcW w:w="1134" w:type="dxa"/>
            <w:vAlign w:val="bottom"/>
          </w:tcPr>
          <w:p w:rsidR="00E11B2B" w:rsidRPr="00E11B2B" w:rsidRDefault="00E11B2B" w:rsidP="00E11B2B">
            <w:r w:rsidRPr="00E11B2B">
              <w:t>1:50</w:t>
            </w:r>
          </w:p>
        </w:tc>
        <w:tc>
          <w:tcPr>
            <w:tcW w:w="1276" w:type="dxa"/>
            <w:vAlign w:val="bottom"/>
          </w:tcPr>
          <w:p w:rsidR="00E11B2B" w:rsidRPr="00E11B2B" w:rsidRDefault="00E11B2B" w:rsidP="00E11B2B">
            <w:pPr>
              <w:jc w:val="center"/>
            </w:pPr>
            <w:r w:rsidRPr="00E11B2B">
              <w:t>10:40</w:t>
            </w:r>
          </w:p>
        </w:tc>
        <w:tc>
          <w:tcPr>
            <w:tcW w:w="850" w:type="dxa"/>
            <w:vAlign w:val="bottom"/>
          </w:tcPr>
          <w:p w:rsidR="00E11B2B" w:rsidRPr="00E11B2B" w:rsidRDefault="00E11B2B" w:rsidP="00E11B2B">
            <w:pPr>
              <w:jc w:val="center"/>
            </w:pPr>
            <w:r w:rsidRPr="00E11B2B">
              <w:t>12:30</w:t>
            </w:r>
          </w:p>
        </w:tc>
        <w:tc>
          <w:tcPr>
            <w:tcW w:w="851" w:type="dxa"/>
            <w:vAlign w:val="bottom"/>
          </w:tcPr>
          <w:p w:rsidR="00E11B2B" w:rsidRPr="00E11B2B" w:rsidRDefault="00E11B2B" w:rsidP="00E11B2B">
            <w:pPr>
              <w:jc w:val="center"/>
            </w:pPr>
            <w:r w:rsidRPr="00E11B2B">
              <w:t>1:50</w:t>
            </w:r>
          </w:p>
        </w:tc>
        <w:tc>
          <w:tcPr>
            <w:tcW w:w="1134" w:type="dxa"/>
            <w:vAlign w:val="bottom"/>
          </w:tcPr>
          <w:p w:rsidR="00E11B2B" w:rsidRPr="00E11B2B" w:rsidRDefault="00E11B2B" w:rsidP="00E11B2B">
            <w:pPr>
              <w:jc w:val="center"/>
            </w:pPr>
            <w:r w:rsidRPr="00E11B2B">
              <w:t>10:40</w:t>
            </w:r>
          </w:p>
        </w:tc>
        <w:tc>
          <w:tcPr>
            <w:tcW w:w="1276" w:type="dxa"/>
            <w:vAlign w:val="bottom"/>
          </w:tcPr>
          <w:p w:rsidR="00E11B2B" w:rsidRPr="00E11B2B" w:rsidRDefault="00E11B2B" w:rsidP="00E11B2B">
            <w:pPr>
              <w:jc w:val="center"/>
            </w:pPr>
            <w:r w:rsidRPr="00E11B2B">
              <w:t>12:30</w:t>
            </w:r>
          </w:p>
        </w:tc>
      </w:tr>
      <w:tr w:rsidR="00E11B2B" w:rsidRPr="00E11B2B" w:rsidTr="00E11B2B">
        <w:trPr>
          <w:trHeight w:val="541"/>
        </w:trPr>
        <w:tc>
          <w:tcPr>
            <w:tcW w:w="3085" w:type="dxa"/>
            <w:shd w:val="clear" w:color="auto" w:fill="DAEEF3"/>
          </w:tcPr>
          <w:p w:rsidR="00E11B2B" w:rsidRPr="00E11B2B" w:rsidRDefault="00E11B2B" w:rsidP="00E11B2B">
            <w:pPr>
              <w:rPr>
                <w:szCs w:val="32"/>
              </w:rPr>
            </w:pPr>
            <w:r w:rsidRPr="00E11B2B">
              <w:rPr>
                <w:color w:val="FF0000"/>
                <w:szCs w:val="32"/>
              </w:rPr>
              <w:t>в том числе игры средней и высокой подвижности</w:t>
            </w:r>
          </w:p>
        </w:tc>
        <w:tc>
          <w:tcPr>
            <w:tcW w:w="3260" w:type="dxa"/>
            <w:gridSpan w:val="3"/>
            <w:vAlign w:val="bottom"/>
          </w:tcPr>
          <w:p w:rsidR="00E11B2B" w:rsidRPr="00E11B2B" w:rsidRDefault="00E11B2B" w:rsidP="00E11B2B">
            <w:pPr>
              <w:jc w:val="center"/>
            </w:pPr>
            <w:r w:rsidRPr="00E11B2B">
              <w:t>30 мин</w:t>
            </w:r>
          </w:p>
        </w:tc>
        <w:tc>
          <w:tcPr>
            <w:tcW w:w="3261" w:type="dxa"/>
            <w:gridSpan w:val="3"/>
            <w:vAlign w:val="bottom"/>
          </w:tcPr>
          <w:p w:rsidR="00E11B2B" w:rsidRPr="00E11B2B" w:rsidRDefault="00E11B2B" w:rsidP="00E11B2B">
            <w:pPr>
              <w:jc w:val="center"/>
            </w:pPr>
            <w:r w:rsidRPr="00E11B2B">
              <w:t>30 мин</w:t>
            </w:r>
          </w:p>
        </w:tc>
      </w:tr>
      <w:tr w:rsidR="00E11B2B" w:rsidRPr="00E11B2B" w:rsidTr="00E11B2B">
        <w:trPr>
          <w:trHeight w:val="541"/>
        </w:trPr>
        <w:tc>
          <w:tcPr>
            <w:tcW w:w="3085" w:type="dxa"/>
            <w:shd w:val="clear" w:color="auto" w:fill="DAEEF3"/>
          </w:tcPr>
          <w:p w:rsidR="00E11B2B" w:rsidRPr="00E11B2B" w:rsidRDefault="00E11B2B" w:rsidP="00E11B2B">
            <w:pPr>
              <w:rPr>
                <w:szCs w:val="32"/>
              </w:rPr>
            </w:pPr>
            <w:r w:rsidRPr="00E11B2B">
              <w:rPr>
                <w:szCs w:val="32"/>
              </w:rPr>
              <w:t>Возвращение с прогулки, гигиенические процедуры, самообслуживание</w:t>
            </w:r>
          </w:p>
        </w:tc>
        <w:tc>
          <w:tcPr>
            <w:tcW w:w="1134" w:type="dxa"/>
            <w:vAlign w:val="bottom"/>
          </w:tcPr>
          <w:p w:rsidR="00E11B2B" w:rsidRPr="00E11B2B" w:rsidRDefault="00E11B2B" w:rsidP="00E11B2B">
            <w:r w:rsidRPr="00E11B2B">
              <w:t>0:10</w:t>
            </w:r>
          </w:p>
        </w:tc>
        <w:tc>
          <w:tcPr>
            <w:tcW w:w="1276" w:type="dxa"/>
            <w:vAlign w:val="bottom"/>
          </w:tcPr>
          <w:p w:rsidR="00E11B2B" w:rsidRPr="00E11B2B" w:rsidRDefault="00E11B2B" w:rsidP="00E11B2B">
            <w:pPr>
              <w:jc w:val="center"/>
            </w:pPr>
            <w:r w:rsidRPr="00E11B2B">
              <w:t>12:30</w:t>
            </w:r>
          </w:p>
        </w:tc>
        <w:tc>
          <w:tcPr>
            <w:tcW w:w="850" w:type="dxa"/>
            <w:vAlign w:val="bottom"/>
          </w:tcPr>
          <w:p w:rsidR="00E11B2B" w:rsidRPr="00E11B2B" w:rsidRDefault="00E11B2B" w:rsidP="00E11B2B">
            <w:pPr>
              <w:jc w:val="center"/>
            </w:pPr>
            <w:r w:rsidRPr="00E11B2B">
              <w:t>12:40</w:t>
            </w:r>
          </w:p>
        </w:tc>
        <w:tc>
          <w:tcPr>
            <w:tcW w:w="851" w:type="dxa"/>
            <w:vAlign w:val="bottom"/>
          </w:tcPr>
          <w:p w:rsidR="00E11B2B" w:rsidRPr="00E11B2B" w:rsidRDefault="00E11B2B" w:rsidP="00E11B2B">
            <w:r w:rsidRPr="00E11B2B">
              <w:t>0:10</w:t>
            </w:r>
          </w:p>
        </w:tc>
        <w:tc>
          <w:tcPr>
            <w:tcW w:w="1134" w:type="dxa"/>
            <w:vAlign w:val="bottom"/>
          </w:tcPr>
          <w:p w:rsidR="00E11B2B" w:rsidRPr="00E11B2B" w:rsidRDefault="00E11B2B" w:rsidP="00E11B2B">
            <w:pPr>
              <w:jc w:val="center"/>
            </w:pPr>
            <w:r w:rsidRPr="00E11B2B">
              <w:t>12:30</w:t>
            </w:r>
          </w:p>
        </w:tc>
        <w:tc>
          <w:tcPr>
            <w:tcW w:w="1276" w:type="dxa"/>
            <w:vAlign w:val="bottom"/>
          </w:tcPr>
          <w:p w:rsidR="00E11B2B" w:rsidRPr="00E11B2B" w:rsidRDefault="00E11B2B" w:rsidP="00E11B2B">
            <w:pPr>
              <w:jc w:val="center"/>
            </w:pPr>
            <w:r w:rsidRPr="00E11B2B">
              <w:t>12:40</w:t>
            </w:r>
          </w:p>
        </w:tc>
      </w:tr>
      <w:tr w:rsidR="00E11B2B" w:rsidRPr="00E11B2B" w:rsidTr="00E11B2B">
        <w:trPr>
          <w:trHeight w:val="345"/>
        </w:trPr>
        <w:tc>
          <w:tcPr>
            <w:tcW w:w="3085" w:type="dxa"/>
            <w:tcBorders>
              <w:bottom w:val="single" w:sz="4" w:space="0" w:color="auto"/>
            </w:tcBorders>
          </w:tcPr>
          <w:p w:rsidR="00E11B2B" w:rsidRPr="00E11B2B" w:rsidRDefault="00E11B2B" w:rsidP="00E11B2B">
            <w:pPr>
              <w:rPr>
                <w:szCs w:val="32"/>
              </w:rPr>
            </w:pPr>
            <w:r w:rsidRPr="00E11B2B">
              <w:rPr>
                <w:szCs w:val="32"/>
              </w:rPr>
              <w:t>Подготовка к обеду, обед</w:t>
            </w:r>
          </w:p>
        </w:tc>
        <w:tc>
          <w:tcPr>
            <w:tcW w:w="1134" w:type="dxa"/>
            <w:tcBorders>
              <w:bottom w:val="single" w:sz="4" w:space="0" w:color="auto"/>
            </w:tcBorders>
            <w:vAlign w:val="bottom"/>
          </w:tcPr>
          <w:p w:rsidR="00E11B2B" w:rsidRPr="00E11B2B" w:rsidRDefault="00E11B2B" w:rsidP="00E11B2B">
            <w:r w:rsidRPr="00E11B2B">
              <w:t>0:30</w:t>
            </w:r>
          </w:p>
        </w:tc>
        <w:tc>
          <w:tcPr>
            <w:tcW w:w="1276" w:type="dxa"/>
            <w:tcBorders>
              <w:bottom w:val="single" w:sz="4" w:space="0" w:color="auto"/>
            </w:tcBorders>
            <w:vAlign w:val="bottom"/>
          </w:tcPr>
          <w:p w:rsidR="00E11B2B" w:rsidRPr="00E11B2B" w:rsidRDefault="00E11B2B" w:rsidP="00E11B2B">
            <w:pPr>
              <w:jc w:val="center"/>
            </w:pPr>
            <w:r w:rsidRPr="00E11B2B">
              <w:t>12:40</w:t>
            </w:r>
          </w:p>
        </w:tc>
        <w:tc>
          <w:tcPr>
            <w:tcW w:w="850" w:type="dxa"/>
            <w:tcBorders>
              <w:bottom w:val="single" w:sz="4" w:space="0" w:color="auto"/>
            </w:tcBorders>
            <w:vAlign w:val="bottom"/>
          </w:tcPr>
          <w:p w:rsidR="00E11B2B" w:rsidRPr="00E11B2B" w:rsidRDefault="00E11B2B" w:rsidP="00E11B2B">
            <w:pPr>
              <w:jc w:val="center"/>
            </w:pPr>
            <w:r w:rsidRPr="00E11B2B">
              <w:t>13:10</w:t>
            </w:r>
          </w:p>
        </w:tc>
        <w:tc>
          <w:tcPr>
            <w:tcW w:w="851" w:type="dxa"/>
            <w:tcBorders>
              <w:bottom w:val="single" w:sz="4" w:space="0" w:color="auto"/>
            </w:tcBorders>
            <w:vAlign w:val="bottom"/>
          </w:tcPr>
          <w:p w:rsidR="00E11B2B" w:rsidRPr="00E11B2B" w:rsidRDefault="00E11B2B" w:rsidP="00E11B2B">
            <w:pPr>
              <w:jc w:val="center"/>
            </w:pPr>
            <w:r w:rsidRPr="00E11B2B">
              <w:t>0:30</w:t>
            </w:r>
          </w:p>
        </w:tc>
        <w:tc>
          <w:tcPr>
            <w:tcW w:w="1134" w:type="dxa"/>
            <w:tcBorders>
              <w:bottom w:val="single" w:sz="4" w:space="0" w:color="auto"/>
            </w:tcBorders>
            <w:vAlign w:val="bottom"/>
          </w:tcPr>
          <w:p w:rsidR="00E11B2B" w:rsidRPr="00E11B2B" w:rsidRDefault="00E11B2B" w:rsidP="00E11B2B">
            <w:pPr>
              <w:jc w:val="center"/>
            </w:pPr>
            <w:r w:rsidRPr="00E11B2B">
              <w:t>12:40</w:t>
            </w:r>
          </w:p>
        </w:tc>
        <w:tc>
          <w:tcPr>
            <w:tcW w:w="1276" w:type="dxa"/>
            <w:tcBorders>
              <w:bottom w:val="single" w:sz="4" w:space="0" w:color="auto"/>
            </w:tcBorders>
            <w:vAlign w:val="bottom"/>
          </w:tcPr>
          <w:p w:rsidR="00E11B2B" w:rsidRPr="00E11B2B" w:rsidRDefault="00E11B2B" w:rsidP="00E11B2B">
            <w:pPr>
              <w:jc w:val="center"/>
            </w:pPr>
            <w:r w:rsidRPr="00E11B2B">
              <w:t>13:10</w:t>
            </w:r>
          </w:p>
        </w:tc>
      </w:tr>
      <w:tr w:rsidR="00E11B2B" w:rsidRPr="00E11B2B" w:rsidTr="00E11B2B">
        <w:trPr>
          <w:trHeight w:val="571"/>
        </w:trPr>
        <w:tc>
          <w:tcPr>
            <w:tcW w:w="3085" w:type="dxa"/>
            <w:tcBorders>
              <w:top w:val="single" w:sz="4" w:space="0" w:color="auto"/>
            </w:tcBorders>
            <w:shd w:val="clear" w:color="auto" w:fill="DAEEF3"/>
          </w:tcPr>
          <w:p w:rsidR="00E11B2B" w:rsidRPr="00E11B2B" w:rsidRDefault="00E11B2B" w:rsidP="00E11B2B">
            <w:pPr>
              <w:rPr>
                <w:szCs w:val="32"/>
              </w:rPr>
            </w:pPr>
            <w:r w:rsidRPr="00E11B2B">
              <w:rPr>
                <w:szCs w:val="32"/>
              </w:rPr>
              <w:t>Подготовка ко сну, чтение перед сном, дневной сон</w:t>
            </w:r>
          </w:p>
        </w:tc>
        <w:tc>
          <w:tcPr>
            <w:tcW w:w="1134" w:type="dxa"/>
            <w:tcBorders>
              <w:top w:val="single" w:sz="4" w:space="0" w:color="auto"/>
            </w:tcBorders>
            <w:shd w:val="clear" w:color="auto" w:fill="DAEEF3"/>
            <w:vAlign w:val="bottom"/>
          </w:tcPr>
          <w:p w:rsidR="00E11B2B" w:rsidRPr="00E11B2B" w:rsidRDefault="00E11B2B" w:rsidP="00E11B2B">
            <w:r w:rsidRPr="00E11B2B">
              <w:t>2:00</w:t>
            </w:r>
          </w:p>
        </w:tc>
        <w:tc>
          <w:tcPr>
            <w:tcW w:w="1276" w:type="dxa"/>
            <w:tcBorders>
              <w:top w:val="single" w:sz="4" w:space="0" w:color="auto"/>
            </w:tcBorders>
            <w:shd w:val="clear" w:color="auto" w:fill="DAEEF3"/>
            <w:vAlign w:val="bottom"/>
          </w:tcPr>
          <w:p w:rsidR="00E11B2B" w:rsidRPr="00E11B2B" w:rsidRDefault="00E11B2B" w:rsidP="00E11B2B">
            <w:pPr>
              <w:jc w:val="center"/>
            </w:pPr>
            <w:r w:rsidRPr="00E11B2B">
              <w:t>13:10</w:t>
            </w:r>
          </w:p>
        </w:tc>
        <w:tc>
          <w:tcPr>
            <w:tcW w:w="850" w:type="dxa"/>
            <w:tcBorders>
              <w:top w:val="single" w:sz="4" w:space="0" w:color="auto"/>
            </w:tcBorders>
            <w:shd w:val="clear" w:color="auto" w:fill="DAEEF3"/>
            <w:vAlign w:val="bottom"/>
          </w:tcPr>
          <w:p w:rsidR="00E11B2B" w:rsidRPr="00E11B2B" w:rsidRDefault="00E11B2B" w:rsidP="00E11B2B">
            <w:pPr>
              <w:jc w:val="center"/>
            </w:pPr>
            <w:r w:rsidRPr="00E11B2B">
              <w:t>15:10</w:t>
            </w:r>
          </w:p>
        </w:tc>
        <w:tc>
          <w:tcPr>
            <w:tcW w:w="851" w:type="dxa"/>
            <w:tcBorders>
              <w:top w:val="single" w:sz="4" w:space="0" w:color="auto"/>
            </w:tcBorders>
            <w:shd w:val="clear" w:color="auto" w:fill="DAEEF3"/>
            <w:vAlign w:val="bottom"/>
          </w:tcPr>
          <w:p w:rsidR="00E11B2B" w:rsidRPr="00E11B2B" w:rsidRDefault="00E11B2B" w:rsidP="00E11B2B">
            <w:r w:rsidRPr="00E11B2B">
              <w:t>2:00</w:t>
            </w:r>
          </w:p>
        </w:tc>
        <w:tc>
          <w:tcPr>
            <w:tcW w:w="1134" w:type="dxa"/>
            <w:tcBorders>
              <w:top w:val="single" w:sz="4" w:space="0" w:color="auto"/>
            </w:tcBorders>
            <w:shd w:val="clear" w:color="auto" w:fill="DAEEF3"/>
            <w:vAlign w:val="bottom"/>
          </w:tcPr>
          <w:p w:rsidR="00E11B2B" w:rsidRPr="00E11B2B" w:rsidRDefault="00E11B2B" w:rsidP="00E11B2B">
            <w:pPr>
              <w:jc w:val="center"/>
            </w:pPr>
            <w:r w:rsidRPr="00E11B2B">
              <w:t>13:10</w:t>
            </w:r>
          </w:p>
        </w:tc>
        <w:tc>
          <w:tcPr>
            <w:tcW w:w="1276" w:type="dxa"/>
            <w:tcBorders>
              <w:top w:val="single" w:sz="4" w:space="0" w:color="auto"/>
            </w:tcBorders>
            <w:shd w:val="clear" w:color="auto" w:fill="DAEEF3"/>
            <w:vAlign w:val="bottom"/>
          </w:tcPr>
          <w:p w:rsidR="00E11B2B" w:rsidRPr="00E11B2B" w:rsidRDefault="00E11B2B" w:rsidP="00E11B2B">
            <w:pPr>
              <w:jc w:val="center"/>
            </w:pPr>
            <w:r w:rsidRPr="00E11B2B">
              <w:t>15:10</w:t>
            </w:r>
          </w:p>
        </w:tc>
      </w:tr>
      <w:tr w:rsidR="00E11B2B" w:rsidRPr="00E11B2B" w:rsidTr="00E11B2B">
        <w:tc>
          <w:tcPr>
            <w:tcW w:w="3085" w:type="dxa"/>
            <w:shd w:val="clear" w:color="auto" w:fill="DAEEF3"/>
          </w:tcPr>
          <w:p w:rsidR="00E11B2B" w:rsidRPr="00E11B2B" w:rsidRDefault="00E11B2B" w:rsidP="00E11B2B">
            <w:pPr>
              <w:rPr>
                <w:szCs w:val="32"/>
              </w:rPr>
            </w:pPr>
            <w:r w:rsidRPr="00E11B2B">
              <w:rPr>
                <w:szCs w:val="32"/>
              </w:rPr>
              <w:t>Постепенный подъем, профилактические</w:t>
            </w:r>
          </w:p>
          <w:p w:rsidR="00E11B2B" w:rsidRPr="00E11B2B" w:rsidRDefault="00E11B2B" w:rsidP="00E11B2B">
            <w:pPr>
              <w:rPr>
                <w:szCs w:val="32"/>
              </w:rPr>
            </w:pPr>
            <w:r w:rsidRPr="00E11B2B">
              <w:rPr>
                <w:szCs w:val="32"/>
              </w:rPr>
              <w:t>физкультурно-оздоровительные процедуры</w:t>
            </w:r>
          </w:p>
        </w:tc>
        <w:tc>
          <w:tcPr>
            <w:tcW w:w="1134" w:type="dxa"/>
            <w:shd w:val="clear" w:color="auto" w:fill="DAEEF3"/>
            <w:vAlign w:val="bottom"/>
          </w:tcPr>
          <w:p w:rsidR="00E11B2B" w:rsidRPr="00E11B2B" w:rsidRDefault="00E11B2B" w:rsidP="00E11B2B">
            <w:r w:rsidRPr="00E11B2B">
              <w:t>0:20</w:t>
            </w:r>
          </w:p>
        </w:tc>
        <w:tc>
          <w:tcPr>
            <w:tcW w:w="1276" w:type="dxa"/>
            <w:shd w:val="clear" w:color="auto" w:fill="DAEEF3"/>
            <w:vAlign w:val="bottom"/>
          </w:tcPr>
          <w:p w:rsidR="00E11B2B" w:rsidRPr="00E11B2B" w:rsidRDefault="00E11B2B" w:rsidP="00E11B2B">
            <w:pPr>
              <w:jc w:val="center"/>
            </w:pPr>
            <w:r w:rsidRPr="00E11B2B">
              <w:t>15:10</w:t>
            </w:r>
          </w:p>
        </w:tc>
        <w:tc>
          <w:tcPr>
            <w:tcW w:w="850" w:type="dxa"/>
            <w:shd w:val="clear" w:color="auto" w:fill="DAEEF3"/>
            <w:vAlign w:val="bottom"/>
          </w:tcPr>
          <w:p w:rsidR="00E11B2B" w:rsidRPr="00E11B2B" w:rsidRDefault="00E11B2B" w:rsidP="00E11B2B">
            <w:pPr>
              <w:jc w:val="center"/>
            </w:pPr>
            <w:r w:rsidRPr="00E11B2B">
              <w:t>15:30</w:t>
            </w:r>
          </w:p>
        </w:tc>
        <w:tc>
          <w:tcPr>
            <w:tcW w:w="851" w:type="dxa"/>
            <w:shd w:val="clear" w:color="auto" w:fill="DAEEF3"/>
            <w:vAlign w:val="bottom"/>
          </w:tcPr>
          <w:p w:rsidR="00E11B2B" w:rsidRPr="00E11B2B" w:rsidRDefault="00E11B2B" w:rsidP="00E11B2B">
            <w:pPr>
              <w:jc w:val="center"/>
            </w:pPr>
            <w:r w:rsidRPr="00E11B2B">
              <w:t>0:20</w:t>
            </w:r>
          </w:p>
        </w:tc>
        <w:tc>
          <w:tcPr>
            <w:tcW w:w="1134" w:type="dxa"/>
            <w:shd w:val="clear" w:color="auto" w:fill="DAEEF3"/>
            <w:vAlign w:val="bottom"/>
          </w:tcPr>
          <w:p w:rsidR="00E11B2B" w:rsidRPr="00E11B2B" w:rsidRDefault="00E11B2B" w:rsidP="00E11B2B">
            <w:pPr>
              <w:jc w:val="center"/>
            </w:pPr>
            <w:r w:rsidRPr="00E11B2B">
              <w:t>15:10</w:t>
            </w:r>
          </w:p>
        </w:tc>
        <w:tc>
          <w:tcPr>
            <w:tcW w:w="1276" w:type="dxa"/>
            <w:shd w:val="clear" w:color="auto" w:fill="DAEEF3"/>
            <w:vAlign w:val="bottom"/>
          </w:tcPr>
          <w:p w:rsidR="00E11B2B" w:rsidRPr="00E11B2B" w:rsidRDefault="00E11B2B" w:rsidP="00E11B2B">
            <w:pPr>
              <w:jc w:val="center"/>
            </w:pPr>
            <w:r w:rsidRPr="00E11B2B">
              <w:t>15:30</w:t>
            </w:r>
          </w:p>
        </w:tc>
      </w:tr>
      <w:tr w:rsidR="00E11B2B" w:rsidRPr="00E11B2B" w:rsidTr="00E11B2B">
        <w:tc>
          <w:tcPr>
            <w:tcW w:w="3085" w:type="dxa"/>
            <w:shd w:val="clear" w:color="auto" w:fill="DAEEF3"/>
          </w:tcPr>
          <w:p w:rsidR="00E11B2B" w:rsidRPr="00E11B2B" w:rsidRDefault="00E11B2B" w:rsidP="00E11B2B">
            <w:pPr>
              <w:rPr>
                <w:szCs w:val="32"/>
              </w:rPr>
            </w:pPr>
            <w:r w:rsidRPr="00E11B2B">
              <w:rPr>
                <w:color w:val="FF0000"/>
                <w:szCs w:val="32"/>
              </w:rPr>
              <w:t xml:space="preserve">в том числе игры и упражнения малой интенсивности на дыхание, </w:t>
            </w:r>
            <w:r w:rsidRPr="00E11B2B">
              <w:rPr>
                <w:color w:val="FF0000"/>
                <w:szCs w:val="32"/>
              </w:rPr>
              <w:lastRenderedPageBreak/>
              <w:t>профилактику нарушений ОДА</w:t>
            </w:r>
          </w:p>
        </w:tc>
        <w:tc>
          <w:tcPr>
            <w:tcW w:w="3260" w:type="dxa"/>
            <w:gridSpan w:val="3"/>
            <w:shd w:val="clear" w:color="auto" w:fill="DAEEF3"/>
            <w:vAlign w:val="bottom"/>
          </w:tcPr>
          <w:p w:rsidR="00E11B2B" w:rsidRPr="00E11B2B" w:rsidRDefault="00E11B2B" w:rsidP="00E11B2B">
            <w:pPr>
              <w:jc w:val="center"/>
            </w:pPr>
            <w:r w:rsidRPr="00E11B2B">
              <w:rPr>
                <w:sz w:val="20"/>
                <w:szCs w:val="20"/>
              </w:rPr>
              <w:lastRenderedPageBreak/>
              <w:t>10 мин</w:t>
            </w:r>
          </w:p>
        </w:tc>
        <w:tc>
          <w:tcPr>
            <w:tcW w:w="3261" w:type="dxa"/>
            <w:gridSpan w:val="3"/>
            <w:shd w:val="clear" w:color="auto" w:fill="DAEEF3"/>
            <w:vAlign w:val="bottom"/>
          </w:tcPr>
          <w:p w:rsidR="00E11B2B" w:rsidRPr="00E11B2B" w:rsidRDefault="00E11B2B" w:rsidP="00E11B2B">
            <w:pPr>
              <w:jc w:val="center"/>
            </w:pPr>
            <w:r w:rsidRPr="00E11B2B">
              <w:rPr>
                <w:sz w:val="20"/>
                <w:szCs w:val="20"/>
              </w:rPr>
              <w:t>10 мин</w:t>
            </w:r>
          </w:p>
        </w:tc>
      </w:tr>
      <w:tr w:rsidR="00E11B2B" w:rsidRPr="00E11B2B" w:rsidTr="00E11B2B">
        <w:tc>
          <w:tcPr>
            <w:tcW w:w="3085" w:type="dxa"/>
            <w:shd w:val="clear" w:color="auto" w:fill="DAEEF3"/>
          </w:tcPr>
          <w:p w:rsidR="00E11B2B" w:rsidRPr="00E11B2B" w:rsidRDefault="00E11B2B" w:rsidP="00E11B2B">
            <w:pPr>
              <w:rPr>
                <w:szCs w:val="32"/>
              </w:rPr>
            </w:pPr>
            <w:r w:rsidRPr="00E11B2B">
              <w:rPr>
                <w:szCs w:val="32"/>
              </w:rPr>
              <w:lastRenderedPageBreak/>
              <w:t>Совместная деятельность педагога с детьми, в том числе</w:t>
            </w:r>
            <w:r w:rsidRPr="00E11B2B">
              <w:t xml:space="preserve"> </w:t>
            </w:r>
            <w:r w:rsidRPr="00E11B2B">
              <w:rPr>
                <w:szCs w:val="32"/>
              </w:rPr>
              <w:t>предусмотренные во вторую половину дня занятия</w:t>
            </w:r>
          </w:p>
        </w:tc>
        <w:tc>
          <w:tcPr>
            <w:tcW w:w="1134" w:type="dxa"/>
            <w:shd w:val="clear" w:color="auto" w:fill="DAEEF3"/>
            <w:vAlign w:val="bottom"/>
          </w:tcPr>
          <w:p w:rsidR="00E11B2B" w:rsidRPr="00E11B2B" w:rsidRDefault="00E11B2B" w:rsidP="00E11B2B">
            <w:r w:rsidRPr="00E11B2B">
              <w:t>0:30</w:t>
            </w:r>
          </w:p>
        </w:tc>
        <w:tc>
          <w:tcPr>
            <w:tcW w:w="1276" w:type="dxa"/>
            <w:shd w:val="clear" w:color="auto" w:fill="DAEEF3"/>
            <w:vAlign w:val="bottom"/>
          </w:tcPr>
          <w:p w:rsidR="00E11B2B" w:rsidRPr="00E11B2B" w:rsidRDefault="00E11B2B" w:rsidP="00E11B2B">
            <w:pPr>
              <w:jc w:val="center"/>
            </w:pPr>
            <w:r w:rsidRPr="00E11B2B">
              <w:t>15:30</w:t>
            </w:r>
          </w:p>
        </w:tc>
        <w:tc>
          <w:tcPr>
            <w:tcW w:w="850" w:type="dxa"/>
            <w:shd w:val="clear" w:color="auto" w:fill="DAEEF3"/>
            <w:vAlign w:val="bottom"/>
          </w:tcPr>
          <w:p w:rsidR="00E11B2B" w:rsidRPr="00E11B2B" w:rsidRDefault="00E11B2B" w:rsidP="00E11B2B">
            <w:pPr>
              <w:jc w:val="center"/>
            </w:pPr>
            <w:r w:rsidRPr="00E11B2B">
              <w:t>16:00</w:t>
            </w:r>
          </w:p>
        </w:tc>
        <w:tc>
          <w:tcPr>
            <w:tcW w:w="851" w:type="dxa"/>
            <w:shd w:val="clear" w:color="auto" w:fill="DAEEF3"/>
            <w:vAlign w:val="bottom"/>
          </w:tcPr>
          <w:p w:rsidR="00E11B2B" w:rsidRPr="00E11B2B" w:rsidRDefault="00E11B2B" w:rsidP="00E11B2B">
            <w:r w:rsidRPr="00E11B2B">
              <w:t>0:30</w:t>
            </w:r>
          </w:p>
        </w:tc>
        <w:tc>
          <w:tcPr>
            <w:tcW w:w="1134" w:type="dxa"/>
            <w:shd w:val="clear" w:color="auto" w:fill="DAEEF3"/>
            <w:vAlign w:val="bottom"/>
          </w:tcPr>
          <w:p w:rsidR="00E11B2B" w:rsidRPr="00E11B2B" w:rsidRDefault="00E11B2B" w:rsidP="00E11B2B">
            <w:pPr>
              <w:jc w:val="center"/>
            </w:pPr>
            <w:r w:rsidRPr="00E11B2B">
              <w:t>15:30</w:t>
            </w:r>
          </w:p>
        </w:tc>
        <w:tc>
          <w:tcPr>
            <w:tcW w:w="1276" w:type="dxa"/>
            <w:shd w:val="clear" w:color="auto" w:fill="DAEEF3"/>
            <w:vAlign w:val="bottom"/>
          </w:tcPr>
          <w:p w:rsidR="00E11B2B" w:rsidRPr="00E11B2B" w:rsidRDefault="00E11B2B" w:rsidP="00E11B2B">
            <w:pPr>
              <w:jc w:val="center"/>
            </w:pPr>
            <w:r w:rsidRPr="00E11B2B">
              <w:t>16:00</w:t>
            </w:r>
          </w:p>
        </w:tc>
      </w:tr>
      <w:tr w:rsidR="00E11B2B" w:rsidRPr="00E11B2B" w:rsidTr="00E11B2B">
        <w:tc>
          <w:tcPr>
            <w:tcW w:w="3085" w:type="dxa"/>
            <w:shd w:val="clear" w:color="auto" w:fill="DAEEF3"/>
          </w:tcPr>
          <w:p w:rsidR="00E11B2B" w:rsidRPr="00E11B2B" w:rsidRDefault="00E11B2B" w:rsidP="00E11B2B">
            <w:pPr>
              <w:rPr>
                <w:szCs w:val="32"/>
              </w:rPr>
            </w:pPr>
            <w:r w:rsidRPr="00E11B2B">
              <w:rPr>
                <w:szCs w:val="32"/>
              </w:rPr>
              <w:t>Подготовка к полднику, полдник</w:t>
            </w:r>
          </w:p>
        </w:tc>
        <w:tc>
          <w:tcPr>
            <w:tcW w:w="1134" w:type="dxa"/>
            <w:shd w:val="clear" w:color="auto" w:fill="DAEEF3"/>
            <w:vAlign w:val="bottom"/>
          </w:tcPr>
          <w:p w:rsidR="00E11B2B" w:rsidRPr="00E11B2B" w:rsidRDefault="00E11B2B" w:rsidP="00E11B2B">
            <w:r w:rsidRPr="00E11B2B">
              <w:t>0:20</w:t>
            </w:r>
          </w:p>
        </w:tc>
        <w:tc>
          <w:tcPr>
            <w:tcW w:w="1276" w:type="dxa"/>
            <w:shd w:val="clear" w:color="auto" w:fill="DAEEF3"/>
            <w:vAlign w:val="bottom"/>
          </w:tcPr>
          <w:p w:rsidR="00E11B2B" w:rsidRPr="00E11B2B" w:rsidRDefault="00E11B2B" w:rsidP="00E11B2B">
            <w:pPr>
              <w:jc w:val="center"/>
            </w:pPr>
            <w:r w:rsidRPr="00E11B2B">
              <w:t>16:00</w:t>
            </w:r>
          </w:p>
        </w:tc>
        <w:tc>
          <w:tcPr>
            <w:tcW w:w="850" w:type="dxa"/>
            <w:shd w:val="clear" w:color="auto" w:fill="DAEEF3"/>
            <w:vAlign w:val="bottom"/>
          </w:tcPr>
          <w:p w:rsidR="00E11B2B" w:rsidRPr="00E11B2B" w:rsidRDefault="00E11B2B" w:rsidP="00E11B2B">
            <w:pPr>
              <w:jc w:val="center"/>
            </w:pPr>
            <w:r w:rsidRPr="00E11B2B">
              <w:t>16:20</w:t>
            </w:r>
          </w:p>
        </w:tc>
        <w:tc>
          <w:tcPr>
            <w:tcW w:w="851" w:type="dxa"/>
            <w:shd w:val="clear" w:color="auto" w:fill="DAEEF3"/>
            <w:vAlign w:val="bottom"/>
          </w:tcPr>
          <w:p w:rsidR="00E11B2B" w:rsidRPr="00E11B2B" w:rsidRDefault="00E11B2B" w:rsidP="00E11B2B">
            <w:r w:rsidRPr="00E11B2B">
              <w:t>0:20</w:t>
            </w:r>
          </w:p>
        </w:tc>
        <w:tc>
          <w:tcPr>
            <w:tcW w:w="1134" w:type="dxa"/>
            <w:shd w:val="clear" w:color="auto" w:fill="DAEEF3"/>
            <w:vAlign w:val="bottom"/>
          </w:tcPr>
          <w:p w:rsidR="00E11B2B" w:rsidRPr="00E11B2B" w:rsidRDefault="00E11B2B" w:rsidP="00E11B2B">
            <w:pPr>
              <w:jc w:val="center"/>
            </w:pPr>
            <w:r w:rsidRPr="00E11B2B">
              <w:t>16:00</w:t>
            </w:r>
          </w:p>
        </w:tc>
        <w:tc>
          <w:tcPr>
            <w:tcW w:w="1276" w:type="dxa"/>
            <w:shd w:val="clear" w:color="auto" w:fill="DAEEF3"/>
            <w:vAlign w:val="bottom"/>
          </w:tcPr>
          <w:p w:rsidR="00E11B2B" w:rsidRPr="00E11B2B" w:rsidRDefault="00E11B2B" w:rsidP="00E11B2B">
            <w:pPr>
              <w:jc w:val="center"/>
            </w:pPr>
            <w:r w:rsidRPr="00E11B2B">
              <w:t>16:20</w:t>
            </w:r>
          </w:p>
        </w:tc>
      </w:tr>
      <w:tr w:rsidR="00E11B2B" w:rsidRPr="00E11B2B" w:rsidTr="00E11B2B">
        <w:trPr>
          <w:trHeight w:val="427"/>
        </w:trPr>
        <w:tc>
          <w:tcPr>
            <w:tcW w:w="3085" w:type="dxa"/>
          </w:tcPr>
          <w:p w:rsidR="00E11B2B" w:rsidRPr="00E11B2B" w:rsidRDefault="00E11B2B" w:rsidP="00E11B2B">
            <w:pPr>
              <w:rPr>
                <w:szCs w:val="32"/>
              </w:rPr>
            </w:pPr>
            <w:r w:rsidRPr="00E11B2B">
              <w:rPr>
                <w:szCs w:val="32"/>
              </w:rPr>
              <w:t>Игры, кружки</w:t>
            </w:r>
          </w:p>
        </w:tc>
        <w:tc>
          <w:tcPr>
            <w:tcW w:w="1134" w:type="dxa"/>
            <w:vAlign w:val="bottom"/>
          </w:tcPr>
          <w:p w:rsidR="00E11B2B" w:rsidRPr="00E11B2B" w:rsidRDefault="00E11B2B" w:rsidP="00E11B2B">
            <w:r w:rsidRPr="00E11B2B">
              <w:t>0:30</w:t>
            </w:r>
          </w:p>
        </w:tc>
        <w:tc>
          <w:tcPr>
            <w:tcW w:w="1276" w:type="dxa"/>
            <w:vAlign w:val="bottom"/>
          </w:tcPr>
          <w:p w:rsidR="00E11B2B" w:rsidRPr="00E11B2B" w:rsidRDefault="00E11B2B" w:rsidP="00E11B2B">
            <w:pPr>
              <w:jc w:val="center"/>
            </w:pPr>
            <w:r w:rsidRPr="00E11B2B">
              <w:t>16:20</w:t>
            </w:r>
          </w:p>
        </w:tc>
        <w:tc>
          <w:tcPr>
            <w:tcW w:w="850" w:type="dxa"/>
            <w:vAlign w:val="bottom"/>
          </w:tcPr>
          <w:p w:rsidR="00E11B2B" w:rsidRPr="00E11B2B" w:rsidRDefault="00E11B2B" w:rsidP="00E11B2B">
            <w:pPr>
              <w:jc w:val="center"/>
            </w:pPr>
            <w:r w:rsidRPr="00E11B2B">
              <w:t>16:50</w:t>
            </w:r>
          </w:p>
        </w:tc>
        <w:tc>
          <w:tcPr>
            <w:tcW w:w="851" w:type="dxa"/>
            <w:vAlign w:val="bottom"/>
          </w:tcPr>
          <w:p w:rsidR="00E11B2B" w:rsidRPr="00E11B2B" w:rsidRDefault="00E11B2B" w:rsidP="00E11B2B">
            <w:r w:rsidRPr="00E11B2B">
              <w:t>0:30</w:t>
            </w:r>
          </w:p>
        </w:tc>
        <w:tc>
          <w:tcPr>
            <w:tcW w:w="1134" w:type="dxa"/>
            <w:vAlign w:val="bottom"/>
          </w:tcPr>
          <w:p w:rsidR="00E11B2B" w:rsidRPr="00E11B2B" w:rsidRDefault="00E11B2B" w:rsidP="00E11B2B">
            <w:pPr>
              <w:jc w:val="center"/>
            </w:pPr>
            <w:r w:rsidRPr="00E11B2B">
              <w:t>16:20</w:t>
            </w:r>
          </w:p>
        </w:tc>
        <w:tc>
          <w:tcPr>
            <w:tcW w:w="1276" w:type="dxa"/>
            <w:vAlign w:val="bottom"/>
          </w:tcPr>
          <w:p w:rsidR="00E11B2B" w:rsidRPr="00E11B2B" w:rsidRDefault="00E11B2B" w:rsidP="00E11B2B">
            <w:pPr>
              <w:jc w:val="center"/>
            </w:pPr>
            <w:r w:rsidRPr="00E11B2B">
              <w:t>16:50</w:t>
            </w:r>
          </w:p>
        </w:tc>
      </w:tr>
      <w:tr w:rsidR="00E11B2B" w:rsidRPr="00E11B2B" w:rsidTr="00E11B2B">
        <w:trPr>
          <w:trHeight w:val="555"/>
        </w:trPr>
        <w:tc>
          <w:tcPr>
            <w:tcW w:w="3085" w:type="dxa"/>
            <w:tcBorders>
              <w:bottom w:val="single" w:sz="4" w:space="0" w:color="auto"/>
            </w:tcBorders>
            <w:shd w:val="clear" w:color="auto" w:fill="DAEEF3"/>
          </w:tcPr>
          <w:p w:rsidR="00E11B2B" w:rsidRPr="00E11B2B" w:rsidRDefault="00E11B2B" w:rsidP="00E11B2B">
            <w:pPr>
              <w:rPr>
                <w:szCs w:val="32"/>
              </w:rPr>
            </w:pPr>
            <w:r w:rsidRPr="00E11B2B">
              <w:rPr>
                <w:color w:val="0070C0"/>
                <w:szCs w:val="32"/>
              </w:rPr>
              <w:t>Вечерний круг</w:t>
            </w:r>
          </w:p>
        </w:tc>
        <w:tc>
          <w:tcPr>
            <w:tcW w:w="1134" w:type="dxa"/>
            <w:tcBorders>
              <w:bottom w:val="single" w:sz="4" w:space="0" w:color="auto"/>
            </w:tcBorders>
            <w:shd w:val="clear" w:color="auto" w:fill="DAEEF3"/>
            <w:vAlign w:val="bottom"/>
          </w:tcPr>
          <w:p w:rsidR="00E11B2B" w:rsidRPr="00E11B2B" w:rsidRDefault="00E11B2B" w:rsidP="00E11B2B">
            <w:r w:rsidRPr="00E11B2B">
              <w:t>0:10</w:t>
            </w:r>
          </w:p>
        </w:tc>
        <w:tc>
          <w:tcPr>
            <w:tcW w:w="1276" w:type="dxa"/>
            <w:tcBorders>
              <w:bottom w:val="single" w:sz="4" w:space="0" w:color="auto"/>
            </w:tcBorders>
            <w:shd w:val="clear" w:color="auto" w:fill="DAEEF3"/>
            <w:vAlign w:val="bottom"/>
          </w:tcPr>
          <w:p w:rsidR="00E11B2B" w:rsidRPr="00E11B2B" w:rsidRDefault="00E11B2B" w:rsidP="00E11B2B">
            <w:pPr>
              <w:jc w:val="center"/>
            </w:pPr>
            <w:r w:rsidRPr="00E11B2B">
              <w:t>16:50</w:t>
            </w:r>
          </w:p>
        </w:tc>
        <w:tc>
          <w:tcPr>
            <w:tcW w:w="850" w:type="dxa"/>
            <w:tcBorders>
              <w:bottom w:val="single" w:sz="4" w:space="0" w:color="auto"/>
            </w:tcBorders>
            <w:shd w:val="clear" w:color="auto" w:fill="DAEEF3"/>
            <w:vAlign w:val="bottom"/>
          </w:tcPr>
          <w:p w:rsidR="00E11B2B" w:rsidRPr="00E11B2B" w:rsidRDefault="00E11B2B" w:rsidP="00E11B2B">
            <w:pPr>
              <w:jc w:val="center"/>
            </w:pPr>
            <w:r w:rsidRPr="00E11B2B">
              <w:t>17:00</w:t>
            </w:r>
          </w:p>
        </w:tc>
        <w:tc>
          <w:tcPr>
            <w:tcW w:w="851" w:type="dxa"/>
            <w:tcBorders>
              <w:bottom w:val="single" w:sz="4" w:space="0" w:color="auto"/>
            </w:tcBorders>
            <w:shd w:val="clear" w:color="auto" w:fill="DAEEF3"/>
            <w:vAlign w:val="bottom"/>
          </w:tcPr>
          <w:p w:rsidR="00E11B2B" w:rsidRPr="00E11B2B" w:rsidRDefault="00E11B2B" w:rsidP="00E11B2B">
            <w:pPr>
              <w:jc w:val="center"/>
            </w:pPr>
            <w:r w:rsidRPr="00E11B2B">
              <w:t>0:10</w:t>
            </w:r>
          </w:p>
        </w:tc>
        <w:tc>
          <w:tcPr>
            <w:tcW w:w="1134" w:type="dxa"/>
            <w:tcBorders>
              <w:bottom w:val="single" w:sz="4" w:space="0" w:color="auto"/>
            </w:tcBorders>
            <w:shd w:val="clear" w:color="auto" w:fill="DAEEF3"/>
            <w:vAlign w:val="bottom"/>
          </w:tcPr>
          <w:p w:rsidR="00E11B2B" w:rsidRPr="00E11B2B" w:rsidRDefault="00E11B2B" w:rsidP="00E11B2B">
            <w:pPr>
              <w:jc w:val="center"/>
            </w:pPr>
            <w:r w:rsidRPr="00E11B2B">
              <w:t>16:50</w:t>
            </w:r>
          </w:p>
        </w:tc>
        <w:tc>
          <w:tcPr>
            <w:tcW w:w="1276" w:type="dxa"/>
            <w:tcBorders>
              <w:bottom w:val="single" w:sz="4" w:space="0" w:color="auto"/>
            </w:tcBorders>
            <w:shd w:val="clear" w:color="auto" w:fill="DAEEF3"/>
            <w:vAlign w:val="bottom"/>
          </w:tcPr>
          <w:p w:rsidR="00E11B2B" w:rsidRPr="00E11B2B" w:rsidRDefault="00E11B2B" w:rsidP="00E11B2B">
            <w:pPr>
              <w:jc w:val="center"/>
            </w:pPr>
            <w:r w:rsidRPr="00E11B2B">
              <w:t>17:00</w:t>
            </w:r>
          </w:p>
        </w:tc>
      </w:tr>
      <w:tr w:rsidR="00E11B2B" w:rsidRPr="00E11B2B" w:rsidTr="00E11B2B">
        <w:trPr>
          <w:trHeight w:val="616"/>
        </w:trPr>
        <w:tc>
          <w:tcPr>
            <w:tcW w:w="3085" w:type="dxa"/>
            <w:tcBorders>
              <w:top w:val="single" w:sz="4" w:space="0" w:color="auto"/>
            </w:tcBorders>
          </w:tcPr>
          <w:p w:rsidR="00E11B2B" w:rsidRPr="00E11B2B" w:rsidRDefault="00E11B2B" w:rsidP="00E11B2B">
            <w:pPr>
              <w:rPr>
                <w:szCs w:val="32"/>
              </w:rPr>
            </w:pPr>
            <w:r w:rsidRPr="00E11B2B">
              <w:rPr>
                <w:szCs w:val="32"/>
              </w:rPr>
              <w:t>Подготовка к прогулке, прогулка</w:t>
            </w:r>
          </w:p>
        </w:tc>
        <w:tc>
          <w:tcPr>
            <w:tcW w:w="1134" w:type="dxa"/>
            <w:tcBorders>
              <w:top w:val="single" w:sz="4" w:space="0" w:color="auto"/>
            </w:tcBorders>
            <w:vAlign w:val="bottom"/>
          </w:tcPr>
          <w:p w:rsidR="00E11B2B" w:rsidRPr="00E11B2B" w:rsidRDefault="00E11B2B" w:rsidP="00E11B2B">
            <w:r w:rsidRPr="00E11B2B">
              <w:t>1:20</w:t>
            </w:r>
          </w:p>
        </w:tc>
        <w:tc>
          <w:tcPr>
            <w:tcW w:w="1276" w:type="dxa"/>
            <w:tcBorders>
              <w:top w:val="single" w:sz="4" w:space="0" w:color="auto"/>
            </w:tcBorders>
            <w:vAlign w:val="bottom"/>
          </w:tcPr>
          <w:p w:rsidR="00E11B2B" w:rsidRPr="00E11B2B" w:rsidRDefault="00E11B2B" w:rsidP="00E11B2B">
            <w:pPr>
              <w:jc w:val="center"/>
            </w:pPr>
            <w:r w:rsidRPr="00E11B2B">
              <w:t>17:00</w:t>
            </w:r>
          </w:p>
        </w:tc>
        <w:tc>
          <w:tcPr>
            <w:tcW w:w="850" w:type="dxa"/>
            <w:tcBorders>
              <w:top w:val="single" w:sz="4" w:space="0" w:color="auto"/>
            </w:tcBorders>
            <w:vAlign w:val="bottom"/>
          </w:tcPr>
          <w:p w:rsidR="00E11B2B" w:rsidRPr="00E11B2B" w:rsidRDefault="00E11B2B" w:rsidP="00E11B2B">
            <w:pPr>
              <w:jc w:val="center"/>
            </w:pPr>
            <w:r w:rsidRPr="00E11B2B">
              <w:t>18:20</w:t>
            </w:r>
          </w:p>
        </w:tc>
        <w:tc>
          <w:tcPr>
            <w:tcW w:w="851" w:type="dxa"/>
            <w:tcBorders>
              <w:top w:val="single" w:sz="4" w:space="0" w:color="auto"/>
            </w:tcBorders>
            <w:vAlign w:val="bottom"/>
          </w:tcPr>
          <w:p w:rsidR="00E11B2B" w:rsidRPr="00E11B2B" w:rsidRDefault="00E11B2B" w:rsidP="00E11B2B">
            <w:r w:rsidRPr="00E11B2B">
              <w:t>1:20</w:t>
            </w:r>
          </w:p>
        </w:tc>
        <w:tc>
          <w:tcPr>
            <w:tcW w:w="1134" w:type="dxa"/>
            <w:tcBorders>
              <w:top w:val="single" w:sz="4" w:space="0" w:color="auto"/>
            </w:tcBorders>
            <w:vAlign w:val="bottom"/>
          </w:tcPr>
          <w:p w:rsidR="00E11B2B" w:rsidRPr="00E11B2B" w:rsidRDefault="00E11B2B" w:rsidP="00E11B2B">
            <w:pPr>
              <w:jc w:val="center"/>
            </w:pPr>
            <w:r w:rsidRPr="00E11B2B">
              <w:t>17:00</w:t>
            </w:r>
          </w:p>
        </w:tc>
        <w:tc>
          <w:tcPr>
            <w:tcW w:w="1276" w:type="dxa"/>
            <w:tcBorders>
              <w:top w:val="single" w:sz="4" w:space="0" w:color="auto"/>
            </w:tcBorders>
            <w:vAlign w:val="bottom"/>
          </w:tcPr>
          <w:p w:rsidR="00E11B2B" w:rsidRPr="00E11B2B" w:rsidRDefault="00E11B2B" w:rsidP="00E11B2B">
            <w:pPr>
              <w:jc w:val="center"/>
            </w:pPr>
            <w:r w:rsidRPr="00E11B2B">
              <w:t>18:20</w:t>
            </w:r>
          </w:p>
        </w:tc>
      </w:tr>
      <w:tr w:rsidR="00E11B2B" w:rsidRPr="00E11B2B" w:rsidTr="00E11B2B">
        <w:trPr>
          <w:trHeight w:val="616"/>
        </w:trPr>
        <w:tc>
          <w:tcPr>
            <w:tcW w:w="3085" w:type="dxa"/>
            <w:tcBorders>
              <w:top w:val="single" w:sz="4" w:space="0" w:color="auto"/>
            </w:tcBorders>
          </w:tcPr>
          <w:p w:rsidR="00E11B2B" w:rsidRPr="00E11B2B" w:rsidRDefault="00E11B2B" w:rsidP="00E11B2B">
            <w:pPr>
              <w:rPr>
                <w:szCs w:val="32"/>
              </w:rPr>
            </w:pPr>
            <w:r w:rsidRPr="00E11B2B">
              <w:rPr>
                <w:color w:val="FF0000"/>
                <w:szCs w:val="32"/>
              </w:rPr>
              <w:t>в том числе, игры средней и высокой подвижности</w:t>
            </w:r>
          </w:p>
        </w:tc>
        <w:tc>
          <w:tcPr>
            <w:tcW w:w="3260" w:type="dxa"/>
            <w:gridSpan w:val="3"/>
            <w:tcBorders>
              <w:top w:val="single" w:sz="4" w:space="0" w:color="auto"/>
            </w:tcBorders>
            <w:vAlign w:val="bottom"/>
          </w:tcPr>
          <w:p w:rsidR="00E11B2B" w:rsidRPr="00E11B2B" w:rsidRDefault="00E11B2B" w:rsidP="00E11B2B">
            <w:pPr>
              <w:jc w:val="center"/>
            </w:pPr>
            <w:r w:rsidRPr="00E11B2B">
              <w:t>20 мин</w:t>
            </w:r>
          </w:p>
        </w:tc>
        <w:tc>
          <w:tcPr>
            <w:tcW w:w="3261" w:type="dxa"/>
            <w:gridSpan w:val="3"/>
            <w:tcBorders>
              <w:top w:val="single" w:sz="4" w:space="0" w:color="auto"/>
            </w:tcBorders>
            <w:vAlign w:val="bottom"/>
          </w:tcPr>
          <w:p w:rsidR="00E11B2B" w:rsidRPr="00E11B2B" w:rsidRDefault="00E11B2B" w:rsidP="00E11B2B">
            <w:pPr>
              <w:jc w:val="center"/>
            </w:pPr>
            <w:r w:rsidRPr="00E11B2B">
              <w:t>20 мин</w:t>
            </w:r>
          </w:p>
        </w:tc>
      </w:tr>
      <w:tr w:rsidR="00E11B2B" w:rsidRPr="00E11B2B" w:rsidTr="00E11B2B">
        <w:trPr>
          <w:trHeight w:val="315"/>
        </w:trPr>
        <w:tc>
          <w:tcPr>
            <w:tcW w:w="3085" w:type="dxa"/>
            <w:tcBorders>
              <w:top w:val="single" w:sz="4" w:space="0" w:color="auto"/>
            </w:tcBorders>
          </w:tcPr>
          <w:p w:rsidR="00E11B2B" w:rsidRPr="00E11B2B" w:rsidRDefault="00E11B2B" w:rsidP="00E11B2B">
            <w:pPr>
              <w:rPr>
                <w:szCs w:val="32"/>
              </w:rPr>
            </w:pPr>
            <w:r w:rsidRPr="00E11B2B">
              <w:rPr>
                <w:szCs w:val="32"/>
              </w:rPr>
              <w:t>Возвращение с прогулки, уход детей домой</w:t>
            </w:r>
          </w:p>
        </w:tc>
        <w:tc>
          <w:tcPr>
            <w:tcW w:w="1134" w:type="dxa"/>
            <w:tcBorders>
              <w:top w:val="single" w:sz="4" w:space="0" w:color="auto"/>
            </w:tcBorders>
            <w:vAlign w:val="bottom"/>
          </w:tcPr>
          <w:p w:rsidR="00E11B2B" w:rsidRPr="00E11B2B" w:rsidRDefault="00E11B2B" w:rsidP="00E11B2B">
            <w:r w:rsidRPr="00E11B2B">
              <w:t>0:40</w:t>
            </w:r>
          </w:p>
        </w:tc>
        <w:tc>
          <w:tcPr>
            <w:tcW w:w="1276" w:type="dxa"/>
            <w:tcBorders>
              <w:top w:val="single" w:sz="4" w:space="0" w:color="auto"/>
            </w:tcBorders>
            <w:vAlign w:val="bottom"/>
          </w:tcPr>
          <w:p w:rsidR="00E11B2B" w:rsidRPr="00E11B2B" w:rsidRDefault="00E11B2B" w:rsidP="00E11B2B">
            <w:pPr>
              <w:jc w:val="center"/>
              <w:rPr>
                <w:szCs w:val="24"/>
              </w:rPr>
            </w:pPr>
            <w:r w:rsidRPr="00E11B2B">
              <w:rPr>
                <w:rFonts w:eastAsia="Arial"/>
                <w:w w:val="97"/>
                <w:szCs w:val="24"/>
              </w:rPr>
              <w:t>18:20</w:t>
            </w:r>
          </w:p>
        </w:tc>
        <w:tc>
          <w:tcPr>
            <w:tcW w:w="850" w:type="dxa"/>
            <w:tcBorders>
              <w:top w:val="single" w:sz="4" w:space="0" w:color="auto"/>
            </w:tcBorders>
            <w:vAlign w:val="bottom"/>
          </w:tcPr>
          <w:p w:rsidR="00E11B2B" w:rsidRPr="00E11B2B" w:rsidRDefault="00E11B2B" w:rsidP="00E11B2B">
            <w:pPr>
              <w:jc w:val="center"/>
              <w:rPr>
                <w:szCs w:val="24"/>
              </w:rPr>
            </w:pPr>
            <w:r w:rsidRPr="00E11B2B">
              <w:rPr>
                <w:rFonts w:eastAsia="Arial"/>
                <w:w w:val="93"/>
                <w:szCs w:val="24"/>
              </w:rPr>
              <w:t>19:00</w:t>
            </w:r>
          </w:p>
        </w:tc>
        <w:tc>
          <w:tcPr>
            <w:tcW w:w="851" w:type="dxa"/>
            <w:tcBorders>
              <w:top w:val="single" w:sz="4" w:space="0" w:color="auto"/>
            </w:tcBorders>
            <w:vAlign w:val="bottom"/>
          </w:tcPr>
          <w:p w:rsidR="00E11B2B" w:rsidRPr="00E11B2B" w:rsidRDefault="00E11B2B" w:rsidP="00E11B2B">
            <w:pPr>
              <w:ind w:left="220"/>
              <w:jc w:val="center"/>
            </w:pPr>
            <w:r w:rsidRPr="00E11B2B">
              <w:rPr>
                <w:rFonts w:eastAsia="Arial"/>
              </w:rPr>
              <w:t>0:40</w:t>
            </w:r>
          </w:p>
        </w:tc>
        <w:tc>
          <w:tcPr>
            <w:tcW w:w="1134" w:type="dxa"/>
            <w:tcBorders>
              <w:top w:val="single" w:sz="4" w:space="0" w:color="auto"/>
            </w:tcBorders>
            <w:vAlign w:val="bottom"/>
          </w:tcPr>
          <w:p w:rsidR="00E11B2B" w:rsidRPr="00E11B2B" w:rsidRDefault="00E11B2B" w:rsidP="00E11B2B">
            <w:pPr>
              <w:jc w:val="center"/>
              <w:rPr>
                <w:szCs w:val="24"/>
              </w:rPr>
            </w:pPr>
            <w:r w:rsidRPr="00E11B2B">
              <w:rPr>
                <w:rFonts w:eastAsia="Arial"/>
                <w:w w:val="97"/>
                <w:szCs w:val="24"/>
              </w:rPr>
              <w:t>18:20</w:t>
            </w:r>
          </w:p>
        </w:tc>
        <w:tc>
          <w:tcPr>
            <w:tcW w:w="1276" w:type="dxa"/>
            <w:tcBorders>
              <w:top w:val="single" w:sz="4" w:space="0" w:color="auto"/>
            </w:tcBorders>
            <w:vAlign w:val="bottom"/>
          </w:tcPr>
          <w:p w:rsidR="00E11B2B" w:rsidRPr="00E11B2B" w:rsidRDefault="00E11B2B" w:rsidP="00E11B2B">
            <w:pPr>
              <w:jc w:val="center"/>
              <w:rPr>
                <w:szCs w:val="24"/>
              </w:rPr>
            </w:pPr>
            <w:r w:rsidRPr="00E11B2B">
              <w:rPr>
                <w:rFonts w:eastAsia="Arial"/>
                <w:w w:val="93"/>
                <w:szCs w:val="24"/>
              </w:rPr>
              <w:t>19:00</w:t>
            </w:r>
          </w:p>
        </w:tc>
      </w:tr>
    </w:tbl>
    <w:p w:rsidR="00E11B2B" w:rsidRPr="00E11B2B" w:rsidRDefault="00E11B2B" w:rsidP="00E11B2B">
      <w:pPr>
        <w:spacing w:after="0" w:line="240" w:lineRule="auto"/>
        <w:jc w:val="center"/>
        <w:rPr>
          <w:rFonts w:ascii="Times New Roman" w:eastAsia="Calibri" w:hAnsi="Times New Roman" w:cs="Times New Roman"/>
          <w:b/>
          <w:sz w:val="24"/>
          <w:szCs w:val="28"/>
        </w:rPr>
      </w:pPr>
    </w:p>
    <w:p w:rsidR="00E11B2B" w:rsidRPr="00E11B2B" w:rsidRDefault="00E11B2B" w:rsidP="00E11B2B">
      <w:pPr>
        <w:spacing w:after="0" w:line="240" w:lineRule="auto"/>
        <w:jc w:val="center"/>
        <w:rPr>
          <w:rFonts w:ascii="Times New Roman" w:eastAsia="Calibri" w:hAnsi="Times New Roman" w:cs="Times New Roman"/>
          <w:b/>
          <w:sz w:val="24"/>
        </w:rPr>
      </w:pPr>
      <w:r w:rsidRPr="00E11B2B">
        <w:rPr>
          <w:rFonts w:ascii="Times New Roman" w:eastAsia="Calibri" w:hAnsi="Times New Roman" w:cs="Times New Roman"/>
          <w:b/>
          <w:sz w:val="24"/>
        </w:rPr>
        <w:t>Режим дня (теплый период)</w:t>
      </w:r>
    </w:p>
    <w:p w:rsidR="00E11B2B" w:rsidRPr="00E11B2B" w:rsidRDefault="00E11B2B" w:rsidP="00E11B2B">
      <w:pPr>
        <w:spacing w:after="0" w:line="240" w:lineRule="auto"/>
        <w:jc w:val="center"/>
        <w:rPr>
          <w:rFonts w:ascii="Times New Roman" w:eastAsia="Calibri" w:hAnsi="Times New Roman" w:cs="Times New Roman"/>
          <w:b/>
          <w:sz w:val="24"/>
        </w:rPr>
      </w:pPr>
      <w:r w:rsidRPr="00E11B2B">
        <w:rPr>
          <w:rFonts w:ascii="Times New Roman" w:eastAsia="Calibri" w:hAnsi="Times New Roman" w:cs="Times New Roman"/>
          <w:b/>
          <w:sz w:val="24"/>
        </w:rPr>
        <w:t>на 2021-2022 учебный год</w:t>
      </w:r>
    </w:p>
    <w:p w:rsidR="00E11B2B" w:rsidRPr="00E11B2B" w:rsidRDefault="00E11B2B" w:rsidP="00E11B2B">
      <w:pPr>
        <w:spacing w:after="0" w:line="240" w:lineRule="auto"/>
        <w:jc w:val="center"/>
        <w:rPr>
          <w:rFonts w:ascii="Times New Roman" w:eastAsia="Calibri" w:hAnsi="Times New Roman" w:cs="Times New Roman"/>
          <w:b/>
          <w:sz w:val="24"/>
        </w:rPr>
      </w:pPr>
      <w:r w:rsidRPr="00E11B2B">
        <w:rPr>
          <w:rFonts w:ascii="Times New Roman" w:eastAsia="Calibri" w:hAnsi="Times New Roman" w:cs="Times New Roman"/>
          <w:b/>
          <w:sz w:val="24"/>
        </w:rPr>
        <w:t>(в условиях распространения COVID – 19)</w:t>
      </w:r>
    </w:p>
    <w:p w:rsidR="00E11B2B" w:rsidRPr="00E11B2B" w:rsidRDefault="00E11B2B" w:rsidP="00E11B2B">
      <w:pPr>
        <w:spacing w:after="0" w:line="240" w:lineRule="auto"/>
        <w:jc w:val="center"/>
        <w:rPr>
          <w:rFonts w:ascii="Times New Roman" w:eastAsia="Calibri" w:hAnsi="Times New Roman" w:cs="Times New Roman"/>
          <w:sz w:val="24"/>
        </w:rPr>
      </w:pPr>
      <w:r w:rsidRPr="00E11B2B">
        <w:rPr>
          <w:rFonts w:ascii="Times New Roman" w:eastAsia="Calibri" w:hAnsi="Times New Roman" w:cs="Times New Roman"/>
          <w:sz w:val="24"/>
        </w:rPr>
        <w:t>Особый порядок организации работы действует до 01.01.22г.</w:t>
      </w:r>
    </w:p>
    <w:tbl>
      <w:tblPr>
        <w:tblStyle w:val="TableGrid1"/>
        <w:tblpPr w:leftFromText="180" w:rightFromText="180" w:vertAnchor="text" w:horzAnchor="margin" w:tblpXSpec="center" w:tblpY="334"/>
        <w:tblW w:w="9073" w:type="dxa"/>
        <w:tblInd w:w="0" w:type="dxa"/>
        <w:tblLayout w:type="fixed"/>
        <w:tblCellMar>
          <w:top w:w="7" w:type="dxa"/>
          <w:bottom w:w="7" w:type="dxa"/>
          <w:right w:w="17" w:type="dxa"/>
        </w:tblCellMar>
        <w:tblLook w:val="04A0" w:firstRow="1" w:lastRow="0" w:firstColumn="1" w:lastColumn="0" w:noHBand="0" w:noVBand="1"/>
      </w:tblPr>
      <w:tblGrid>
        <w:gridCol w:w="4116"/>
        <w:gridCol w:w="1559"/>
        <w:gridCol w:w="1418"/>
        <w:gridCol w:w="1980"/>
      </w:tblGrid>
      <w:tr w:rsidR="00E11B2B" w:rsidRPr="00E11B2B" w:rsidTr="00E11B2B">
        <w:trPr>
          <w:trHeight w:val="561"/>
        </w:trPr>
        <w:tc>
          <w:tcPr>
            <w:tcW w:w="4116" w:type="dxa"/>
            <w:tcBorders>
              <w:top w:val="single" w:sz="4" w:space="0" w:color="000000"/>
              <w:left w:val="single" w:sz="4" w:space="0" w:color="000000"/>
              <w:bottom w:val="single" w:sz="4" w:space="0" w:color="000000"/>
              <w:right w:val="single" w:sz="4" w:space="0" w:color="000000"/>
            </w:tcBorders>
            <w:shd w:val="clear" w:color="auto" w:fill="E6E6E6"/>
          </w:tcPr>
          <w:p w:rsidR="00E11B2B" w:rsidRPr="00E11B2B" w:rsidRDefault="00E11B2B" w:rsidP="00E11B2B">
            <w:pPr>
              <w:ind w:left="108"/>
              <w:rPr>
                <w:rFonts w:ascii="Times New Roman" w:hAnsi="Times New Roman"/>
                <w:b/>
                <w:color w:val="000000"/>
                <w:sz w:val="24"/>
                <w:szCs w:val="24"/>
              </w:rPr>
            </w:pPr>
            <w:r w:rsidRPr="00E11B2B">
              <w:rPr>
                <w:rFonts w:ascii="Times New Roman" w:eastAsia="Calibri" w:hAnsi="Times New Roman"/>
                <w:b/>
                <w:sz w:val="24"/>
                <w:szCs w:val="24"/>
              </w:rPr>
              <w:t>Режимные моменты</w:t>
            </w:r>
          </w:p>
        </w:tc>
        <w:tc>
          <w:tcPr>
            <w:tcW w:w="1559" w:type="dxa"/>
            <w:tcBorders>
              <w:top w:val="single" w:sz="4" w:space="0" w:color="auto"/>
              <w:left w:val="single" w:sz="4" w:space="0" w:color="000000"/>
              <w:bottom w:val="single" w:sz="4" w:space="0" w:color="000000"/>
              <w:right w:val="single" w:sz="4" w:space="0" w:color="auto"/>
            </w:tcBorders>
            <w:shd w:val="clear" w:color="auto" w:fill="E6E6E6"/>
          </w:tcPr>
          <w:p w:rsidR="00E11B2B" w:rsidRPr="00E11B2B" w:rsidRDefault="00E11B2B" w:rsidP="00E11B2B">
            <w:pPr>
              <w:rPr>
                <w:rFonts w:ascii="Times New Roman" w:hAnsi="Times New Roman"/>
                <w:i/>
                <w:color w:val="000000"/>
                <w:sz w:val="24"/>
                <w:szCs w:val="24"/>
              </w:rPr>
            </w:pPr>
            <w:r w:rsidRPr="00E11B2B">
              <w:rPr>
                <w:rFonts w:ascii="Times New Roman" w:hAnsi="Times New Roman"/>
                <w:i/>
                <w:color w:val="000000"/>
                <w:sz w:val="24"/>
                <w:szCs w:val="24"/>
              </w:rPr>
              <w:t>Младшая</w:t>
            </w:r>
          </w:p>
          <w:p w:rsidR="00E11B2B" w:rsidRPr="00E11B2B" w:rsidRDefault="00E11B2B" w:rsidP="00E11B2B">
            <w:pPr>
              <w:rPr>
                <w:rFonts w:ascii="Times New Roman" w:hAnsi="Times New Roman"/>
                <w:color w:val="000000"/>
                <w:sz w:val="24"/>
                <w:szCs w:val="24"/>
              </w:rPr>
            </w:pPr>
            <w:r w:rsidRPr="00E11B2B">
              <w:rPr>
                <w:rFonts w:ascii="Times New Roman" w:hAnsi="Times New Roman"/>
                <w:i/>
                <w:color w:val="000000"/>
                <w:sz w:val="24"/>
                <w:szCs w:val="24"/>
              </w:rPr>
              <w:t>От 3 до 4лет</w:t>
            </w:r>
          </w:p>
        </w:tc>
        <w:tc>
          <w:tcPr>
            <w:tcW w:w="1418" w:type="dxa"/>
            <w:tcBorders>
              <w:top w:val="single" w:sz="4" w:space="0" w:color="auto"/>
              <w:left w:val="single" w:sz="4" w:space="0" w:color="000000"/>
              <w:bottom w:val="single" w:sz="4" w:space="0" w:color="000000"/>
              <w:right w:val="single" w:sz="4" w:space="0" w:color="auto"/>
            </w:tcBorders>
            <w:shd w:val="clear" w:color="auto" w:fill="E6E6E6"/>
          </w:tcPr>
          <w:p w:rsidR="00E11B2B" w:rsidRPr="00E11B2B" w:rsidRDefault="00E11B2B" w:rsidP="00E11B2B">
            <w:pPr>
              <w:rPr>
                <w:rFonts w:ascii="Times New Roman" w:hAnsi="Times New Roman"/>
                <w:i/>
                <w:color w:val="000000"/>
                <w:sz w:val="24"/>
                <w:szCs w:val="24"/>
              </w:rPr>
            </w:pPr>
            <w:r w:rsidRPr="00E11B2B">
              <w:rPr>
                <w:rFonts w:ascii="Times New Roman" w:hAnsi="Times New Roman"/>
                <w:i/>
                <w:color w:val="000000"/>
                <w:sz w:val="24"/>
                <w:szCs w:val="24"/>
              </w:rPr>
              <w:t>Средняя</w:t>
            </w:r>
          </w:p>
          <w:p w:rsidR="00E11B2B" w:rsidRPr="00E11B2B" w:rsidRDefault="00E11B2B" w:rsidP="00E11B2B">
            <w:pPr>
              <w:rPr>
                <w:rFonts w:ascii="Times New Roman" w:hAnsi="Times New Roman"/>
                <w:color w:val="000000"/>
                <w:sz w:val="24"/>
                <w:szCs w:val="24"/>
              </w:rPr>
            </w:pPr>
            <w:r w:rsidRPr="00E11B2B">
              <w:rPr>
                <w:rFonts w:ascii="Times New Roman" w:hAnsi="Times New Roman"/>
                <w:i/>
                <w:color w:val="000000"/>
                <w:sz w:val="24"/>
                <w:szCs w:val="24"/>
              </w:rPr>
              <w:t>От 4 до 5лет</w:t>
            </w:r>
          </w:p>
        </w:tc>
        <w:tc>
          <w:tcPr>
            <w:tcW w:w="1980" w:type="dxa"/>
            <w:tcBorders>
              <w:top w:val="single" w:sz="4" w:space="0" w:color="auto"/>
              <w:left w:val="single" w:sz="4" w:space="0" w:color="auto"/>
              <w:bottom w:val="single" w:sz="4" w:space="0" w:color="000000"/>
              <w:right w:val="single" w:sz="4" w:space="0" w:color="auto"/>
            </w:tcBorders>
            <w:shd w:val="clear" w:color="auto" w:fill="E6E6E6"/>
          </w:tcPr>
          <w:p w:rsidR="00E11B2B" w:rsidRPr="00E11B2B" w:rsidRDefault="00E11B2B" w:rsidP="00E11B2B">
            <w:pPr>
              <w:rPr>
                <w:rFonts w:ascii="Times New Roman" w:hAnsi="Times New Roman"/>
                <w:color w:val="000000"/>
                <w:sz w:val="24"/>
                <w:szCs w:val="24"/>
              </w:rPr>
            </w:pPr>
            <w:r w:rsidRPr="00E11B2B">
              <w:rPr>
                <w:rFonts w:ascii="Times New Roman" w:hAnsi="Times New Roman"/>
                <w:i/>
                <w:color w:val="000000"/>
                <w:sz w:val="24"/>
                <w:szCs w:val="24"/>
              </w:rPr>
              <w:t>Старше-подготовительнаяОт 5 до 7 лет</w:t>
            </w:r>
          </w:p>
        </w:tc>
      </w:tr>
      <w:tr w:rsidR="00E11B2B" w:rsidRPr="00E11B2B" w:rsidTr="00E11B2B">
        <w:trPr>
          <w:trHeight w:val="1217"/>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line="252" w:lineRule="auto"/>
              <w:ind w:left="108" w:firstLine="34"/>
              <w:rPr>
                <w:rFonts w:ascii="Times New Roman" w:hAnsi="Times New Roman"/>
                <w:sz w:val="24"/>
                <w:szCs w:val="24"/>
              </w:rPr>
            </w:pPr>
            <w:r w:rsidRPr="00E11B2B">
              <w:rPr>
                <w:rFonts w:ascii="Times New Roman" w:hAnsi="Times New Roman"/>
                <w:color w:val="8496B0"/>
                <w:sz w:val="24"/>
                <w:szCs w:val="24"/>
              </w:rPr>
              <w:lastRenderedPageBreak/>
              <w:t xml:space="preserve">Утренний фильтр (осмотр и измерение температуры воспитанников) </w:t>
            </w:r>
            <w:r w:rsidRPr="00E11B2B">
              <w:rPr>
                <w:rFonts w:ascii="Times New Roman" w:hAnsi="Times New Roman"/>
                <w:sz w:val="24"/>
                <w:szCs w:val="24"/>
              </w:rPr>
              <w:t>Самостоятельная игровая деятельность на прогулке (при наличии погодных условий осуществляется на участке)</w:t>
            </w:r>
          </w:p>
        </w:tc>
        <w:tc>
          <w:tcPr>
            <w:tcW w:w="1559" w:type="dxa"/>
            <w:tcBorders>
              <w:top w:val="single" w:sz="4" w:space="0" w:color="000000"/>
              <w:left w:val="single" w:sz="4" w:space="0" w:color="000000"/>
              <w:bottom w:val="single" w:sz="4" w:space="0" w:color="000000"/>
              <w:right w:val="single" w:sz="4" w:space="0" w:color="auto"/>
            </w:tcBorders>
            <w:vAlign w:val="bottom"/>
          </w:tcPr>
          <w:p w:rsidR="00E11B2B" w:rsidRPr="00E11B2B" w:rsidRDefault="00E11B2B" w:rsidP="00E11B2B">
            <w:pPr>
              <w:rPr>
                <w:rFonts w:ascii="Times New Roman" w:hAnsi="Times New Roman"/>
              </w:rPr>
            </w:pPr>
            <w:r w:rsidRPr="00E11B2B">
              <w:rPr>
                <w:rFonts w:ascii="Times New Roman" w:hAnsi="Times New Roman"/>
              </w:rPr>
              <w:t xml:space="preserve">7.00-8.00 </w:t>
            </w: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 7.00-8.10 </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7.00-8.20 </w:t>
            </w:r>
          </w:p>
        </w:tc>
      </w:tr>
      <w:tr w:rsidR="00E11B2B" w:rsidRPr="00E11B2B" w:rsidTr="00E11B2B">
        <w:trPr>
          <w:trHeight w:val="359"/>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line="252" w:lineRule="auto"/>
              <w:ind w:left="108" w:firstLine="34"/>
              <w:rPr>
                <w:rFonts w:ascii="Times New Roman" w:hAnsi="Times New Roman"/>
                <w:color w:val="8496B0"/>
                <w:sz w:val="24"/>
                <w:szCs w:val="24"/>
              </w:rPr>
            </w:pPr>
            <w:r w:rsidRPr="00E11B2B">
              <w:rPr>
                <w:rFonts w:ascii="Times New Roman" w:hAnsi="Times New Roman"/>
                <w:sz w:val="24"/>
                <w:szCs w:val="24"/>
              </w:rPr>
              <w:t>Утренняя гимнастика</w:t>
            </w:r>
          </w:p>
        </w:tc>
        <w:tc>
          <w:tcPr>
            <w:tcW w:w="1559" w:type="dxa"/>
            <w:tcBorders>
              <w:top w:val="single" w:sz="4" w:space="0" w:color="000000"/>
              <w:left w:val="single" w:sz="4" w:space="0" w:color="000000"/>
              <w:bottom w:val="single" w:sz="4" w:space="0" w:color="000000"/>
              <w:right w:val="single" w:sz="4" w:space="0" w:color="auto"/>
            </w:tcBorders>
            <w:vAlign w:val="bottom"/>
          </w:tcPr>
          <w:p w:rsidR="00E11B2B" w:rsidRPr="00E11B2B" w:rsidRDefault="00E11B2B" w:rsidP="00E11B2B">
            <w:pPr>
              <w:rPr>
                <w:rFonts w:ascii="Times New Roman" w:hAnsi="Times New Roman"/>
              </w:rPr>
            </w:pPr>
            <w:r w:rsidRPr="00E11B2B">
              <w:rPr>
                <w:rFonts w:ascii="Times New Roman" w:hAnsi="Times New Roman"/>
              </w:rPr>
              <w:t>8.00-8.10</w:t>
            </w: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8.10-8.20</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8.20-8.30</w:t>
            </w:r>
          </w:p>
        </w:tc>
      </w:tr>
      <w:tr w:rsidR="00E11B2B" w:rsidRPr="00E11B2B" w:rsidTr="00E11B2B">
        <w:trPr>
          <w:trHeight w:val="286"/>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ind w:left="108"/>
              <w:rPr>
                <w:rFonts w:ascii="Times New Roman" w:hAnsi="Times New Roman"/>
                <w:sz w:val="24"/>
                <w:szCs w:val="24"/>
              </w:rPr>
            </w:pPr>
            <w:r w:rsidRPr="00E11B2B">
              <w:rPr>
                <w:rFonts w:ascii="Times New Roman" w:hAnsi="Times New Roman"/>
                <w:sz w:val="24"/>
                <w:szCs w:val="24"/>
              </w:rPr>
              <w:t xml:space="preserve">Подготовка к завтраку, завтрак </w:t>
            </w:r>
          </w:p>
        </w:tc>
        <w:tc>
          <w:tcPr>
            <w:tcW w:w="1559"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08.10-08.40 </w:t>
            </w: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8.20-8.50 </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8.30-8.50 </w:t>
            </w:r>
          </w:p>
        </w:tc>
      </w:tr>
      <w:tr w:rsidR="00E11B2B" w:rsidRPr="00E11B2B" w:rsidTr="00E11B2B">
        <w:trPr>
          <w:trHeight w:val="562"/>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ind w:left="108"/>
              <w:rPr>
                <w:rFonts w:ascii="Times New Roman" w:hAnsi="Times New Roman"/>
                <w:color w:val="8496B0"/>
                <w:sz w:val="24"/>
                <w:szCs w:val="24"/>
              </w:rPr>
            </w:pPr>
            <w:r w:rsidRPr="00E11B2B">
              <w:rPr>
                <w:rFonts w:ascii="Times New Roman" w:hAnsi="Times New Roman"/>
                <w:color w:val="8496B0"/>
                <w:sz w:val="24"/>
                <w:szCs w:val="24"/>
              </w:rPr>
              <w:t xml:space="preserve">Утренний круг </w:t>
            </w:r>
          </w:p>
        </w:tc>
        <w:tc>
          <w:tcPr>
            <w:tcW w:w="1559" w:type="dxa"/>
            <w:tcBorders>
              <w:top w:val="single" w:sz="4" w:space="0" w:color="000000"/>
              <w:left w:val="single" w:sz="4" w:space="0" w:color="000000"/>
              <w:bottom w:val="single" w:sz="4" w:space="0" w:color="000000"/>
              <w:right w:val="single" w:sz="4" w:space="0" w:color="auto"/>
            </w:tcBorders>
            <w:vAlign w:val="center"/>
          </w:tcPr>
          <w:p w:rsidR="00E11B2B" w:rsidRPr="00E11B2B" w:rsidRDefault="00E11B2B" w:rsidP="00E11B2B">
            <w:pPr>
              <w:rPr>
                <w:rFonts w:ascii="Times New Roman" w:hAnsi="Times New Roman"/>
              </w:rPr>
            </w:pPr>
            <w:r w:rsidRPr="00E11B2B">
              <w:rPr>
                <w:rFonts w:ascii="Times New Roman" w:hAnsi="Times New Roman"/>
              </w:rPr>
              <w:t xml:space="preserve">08.40-8.50 </w:t>
            </w: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8.50 - 9.00 </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8.50-9.00 </w:t>
            </w:r>
          </w:p>
        </w:tc>
      </w:tr>
      <w:tr w:rsidR="00E11B2B" w:rsidRPr="00E11B2B" w:rsidTr="00E11B2B">
        <w:trPr>
          <w:trHeight w:val="1076"/>
        </w:trPr>
        <w:tc>
          <w:tcPr>
            <w:tcW w:w="4116" w:type="dxa"/>
            <w:tcBorders>
              <w:top w:val="single" w:sz="4" w:space="0" w:color="000000"/>
              <w:left w:val="single" w:sz="4" w:space="0" w:color="000000"/>
              <w:bottom w:val="single" w:sz="4" w:space="0" w:color="000000"/>
              <w:right w:val="single" w:sz="4" w:space="0" w:color="000000"/>
            </w:tcBorders>
            <w:vAlign w:val="center"/>
          </w:tcPr>
          <w:p w:rsidR="00E11B2B" w:rsidRPr="00E11B2B" w:rsidRDefault="00E11B2B" w:rsidP="00E11B2B">
            <w:pPr>
              <w:ind w:left="108"/>
              <w:rPr>
                <w:rFonts w:ascii="Times New Roman" w:hAnsi="Times New Roman"/>
                <w:sz w:val="24"/>
                <w:szCs w:val="24"/>
              </w:rPr>
            </w:pPr>
            <w:r w:rsidRPr="00E11B2B">
              <w:rPr>
                <w:rFonts w:ascii="Times New Roman" w:hAnsi="Times New Roman"/>
                <w:sz w:val="24"/>
                <w:szCs w:val="24"/>
              </w:rPr>
              <w:t xml:space="preserve">Занимательная деятельность художественно-эстетической и физкультурно-оздоровительной направленности </w:t>
            </w:r>
          </w:p>
        </w:tc>
        <w:tc>
          <w:tcPr>
            <w:tcW w:w="1559" w:type="dxa"/>
            <w:tcBorders>
              <w:top w:val="single" w:sz="4" w:space="0" w:color="000000"/>
              <w:left w:val="single" w:sz="4" w:space="0" w:color="000000"/>
              <w:bottom w:val="single" w:sz="4" w:space="0" w:color="000000"/>
              <w:right w:val="single" w:sz="4" w:space="0" w:color="auto"/>
            </w:tcBorders>
            <w:vAlign w:val="center"/>
          </w:tcPr>
          <w:p w:rsidR="00E11B2B" w:rsidRPr="00E11B2B" w:rsidRDefault="00E11B2B" w:rsidP="00E11B2B">
            <w:pPr>
              <w:rPr>
                <w:rFonts w:ascii="Times New Roman" w:hAnsi="Times New Roman"/>
              </w:rPr>
            </w:pPr>
            <w:r w:rsidRPr="00E11B2B">
              <w:rPr>
                <w:rFonts w:ascii="Times New Roman" w:hAnsi="Times New Roman"/>
              </w:rPr>
              <w:t xml:space="preserve">9.00 -9.15 </w:t>
            </w:r>
          </w:p>
          <w:p w:rsidR="00E11B2B" w:rsidRPr="00E11B2B" w:rsidRDefault="00E11B2B" w:rsidP="00E11B2B">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9.00-9.20 </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09.00-10.30 </w:t>
            </w:r>
          </w:p>
        </w:tc>
      </w:tr>
      <w:tr w:rsidR="00E11B2B" w:rsidRPr="00E11B2B" w:rsidTr="00E11B2B">
        <w:trPr>
          <w:trHeight w:val="397"/>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rPr>
                <w:rFonts w:ascii="Times New Roman" w:hAnsi="Times New Roman"/>
                <w:sz w:val="24"/>
                <w:szCs w:val="24"/>
              </w:rPr>
            </w:pPr>
            <w:r w:rsidRPr="00E11B2B">
              <w:rPr>
                <w:rFonts w:ascii="Times New Roman" w:hAnsi="Times New Roman"/>
                <w:sz w:val="24"/>
                <w:szCs w:val="24"/>
              </w:rPr>
              <w:t>Второй завтрак</w:t>
            </w:r>
          </w:p>
        </w:tc>
        <w:tc>
          <w:tcPr>
            <w:tcW w:w="1559" w:type="dxa"/>
            <w:tcBorders>
              <w:top w:val="single" w:sz="4" w:space="0" w:color="000000"/>
              <w:left w:val="single" w:sz="4" w:space="0" w:color="000000"/>
              <w:bottom w:val="single" w:sz="4" w:space="0" w:color="000000"/>
              <w:right w:val="single" w:sz="4" w:space="0" w:color="auto"/>
            </w:tcBorders>
            <w:vAlign w:val="center"/>
          </w:tcPr>
          <w:p w:rsidR="00E11B2B" w:rsidRPr="00E11B2B" w:rsidRDefault="00E11B2B" w:rsidP="00E11B2B">
            <w:pPr>
              <w:rPr>
                <w:rFonts w:ascii="Times New Roman" w:hAnsi="Times New Roman"/>
              </w:rPr>
            </w:pPr>
            <w:r w:rsidRPr="00E11B2B">
              <w:rPr>
                <w:rFonts w:ascii="Times New Roman" w:hAnsi="Times New Roman"/>
              </w:rPr>
              <w:t>09.50-10.00</w:t>
            </w: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10.00-10.10</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10.30-10.40</w:t>
            </w:r>
          </w:p>
        </w:tc>
      </w:tr>
      <w:tr w:rsidR="00E11B2B" w:rsidRPr="00E11B2B" w:rsidTr="00E11B2B">
        <w:trPr>
          <w:trHeight w:val="288"/>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ind w:left="108"/>
              <w:rPr>
                <w:rFonts w:ascii="Times New Roman" w:hAnsi="Times New Roman"/>
                <w:sz w:val="24"/>
                <w:szCs w:val="24"/>
              </w:rPr>
            </w:pPr>
            <w:r w:rsidRPr="00E11B2B">
              <w:rPr>
                <w:rFonts w:ascii="Times New Roman" w:hAnsi="Times New Roman"/>
                <w:sz w:val="24"/>
                <w:szCs w:val="24"/>
              </w:rPr>
              <w:t xml:space="preserve">Подготовка к прогулке, прогулка </w:t>
            </w:r>
          </w:p>
        </w:tc>
        <w:tc>
          <w:tcPr>
            <w:tcW w:w="1559"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09.25-12.05 </w:t>
            </w: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9.30 - 12.10 </w:t>
            </w:r>
          </w:p>
          <w:p w:rsidR="00E11B2B" w:rsidRPr="00E11B2B" w:rsidRDefault="00E11B2B" w:rsidP="00E11B2B">
            <w:pPr>
              <w:rPr>
                <w:rFonts w:ascii="Times New Roman" w:hAnsi="Times New Roman"/>
              </w:rPr>
            </w:pP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10.40-12.40 </w:t>
            </w:r>
          </w:p>
        </w:tc>
      </w:tr>
      <w:tr w:rsidR="00E11B2B" w:rsidRPr="00E11B2B" w:rsidTr="00E11B2B">
        <w:trPr>
          <w:trHeight w:val="562"/>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ind w:left="108"/>
              <w:rPr>
                <w:rFonts w:ascii="Times New Roman" w:hAnsi="Times New Roman"/>
                <w:sz w:val="24"/>
                <w:szCs w:val="24"/>
              </w:rPr>
            </w:pPr>
            <w:r w:rsidRPr="00E11B2B">
              <w:rPr>
                <w:rFonts w:ascii="Times New Roman" w:hAnsi="Times New Roman"/>
                <w:sz w:val="24"/>
                <w:szCs w:val="24"/>
              </w:rPr>
              <w:t xml:space="preserve"> Возвращение с прогулки, самостоятельная деятельность </w:t>
            </w:r>
          </w:p>
        </w:tc>
        <w:tc>
          <w:tcPr>
            <w:tcW w:w="1559"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12.05-12.20 </w:t>
            </w:r>
          </w:p>
          <w:p w:rsidR="00E11B2B" w:rsidRPr="00E11B2B" w:rsidRDefault="00E11B2B" w:rsidP="00E11B2B">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12.10-12.30 </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12.40-12.50 </w:t>
            </w:r>
          </w:p>
        </w:tc>
      </w:tr>
      <w:tr w:rsidR="00E11B2B" w:rsidRPr="00E11B2B" w:rsidTr="00E11B2B">
        <w:trPr>
          <w:trHeight w:val="533"/>
        </w:trPr>
        <w:tc>
          <w:tcPr>
            <w:tcW w:w="4116" w:type="dxa"/>
            <w:tcBorders>
              <w:top w:val="single" w:sz="4" w:space="0" w:color="000000"/>
              <w:left w:val="single" w:sz="4" w:space="0" w:color="000000"/>
              <w:bottom w:val="single" w:sz="4" w:space="0" w:color="000000"/>
              <w:right w:val="single" w:sz="4" w:space="0" w:color="000000"/>
            </w:tcBorders>
            <w:vAlign w:val="center"/>
          </w:tcPr>
          <w:p w:rsidR="00E11B2B" w:rsidRPr="00E11B2B" w:rsidRDefault="00E11B2B" w:rsidP="00E11B2B">
            <w:pPr>
              <w:ind w:left="108"/>
              <w:rPr>
                <w:rFonts w:ascii="Times New Roman" w:hAnsi="Times New Roman"/>
                <w:sz w:val="24"/>
                <w:szCs w:val="24"/>
              </w:rPr>
            </w:pPr>
            <w:r w:rsidRPr="00E11B2B">
              <w:rPr>
                <w:rFonts w:ascii="Times New Roman" w:hAnsi="Times New Roman"/>
                <w:sz w:val="24"/>
                <w:szCs w:val="24"/>
              </w:rPr>
              <w:t xml:space="preserve">Подготовка к обеду, обед </w:t>
            </w:r>
          </w:p>
        </w:tc>
        <w:tc>
          <w:tcPr>
            <w:tcW w:w="1559" w:type="dxa"/>
            <w:tcBorders>
              <w:top w:val="single" w:sz="4" w:space="0" w:color="000000"/>
              <w:left w:val="single" w:sz="4" w:space="0" w:color="000000"/>
              <w:bottom w:val="single" w:sz="4" w:space="0" w:color="000000"/>
              <w:right w:val="single" w:sz="4" w:space="0" w:color="auto"/>
            </w:tcBorders>
            <w:vAlign w:val="center"/>
          </w:tcPr>
          <w:p w:rsidR="00E11B2B" w:rsidRPr="00E11B2B" w:rsidRDefault="00E11B2B" w:rsidP="00E11B2B">
            <w:pPr>
              <w:rPr>
                <w:rFonts w:ascii="Times New Roman" w:hAnsi="Times New Roman"/>
              </w:rPr>
            </w:pPr>
            <w:r w:rsidRPr="00E11B2B">
              <w:rPr>
                <w:rFonts w:ascii="Times New Roman" w:hAnsi="Times New Roman"/>
              </w:rPr>
              <w:t>12.30-12.50</w:t>
            </w: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12.30-13.00 </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12.50-13.20 </w:t>
            </w:r>
          </w:p>
        </w:tc>
      </w:tr>
      <w:tr w:rsidR="00E11B2B" w:rsidRPr="00E11B2B" w:rsidTr="00E11B2B">
        <w:trPr>
          <w:trHeight w:val="562"/>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ind w:left="108"/>
              <w:rPr>
                <w:rFonts w:ascii="Times New Roman" w:hAnsi="Times New Roman"/>
                <w:sz w:val="24"/>
                <w:szCs w:val="24"/>
              </w:rPr>
            </w:pPr>
            <w:r w:rsidRPr="00E11B2B">
              <w:rPr>
                <w:rFonts w:ascii="Times New Roman" w:hAnsi="Times New Roman"/>
                <w:sz w:val="24"/>
                <w:szCs w:val="24"/>
              </w:rPr>
              <w:t xml:space="preserve">Подготовка ко сну, дневной сон </w:t>
            </w:r>
          </w:p>
        </w:tc>
        <w:tc>
          <w:tcPr>
            <w:tcW w:w="1559"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12.50-15.00 </w:t>
            </w: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13.00-15.00 </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13.20-15.00 </w:t>
            </w:r>
          </w:p>
        </w:tc>
      </w:tr>
      <w:tr w:rsidR="00E11B2B" w:rsidRPr="00E11B2B" w:rsidTr="00E11B2B">
        <w:trPr>
          <w:trHeight w:val="286"/>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ind w:left="142"/>
              <w:rPr>
                <w:rFonts w:ascii="Times New Roman" w:hAnsi="Times New Roman"/>
                <w:sz w:val="24"/>
                <w:szCs w:val="24"/>
              </w:rPr>
            </w:pPr>
            <w:r w:rsidRPr="00E11B2B">
              <w:rPr>
                <w:rFonts w:ascii="Times New Roman" w:hAnsi="Times New Roman"/>
                <w:sz w:val="24"/>
                <w:szCs w:val="24"/>
              </w:rPr>
              <w:t xml:space="preserve">Постепенный подъем, гигиенические процедуры </w:t>
            </w:r>
          </w:p>
        </w:tc>
        <w:tc>
          <w:tcPr>
            <w:tcW w:w="1559"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15.00-15.25 </w:t>
            </w: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15.00-15.25 </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15.00-15.25 </w:t>
            </w:r>
          </w:p>
        </w:tc>
      </w:tr>
      <w:tr w:rsidR="00E11B2B" w:rsidRPr="00E11B2B" w:rsidTr="00E11B2B">
        <w:trPr>
          <w:trHeight w:val="288"/>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ind w:left="108"/>
              <w:rPr>
                <w:rFonts w:ascii="Times New Roman" w:hAnsi="Times New Roman"/>
                <w:sz w:val="24"/>
                <w:szCs w:val="24"/>
              </w:rPr>
            </w:pPr>
            <w:r w:rsidRPr="00E11B2B">
              <w:rPr>
                <w:rFonts w:ascii="Times New Roman" w:hAnsi="Times New Roman"/>
                <w:sz w:val="24"/>
                <w:szCs w:val="24"/>
              </w:rPr>
              <w:t xml:space="preserve">Подготовка к уплотненному полднику. Полдник </w:t>
            </w:r>
          </w:p>
        </w:tc>
        <w:tc>
          <w:tcPr>
            <w:tcW w:w="1559"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15.25-15.50 </w:t>
            </w: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15.25-15.50 </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15.25-15.40 </w:t>
            </w:r>
          </w:p>
        </w:tc>
      </w:tr>
      <w:tr w:rsidR="00E11B2B" w:rsidRPr="00E11B2B" w:rsidTr="00E11B2B">
        <w:trPr>
          <w:trHeight w:val="674"/>
        </w:trPr>
        <w:tc>
          <w:tcPr>
            <w:tcW w:w="4116" w:type="dxa"/>
            <w:tcBorders>
              <w:top w:val="single" w:sz="4" w:space="0" w:color="000000"/>
              <w:left w:val="single" w:sz="4" w:space="0" w:color="000000"/>
              <w:bottom w:val="single" w:sz="4" w:space="0" w:color="auto"/>
              <w:right w:val="single" w:sz="4" w:space="0" w:color="000000"/>
            </w:tcBorders>
            <w:vAlign w:val="center"/>
          </w:tcPr>
          <w:p w:rsidR="00E11B2B" w:rsidRPr="00E11B2B" w:rsidRDefault="00E11B2B" w:rsidP="00E11B2B">
            <w:pPr>
              <w:spacing w:line="267" w:lineRule="auto"/>
              <w:ind w:right="124"/>
              <w:rPr>
                <w:rFonts w:ascii="Times New Roman" w:hAnsi="Times New Roman"/>
                <w:color w:val="8496B0"/>
                <w:sz w:val="24"/>
                <w:szCs w:val="24"/>
              </w:rPr>
            </w:pPr>
            <w:r w:rsidRPr="00E11B2B">
              <w:rPr>
                <w:rFonts w:ascii="Times New Roman" w:hAnsi="Times New Roman"/>
                <w:sz w:val="24"/>
                <w:szCs w:val="24"/>
              </w:rPr>
              <w:t xml:space="preserve">Игры  самостоятельная деятельность детей </w:t>
            </w:r>
          </w:p>
        </w:tc>
        <w:tc>
          <w:tcPr>
            <w:tcW w:w="1559" w:type="dxa"/>
            <w:tcBorders>
              <w:top w:val="single" w:sz="4" w:space="0" w:color="000000"/>
              <w:left w:val="single" w:sz="4" w:space="0" w:color="000000"/>
              <w:bottom w:val="single" w:sz="4" w:space="0" w:color="auto"/>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15.50</w:t>
            </w:r>
          </w:p>
          <w:p w:rsidR="00E11B2B" w:rsidRPr="00E11B2B" w:rsidRDefault="00E11B2B" w:rsidP="00E11B2B">
            <w:pPr>
              <w:rPr>
                <w:rFonts w:ascii="Times New Roman" w:hAnsi="Times New Roman"/>
              </w:rPr>
            </w:pPr>
            <w:r w:rsidRPr="00E11B2B">
              <w:rPr>
                <w:rFonts w:ascii="Times New Roman" w:hAnsi="Times New Roman"/>
              </w:rPr>
              <w:t>-16.10</w:t>
            </w:r>
          </w:p>
        </w:tc>
        <w:tc>
          <w:tcPr>
            <w:tcW w:w="1418" w:type="dxa"/>
            <w:tcBorders>
              <w:top w:val="single" w:sz="4" w:space="0" w:color="000000"/>
              <w:left w:val="single" w:sz="4" w:space="0" w:color="000000"/>
              <w:bottom w:val="single" w:sz="4" w:space="0" w:color="auto"/>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15.50-16.10 </w:t>
            </w:r>
          </w:p>
        </w:tc>
        <w:tc>
          <w:tcPr>
            <w:tcW w:w="1980" w:type="dxa"/>
            <w:tcBorders>
              <w:top w:val="single" w:sz="4" w:space="0" w:color="000000"/>
              <w:left w:val="single" w:sz="4" w:space="0" w:color="auto"/>
              <w:bottom w:val="single" w:sz="4" w:space="0" w:color="auto"/>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15.40-16.10 </w:t>
            </w:r>
          </w:p>
        </w:tc>
      </w:tr>
      <w:tr w:rsidR="00E11B2B" w:rsidRPr="00E11B2B" w:rsidTr="00E11B2B">
        <w:trPr>
          <w:trHeight w:val="400"/>
        </w:trPr>
        <w:tc>
          <w:tcPr>
            <w:tcW w:w="4116" w:type="dxa"/>
            <w:tcBorders>
              <w:top w:val="single" w:sz="4" w:space="0" w:color="auto"/>
              <w:left w:val="single" w:sz="4" w:space="0" w:color="000000"/>
              <w:bottom w:val="single" w:sz="4" w:space="0" w:color="000000"/>
              <w:right w:val="single" w:sz="4" w:space="0" w:color="000000"/>
            </w:tcBorders>
            <w:vAlign w:val="center"/>
          </w:tcPr>
          <w:p w:rsidR="00E11B2B" w:rsidRPr="00E11B2B" w:rsidRDefault="00E11B2B" w:rsidP="00E11B2B">
            <w:pPr>
              <w:spacing w:line="267" w:lineRule="auto"/>
              <w:ind w:left="108" w:right="124" w:hanging="10"/>
              <w:rPr>
                <w:rFonts w:ascii="Times New Roman" w:hAnsi="Times New Roman"/>
                <w:sz w:val="24"/>
                <w:szCs w:val="24"/>
              </w:rPr>
            </w:pPr>
            <w:r w:rsidRPr="00E11B2B">
              <w:rPr>
                <w:rFonts w:ascii="Times New Roman" w:hAnsi="Times New Roman"/>
                <w:color w:val="8496B0"/>
                <w:sz w:val="24"/>
                <w:szCs w:val="24"/>
              </w:rPr>
              <w:lastRenderedPageBreak/>
              <w:t xml:space="preserve">Вечерний круг </w:t>
            </w:r>
          </w:p>
        </w:tc>
        <w:tc>
          <w:tcPr>
            <w:tcW w:w="1559" w:type="dxa"/>
            <w:tcBorders>
              <w:top w:val="single" w:sz="4" w:space="0" w:color="auto"/>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16.10-16.20</w:t>
            </w:r>
          </w:p>
        </w:tc>
        <w:tc>
          <w:tcPr>
            <w:tcW w:w="1418" w:type="dxa"/>
            <w:tcBorders>
              <w:top w:val="single" w:sz="4" w:space="0" w:color="auto"/>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16.10-16.20</w:t>
            </w:r>
          </w:p>
        </w:tc>
        <w:tc>
          <w:tcPr>
            <w:tcW w:w="1980" w:type="dxa"/>
            <w:tcBorders>
              <w:top w:val="single" w:sz="4" w:space="0" w:color="auto"/>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16.10-16.20</w:t>
            </w:r>
          </w:p>
        </w:tc>
      </w:tr>
      <w:tr w:rsidR="00E11B2B" w:rsidRPr="00E11B2B" w:rsidTr="00E11B2B">
        <w:trPr>
          <w:trHeight w:val="461"/>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ind w:left="108"/>
              <w:rPr>
                <w:rFonts w:ascii="Times New Roman" w:hAnsi="Times New Roman"/>
                <w:sz w:val="24"/>
                <w:szCs w:val="24"/>
              </w:rPr>
            </w:pPr>
            <w:r w:rsidRPr="00E11B2B">
              <w:rPr>
                <w:rFonts w:ascii="Times New Roman" w:hAnsi="Times New Roman"/>
                <w:sz w:val="24"/>
                <w:szCs w:val="24"/>
              </w:rPr>
              <w:t xml:space="preserve">Подготовка к прогулке, прогулка </w:t>
            </w:r>
          </w:p>
        </w:tc>
        <w:tc>
          <w:tcPr>
            <w:tcW w:w="1559"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16.20-18.00 </w:t>
            </w:r>
          </w:p>
        </w:tc>
        <w:tc>
          <w:tcPr>
            <w:tcW w:w="1418" w:type="dxa"/>
            <w:tcBorders>
              <w:top w:val="single" w:sz="4" w:space="0" w:color="000000"/>
              <w:left w:val="single" w:sz="4" w:space="0" w:color="000000"/>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16.20-18.00 </w:t>
            </w:r>
          </w:p>
        </w:tc>
        <w:tc>
          <w:tcPr>
            <w:tcW w:w="1980" w:type="dxa"/>
            <w:tcBorders>
              <w:top w:val="single" w:sz="4" w:space="0" w:color="000000"/>
              <w:left w:val="single" w:sz="4" w:space="0" w:color="auto"/>
              <w:bottom w:val="single" w:sz="4" w:space="0" w:color="000000"/>
              <w:right w:val="single" w:sz="4" w:space="0" w:color="auto"/>
            </w:tcBorders>
          </w:tcPr>
          <w:p w:rsidR="00E11B2B" w:rsidRPr="00E11B2B" w:rsidRDefault="00E11B2B" w:rsidP="00E11B2B">
            <w:pPr>
              <w:rPr>
                <w:rFonts w:ascii="Times New Roman" w:hAnsi="Times New Roman"/>
              </w:rPr>
            </w:pPr>
            <w:r w:rsidRPr="00E11B2B">
              <w:rPr>
                <w:rFonts w:ascii="Times New Roman" w:hAnsi="Times New Roman"/>
              </w:rPr>
              <w:t xml:space="preserve">16.20-18.20 </w:t>
            </w:r>
          </w:p>
        </w:tc>
      </w:tr>
      <w:tr w:rsidR="00E11B2B" w:rsidRPr="00E11B2B" w:rsidTr="00E11B2B">
        <w:trPr>
          <w:trHeight w:val="838"/>
        </w:trPr>
        <w:tc>
          <w:tcPr>
            <w:tcW w:w="411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line="277" w:lineRule="auto"/>
              <w:ind w:left="142" w:hanging="34"/>
              <w:rPr>
                <w:rFonts w:ascii="Times New Roman" w:hAnsi="Times New Roman"/>
                <w:sz w:val="24"/>
                <w:szCs w:val="24"/>
              </w:rPr>
            </w:pPr>
            <w:r w:rsidRPr="00E11B2B">
              <w:rPr>
                <w:rFonts w:ascii="Times New Roman" w:hAnsi="Times New Roman"/>
                <w:sz w:val="24"/>
                <w:szCs w:val="24"/>
              </w:rPr>
              <w:t xml:space="preserve">Возвращение с прогулки. Самостоятельная деятельность. </w:t>
            </w:r>
          </w:p>
          <w:p w:rsidR="00E11B2B" w:rsidRPr="00E11B2B" w:rsidRDefault="00E11B2B" w:rsidP="00E11B2B">
            <w:pPr>
              <w:ind w:left="108"/>
              <w:rPr>
                <w:rFonts w:ascii="Times New Roman" w:hAnsi="Times New Roman"/>
                <w:sz w:val="24"/>
                <w:szCs w:val="24"/>
              </w:rPr>
            </w:pPr>
            <w:r w:rsidRPr="00E11B2B">
              <w:rPr>
                <w:rFonts w:ascii="Times New Roman" w:hAnsi="Times New Roman"/>
                <w:sz w:val="24"/>
                <w:szCs w:val="24"/>
              </w:rPr>
              <w:t xml:space="preserve">Уход домой </w:t>
            </w:r>
          </w:p>
        </w:tc>
        <w:tc>
          <w:tcPr>
            <w:tcW w:w="1559" w:type="dxa"/>
            <w:tcBorders>
              <w:top w:val="single" w:sz="4" w:space="0" w:color="000000"/>
              <w:left w:val="single" w:sz="4" w:space="0" w:color="000000"/>
              <w:bottom w:val="single" w:sz="4" w:space="0" w:color="000000"/>
              <w:right w:val="single" w:sz="4" w:space="0" w:color="auto"/>
            </w:tcBorders>
            <w:vAlign w:val="center"/>
          </w:tcPr>
          <w:p w:rsidR="00E11B2B" w:rsidRPr="00E11B2B" w:rsidRDefault="00E11B2B" w:rsidP="00E11B2B">
            <w:pPr>
              <w:rPr>
                <w:rFonts w:ascii="Times New Roman" w:hAnsi="Times New Roman"/>
              </w:rPr>
            </w:pPr>
            <w:r w:rsidRPr="00E11B2B">
              <w:rPr>
                <w:rFonts w:ascii="Times New Roman" w:hAnsi="Times New Roman"/>
              </w:rPr>
              <w:t xml:space="preserve">18.00-19.00 </w:t>
            </w:r>
          </w:p>
        </w:tc>
        <w:tc>
          <w:tcPr>
            <w:tcW w:w="1418" w:type="dxa"/>
            <w:tcBorders>
              <w:top w:val="single" w:sz="4" w:space="0" w:color="000000"/>
              <w:left w:val="single" w:sz="4" w:space="0" w:color="000000"/>
              <w:bottom w:val="single" w:sz="4" w:space="0" w:color="000000"/>
              <w:right w:val="single" w:sz="4" w:space="0" w:color="auto"/>
            </w:tcBorders>
            <w:vAlign w:val="center"/>
          </w:tcPr>
          <w:p w:rsidR="00E11B2B" w:rsidRPr="00E11B2B" w:rsidRDefault="00E11B2B" w:rsidP="00E11B2B">
            <w:pPr>
              <w:rPr>
                <w:rFonts w:ascii="Times New Roman" w:hAnsi="Times New Roman"/>
              </w:rPr>
            </w:pPr>
            <w:r w:rsidRPr="00E11B2B">
              <w:rPr>
                <w:rFonts w:ascii="Times New Roman" w:hAnsi="Times New Roman"/>
              </w:rPr>
              <w:t xml:space="preserve">18.00-19.00 </w:t>
            </w:r>
          </w:p>
        </w:tc>
        <w:tc>
          <w:tcPr>
            <w:tcW w:w="1980" w:type="dxa"/>
            <w:tcBorders>
              <w:top w:val="single" w:sz="4" w:space="0" w:color="000000"/>
              <w:left w:val="single" w:sz="4" w:space="0" w:color="auto"/>
              <w:bottom w:val="single" w:sz="4" w:space="0" w:color="000000"/>
              <w:right w:val="single" w:sz="4" w:space="0" w:color="auto"/>
            </w:tcBorders>
            <w:vAlign w:val="center"/>
          </w:tcPr>
          <w:p w:rsidR="00E11B2B" w:rsidRPr="00E11B2B" w:rsidRDefault="00E11B2B" w:rsidP="00E11B2B">
            <w:pPr>
              <w:rPr>
                <w:rFonts w:ascii="Times New Roman" w:hAnsi="Times New Roman"/>
              </w:rPr>
            </w:pPr>
            <w:r w:rsidRPr="00E11B2B">
              <w:rPr>
                <w:rFonts w:ascii="Times New Roman" w:hAnsi="Times New Roman"/>
              </w:rPr>
              <w:t xml:space="preserve">18.20-19.00 </w:t>
            </w:r>
          </w:p>
        </w:tc>
      </w:tr>
    </w:tbl>
    <w:p w:rsidR="00E11B2B" w:rsidRPr="00E11B2B" w:rsidRDefault="00E11B2B" w:rsidP="00E11B2B">
      <w:pPr>
        <w:spacing w:after="5" w:line="267" w:lineRule="auto"/>
        <w:ind w:left="10" w:hanging="10"/>
        <w:rPr>
          <w:rFonts w:ascii="Times New Roman" w:eastAsia="Times New Roman" w:hAnsi="Times New Roman" w:cs="Times New Roman"/>
          <w:color w:val="000000"/>
          <w:sz w:val="28"/>
          <w:lang w:eastAsia="ru-RU"/>
        </w:rPr>
      </w:pP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Чтобы все виды деятельности осуществлялись на хорошем педагогическом уровне, мы все действия согласуем с младшим воспитателем. Младший воспитатель хорошо осознает свою роль в педагогической работе с детьми, владеет основными приемами организации режимных процессов, понимает, чем она может помочь малышам, а что они должны делать самостоятельно. Помощь младшего воспитателя необходима постоянно, но больше всего в самые напряженные моменты – при завершении одних процессов и переходе к другим: подготовка к прогулке, выход на участок и возвращение в группу, укладывание детей, проведение закаливающих процедур. Поэтому работа воспитателей и младшего воспитателя нашего МБДОУ всегда слажена и распределяется следующим образом:</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lang w:eastAsia="ru-RU"/>
        </w:rPr>
      </w:pPr>
    </w:p>
    <w:p w:rsidR="00E11B2B" w:rsidRPr="00E11B2B" w:rsidRDefault="00E11B2B" w:rsidP="00E11B2B">
      <w:pPr>
        <w:spacing w:after="0" w:line="240" w:lineRule="auto"/>
        <w:jc w:val="center"/>
        <w:rPr>
          <w:rFonts w:ascii="Times New Roman" w:eastAsia="Times New Roman" w:hAnsi="Times New Roman" w:cs="Times New Roman"/>
          <w:b/>
          <w:sz w:val="28"/>
          <w:szCs w:val="28"/>
        </w:rPr>
      </w:pPr>
      <w:r w:rsidRPr="00E11B2B">
        <w:rPr>
          <w:rFonts w:ascii="Times New Roman" w:eastAsia="Times New Roman" w:hAnsi="Times New Roman" w:cs="Times New Roman"/>
          <w:b/>
          <w:sz w:val="28"/>
          <w:szCs w:val="28"/>
        </w:rPr>
        <w:t>Распределение обязанностей воспитателя</w:t>
      </w:r>
    </w:p>
    <w:p w:rsidR="00E11B2B" w:rsidRPr="00E11B2B" w:rsidRDefault="00E11B2B" w:rsidP="00E11B2B">
      <w:pPr>
        <w:spacing w:after="0" w:line="240" w:lineRule="auto"/>
        <w:jc w:val="center"/>
        <w:rPr>
          <w:rFonts w:ascii="Times New Roman" w:eastAsia="Times New Roman" w:hAnsi="Times New Roman" w:cs="Times New Roman"/>
          <w:b/>
          <w:sz w:val="28"/>
          <w:szCs w:val="28"/>
        </w:rPr>
      </w:pPr>
      <w:r w:rsidRPr="00E11B2B">
        <w:rPr>
          <w:rFonts w:ascii="Times New Roman" w:eastAsia="Times New Roman" w:hAnsi="Times New Roman" w:cs="Times New Roman"/>
          <w:b/>
          <w:sz w:val="28"/>
          <w:szCs w:val="28"/>
        </w:rPr>
        <w:t>и младшего воспитателя в группе (в холодное время года)</w:t>
      </w:r>
    </w:p>
    <w:p w:rsidR="00E11B2B" w:rsidRPr="00E11B2B" w:rsidRDefault="00E11B2B" w:rsidP="00E11B2B">
      <w:pPr>
        <w:spacing w:after="0" w:line="240" w:lineRule="auto"/>
        <w:jc w:val="center"/>
        <w:rPr>
          <w:rFonts w:ascii="Times New Roman" w:eastAsia="Times New Roman" w:hAnsi="Times New Roman" w:cs="Times New Roman"/>
          <w:b/>
          <w:sz w:val="28"/>
          <w:szCs w:val="28"/>
        </w:rPr>
      </w:pPr>
    </w:p>
    <w:tbl>
      <w:tblPr>
        <w:tblW w:w="1031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642"/>
        <w:gridCol w:w="1984"/>
        <w:gridCol w:w="1843"/>
      </w:tblGrid>
      <w:tr w:rsidR="00E11B2B" w:rsidRPr="00E11B2B" w:rsidTr="00E11B2B">
        <w:tc>
          <w:tcPr>
            <w:tcW w:w="1843" w:type="dxa"/>
          </w:tcPr>
          <w:p w:rsidR="00E11B2B" w:rsidRPr="00E11B2B" w:rsidRDefault="00E11B2B" w:rsidP="00E11B2B">
            <w:pPr>
              <w:spacing w:after="0" w:line="240" w:lineRule="auto"/>
              <w:jc w:val="center"/>
              <w:rPr>
                <w:rFonts w:ascii="Times New Roman" w:eastAsia="Times New Roman" w:hAnsi="Times New Roman" w:cs="Times New Roman"/>
                <w:b/>
                <w:bCs/>
              </w:rPr>
            </w:pPr>
            <w:r w:rsidRPr="00E11B2B">
              <w:rPr>
                <w:rFonts w:ascii="Times New Roman" w:eastAsia="Times New Roman" w:hAnsi="Times New Roman" w:cs="Times New Roman"/>
                <w:b/>
                <w:bCs/>
              </w:rPr>
              <w:t>Режимные</w:t>
            </w:r>
          </w:p>
          <w:p w:rsidR="00E11B2B" w:rsidRPr="00E11B2B" w:rsidRDefault="00E11B2B" w:rsidP="00E11B2B">
            <w:pPr>
              <w:spacing w:after="0" w:line="240" w:lineRule="auto"/>
              <w:jc w:val="center"/>
              <w:rPr>
                <w:rFonts w:ascii="Times New Roman" w:eastAsia="Times New Roman" w:hAnsi="Times New Roman" w:cs="Times New Roman"/>
                <w:b/>
                <w:bCs/>
              </w:rPr>
            </w:pPr>
            <w:r w:rsidRPr="00E11B2B">
              <w:rPr>
                <w:rFonts w:ascii="Times New Roman" w:eastAsia="Times New Roman" w:hAnsi="Times New Roman" w:cs="Times New Roman"/>
                <w:b/>
                <w:bCs/>
              </w:rPr>
              <w:t>процессы</w:t>
            </w:r>
          </w:p>
        </w:tc>
        <w:tc>
          <w:tcPr>
            <w:tcW w:w="4642" w:type="dxa"/>
          </w:tcPr>
          <w:p w:rsidR="00E11B2B" w:rsidRPr="00E11B2B" w:rsidRDefault="00E11B2B" w:rsidP="00E11B2B">
            <w:pPr>
              <w:spacing w:after="0" w:line="240" w:lineRule="auto"/>
              <w:jc w:val="center"/>
              <w:rPr>
                <w:rFonts w:ascii="Times New Roman" w:eastAsia="Times New Roman" w:hAnsi="Times New Roman" w:cs="Times New Roman"/>
                <w:b/>
                <w:bCs/>
              </w:rPr>
            </w:pPr>
            <w:r w:rsidRPr="00E11B2B">
              <w:rPr>
                <w:rFonts w:ascii="Times New Roman" w:eastAsia="Times New Roman" w:hAnsi="Times New Roman" w:cs="Times New Roman"/>
                <w:b/>
                <w:bCs/>
              </w:rPr>
              <w:t>Содержание работы с детьми</w:t>
            </w:r>
          </w:p>
        </w:tc>
        <w:tc>
          <w:tcPr>
            <w:tcW w:w="1984" w:type="dxa"/>
          </w:tcPr>
          <w:p w:rsidR="00E11B2B" w:rsidRPr="00E11B2B" w:rsidRDefault="00E11B2B" w:rsidP="00E11B2B">
            <w:pPr>
              <w:spacing w:after="0" w:line="240" w:lineRule="auto"/>
              <w:jc w:val="center"/>
              <w:rPr>
                <w:rFonts w:ascii="Times New Roman" w:eastAsia="Times New Roman" w:hAnsi="Times New Roman" w:cs="Times New Roman"/>
                <w:b/>
                <w:bCs/>
              </w:rPr>
            </w:pPr>
            <w:r w:rsidRPr="00E11B2B">
              <w:rPr>
                <w:rFonts w:ascii="Times New Roman" w:eastAsia="Times New Roman" w:hAnsi="Times New Roman" w:cs="Times New Roman"/>
                <w:b/>
                <w:bCs/>
              </w:rPr>
              <w:t>Деятельность</w:t>
            </w:r>
          </w:p>
          <w:p w:rsidR="00E11B2B" w:rsidRPr="00E11B2B" w:rsidRDefault="00E11B2B" w:rsidP="00E11B2B">
            <w:pPr>
              <w:spacing w:after="0" w:line="240" w:lineRule="auto"/>
              <w:jc w:val="center"/>
              <w:rPr>
                <w:rFonts w:ascii="Times New Roman" w:eastAsia="Times New Roman" w:hAnsi="Times New Roman" w:cs="Times New Roman"/>
                <w:b/>
                <w:bCs/>
              </w:rPr>
            </w:pPr>
            <w:r w:rsidRPr="00E11B2B">
              <w:rPr>
                <w:rFonts w:ascii="Times New Roman" w:eastAsia="Times New Roman" w:hAnsi="Times New Roman" w:cs="Times New Roman"/>
                <w:b/>
                <w:bCs/>
              </w:rPr>
              <w:t>воспитателя</w:t>
            </w:r>
          </w:p>
        </w:tc>
        <w:tc>
          <w:tcPr>
            <w:tcW w:w="1843" w:type="dxa"/>
          </w:tcPr>
          <w:p w:rsidR="00E11B2B" w:rsidRPr="00E11B2B" w:rsidRDefault="00E11B2B" w:rsidP="00E11B2B">
            <w:pPr>
              <w:spacing w:after="0" w:line="240" w:lineRule="auto"/>
              <w:jc w:val="center"/>
              <w:rPr>
                <w:rFonts w:ascii="Times New Roman" w:eastAsia="Times New Roman" w:hAnsi="Times New Roman" w:cs="Times New Roman"/>
                <w:b/>
                <w:bCs/>
              </w:rPr>
            </w:pPr>
            <w:r w:rsidRPr="00E11B2B">
              <w:rPr>
                <w:rFonts w:ascii="Times New Roman" w:eastAsia="Times New Roman" w:hAnsi="Times New Roman" w:cs="Times New Roman"/>
                <w:b/>
                <w:bCs/>
              </w:rPr>
              <w:t xml:space="preserve">Деятельность </w:t>
            </w:r>
          </w:p>
          <w:p w:rsidR="00E11B2B" w:rsidRPr="00E11B2B" w:rsidRDefault="00E11B2B" w:rsidP="00E11B2B">
            <w:pPr>
              <w:spacing w:after="0" w:line="240" w:lineRule="auto"/>
              <w:jc w:val="center"/>
              <w:rPr>
                <w:rFonts w:ascii="Times New Roman" w:eastAsia="Times New Roman" w:hAnsi="Times New Roman" w:cs="Times New Roman"/>
                <w:b/>
                <w:bCs/>
              </w:rPr>
            </w:pPr>
            <w:r w:rsidRPr="00E11B2B">
              <w:rPr>
                <w:rFonts w:ascii="Times New Roman" w:eastAsia="Times New Roman" w:hAnsi="Times New Roman" w:cs="Times New Roman"/>
                <w:b/>
                <w:bCs/>
              </w:rPr>
              <w:t>младшего воспитателя</w:t>
            </w:r>
          </w:p>
        </w:tc>
      </w:tr>
      <w:tr w:rsidR="00E11B2B" w:rsidRPr="00E11B2B" w:rsidTr="00E11B2B">
        <w:tc>
          <w:tcPr>
            <w:tcW w:w="1843" w:type="dxa"/>
          </w:tcPr>
          <w:p w:rsidR="00E11B2B" w:rsidRPr="00E11B2B" w:rsidRDefault="00E11B2B" w:rsidP="00E11B2B">
            <w:pPr>
              <w:spacing w:after="0" w:line="240" w:lineRule="auto"/>
              <w:outlineLvl w:val="4"/>
              <w:rPr>
                <w:rFonts w:ascii="Times New Roman" w:eastAsia="Times New Roman" w:hAnsi="Times New Roman" w:cs="Times New Roman"/>
              </w:rPr>
            </w:pPr>
            <w:r w:rsidRPr="00E11B2B">
              <w:rPr>
                <w:rFonts w:ascii="Times New Roman" w:eastAsia="Times New Roman" w:hAnsi="Times New Roman" w:cs="Times New Roman"/>
              </w:rPr>
              <w:t>Утро</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а) прием детей</w:t>
            </w:r>
          </w:p>
        </w:tc>
        <w:tc>
          <w:tcPr>
            <w:tcW w:w="4642"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Проводится:</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игровая деятельность детей под руководством воспитателя (воспитатель создает условия для организации знакомых игр, новые игры не даются);</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трудовая деятельность (поручения, дежурства);</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индивидуальная работа с детьми;</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воспитание КГН, культуры поведения</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 коллективные и индивидуальные разговоры с детьми</w:t>
            </w:r>
          </w:p>
          <w:p w:rsidR="00E11B2B" w:rsidRPr="00E11B2B" w:rsidRDefault="00E11B2B" w:rsidP="00E11B2B">
            <w:pPr>
              <w:spacing w:after="0" w:line="240" w:lineRule="auto"/>
              <w:rPr>
                <w:rFonts w:ascii="Times New Roman" w:eastAsia="Times New Roman" w:hAnsi="Times New Roman" w:cs="Times New Roman"/>
              </w:rPr>
            </w:pP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Принимает и осматривает детей, беседует с родителями</w:t>
            </w: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Проветривает и убирает помещение</w:t>
            </w:r>
          </w:p>
        </w:tc>
      </w:tr>
      <w:tr w:rsidR="00E11B2B" w:rsidRPr="00E11B2B" w:rsidTr="00E11B2B">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б) утренняя гимнастика</w:t>
            </w:r>
          </w:p>
        </w:tc>
        <w:tc>
          <w:tcPr>
            <w:tcW w:w="4642"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Комплекс утренней гимнастики сменяется через 10 дней.</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(Необходимо наблюдать за самочувствием детей, регулировать нагрузку).</w:t>
            </w: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Проводит утреннюю гимнастику с младшими детьми.</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Проводит утреннюю гимнастику со старшими детьми</w:t>
            </w: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xml:space="preserve">Готовит столы к завтраку. </w:t>
            </w:r>
          </w:p>
          <w:p w:rsidR="00E11B2B" w:rsidRPr="00E11B2B" w:rsidRDefault="00E11B2B" w:rsidP="00E11B2B">
            <w:pPr>
              <w:spacing w:after="0" w:line="240" w:lineRule="auto"/>
              <w:rPr>
                <w:rFonts w:ascii="Times New Roman" w:eastAsia="Times New Roman" w:hAnsi="Times New Roman" w:cs="Times New Roman"/>
              </w:rPr>
            </w:pPr>
          </w:p>
        </w:tc>
      </w:tr>
      <w:tr w:rsidR="00E11B2B" w:rsidRPr="00E11B2B" w:rsidTr="00E11B2B">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в) завтрак</w:t>
            </w:r>
          </w:p>
        </w:tc>
        <w:tc>
          <w:tcPr>
            <w:tcW w:w="4642" w:type="dxa"/>
          </w:tcPr>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Обратить внимание детей как накрыты столы (дать оценку дежурным);</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Если есть необходимость (в зависимости от меню) уточнить название блюд;</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Отметить заботу взрослых (повара, младшего воспитателя) о детях;</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Создать у детей положительное настроение к еде.</w:t>
            </w: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Организует подготовку к завтраку.</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Проводит завтрак, готовится к занятиям.</w:t>
            </w: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Получает завтрак, раздает пищу.</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Вместе с дежурными убирает посуду, а затем моет ее.</w:t>
            </w:r>
          </w:p>
        </w:tc>
      </w:tr>
      <w:tr w:rsidR="00E11B2B" w:rsidRPr="00E11B2B" w:rsidTr="00E11B2B">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г) занятия (НОД)</w:t>
            </w:r>
          </w:p>
        </w:tc>
        <w:tc>
          <w:tcPr>
            <w:tcW w:w="4642" w:type="dxa"/>
          </w:tcPr>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Следить за позой детей.</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Проводить физкультминутки.</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Соблюдать педагогические и гигиенические требования к организации занятий.</w:t>
            </w: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Организует и проводит занятия.</w:t>
            </w: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Организует игры детей, не участвующих в занятиях, помогает дежурным подготовиться к занятию.</w:t>
            </w:r>
          </w:p>
        </w:tc>
      </w:tr>
      <w:tr w:rsidR="00E11B2B" w:rsidRPr="00E11B2B" w:rsidTr="00E11B2B">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д) прогулка</w:t>
            </w:r>
          </w:p>
        </w:tc>
        <w:tc>
          <w:tcPr>
            <w:tcW w:w="4642"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Проводится:</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игровая деятельность детей (подвижные игры, дидактические, сюжетно-ролевые игры);</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xml:space="preserve">трудовая деятельность </w:t>
            </w:r>
            <w:r w:rsidRPr="00E11B2B">
              <w:rPr>
                <w:rFonts w:ascii="Times New Roman" w:eastAsia="Times New Roman" w:hAnsi="Times New Roman" w:cs="Times New Roman"/>
              </w:rPr>
              <w:lastRenderedPageBreak/>
              <w:t>(коллективная, подгрупповая, индивидуальная);</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наблюдения (коллективные, подгрупповые, индивидуальная);</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индивидуальная работа с детьми (по физ. Воспитанию, развитию речи, математике);</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наблюдение за детьми</w:t>
            </w:r>
          </w:p>
          <w:p w:rsidR="00E11B2B" w:rsidRPr="00E11B2B" w:rsidRDefault="00E11B2B" w:rsidP="00E11B2B">
            <w:pPr>
              <w:spacing w:after="0" w:line="240" w:lineRule="auto"/>
              <w:rPr>
                <w:rFonts w:ascii="Times New Roman" w:eastAsia="Times New Roman" w:hAnsi="Times New Roman" w:cs="Times New Roman"/>
              </w:rPr>
            </w:pP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Выходит на прогулку с детьми.</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xml:space="preserve">Организует деятельность </w:t>
            </w:r>
            <w:r w:rsidRPr="00E11B2B">
              <w:rPr>
                <w:rFonts w:ascii="Times New Roman" w:eastAsia="Times New Roman" w:hAnsi="Times New Roman" w:cs="Times New Roman"/>
              </w:rPr>
              <w:lastRenderedPageBreak/>
              <w:t>детей.</w:t>
            </w:r>
          </w:p>
          <w:p w:rsidR="00E11B2B" w:rsidRPr="00E11B2B" w:rsidRDefault="00E11B2B" w:rsidP="00E11B2B">
            <w:pPr>
              <w:spacing w:after="0" w:line="240" w:lineRule="auto"/>
              <w:rPr>
                <w:rFonts w:ascii="Times New Roman" w:eastAsia="Times New Roman" w:hAnsi="Times New Roman" w:cs="Times New Roman"/>
                <w:highlight w:val="yellow"/>
              </w:rPr>
            </w:pP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Помогает одеваться на прогулку детям.</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xml:space="preserve">Затем проветривает и </w:t>
            </w:r>
            <w:r w:rsidRPr="00E11B2B">
              <w:rPr>
                <w:rFonts w:ascii="Times New Roman" w:eastAsia="Times New Roman" w:hAnsi="Times New Roman" w:cs="Times New Roman"/>
              </w:rPr>
              <w:lastRenderedPageBreak/>
              <w:t>убирает помещение. Готовится к обеду.</w:t>
            </w:r>
          </w:p>
          <w:p w:rsidR="00E11B2B" w:rsidRPr="00E11B2B" w:rsidRDefault="00E11B2B" w:rsidP="00E11B2B">
            <w:pPr>
              <w:spacing w:after="0" w:line="240" w:lineRule="auto"/>
              <w:rPr>
                <w:rFonts w:ascii="Times New Roman" w:eastAsia="Times New Roman" w:hAnsi="Times New Roman" w:cs="Times New Roman"/>
                <w:highlight w:val="yellow"/>
              </w:rPr>
            </w:pPr>
            <w:r w:rsidRPr="00E11B2B">
              <w:rPr>
                <w:rFonts w:ascii="Times New Roman" w:eastAsia="Times New Roman" w:hAnsi="Times New Roman" w:cs="Times New Roman"/>
              </w:rPr>
              <w:t>Встречает  детей, помогает им раздеться.</w:t>
            </w:r>
          </w:p>
        </w:tc>
      </w:tr>
      <w:tr w:rsidR="00E11B2B" w:rsidRPr="00E11B2B" w:rsidTr="00E11B2B">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е) обед</w:t>
            </w:r>
          </w:p>
        </w:tc>
        <w:tc>
          <w:tcPr>
            <w:tcW w:w="4642"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(то же, что и завтрак)</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в процессе еды постоянно следить за осанкой детей;</w:t>
            </w:r>
          </w:p>
          <w:p w:rsidR="00E11B2B" w:rsidRPr="00E11B2B" w:rsidRDefault="00E11B2B" w:rsidP="00F42EAD">
            <w:pPr>
              <w:numPr>
                <w:ilvl w:val="0"/>
                <w:numId w:val="23"/>
              </w:num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добиваться, чтобы дети съедали всю пищу;</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докармливать малышей.</w:t>
            </w: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Руководит подготовкой детей к обеду, проводит его.</w:t>
            </w: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Раздает обед, участвует в его организации и проведении.</w:t>
            </w:r>
          </w:p>
        </w:tc>
      </w:tr>
      <w:tr w:rsidR="00E11B2B" w:rsidRPr="00E11B2B" w:rsidTr="00E11B2B">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ж) дневной сон</w:t>
            </w:r>
          </w:p>
        </w:tc>
        <w:tc>
          <w:tcPr>
            <w:tcW w:w="4642"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Необходимо наблюдать за спящими детьми</w:t>
            </w: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Постепенно укладывает детей спать – создает условия для спокойного сна.</w:t>
            </w: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Вместе с дежурными убирает посуду, а затем моет ее.</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Убирает помещение.</w:t>
            </w:r>
          </w:p>
        </w:tc>
      </w:tr>
      <w:tr w:rsidR="00E11B2B" w:rsidRPr="00E11B2B" w:rsidTr="00E11B2B">
        <w:tc>
          <w:tcPr>
            <w:tcW w:w="1843" w:type="dxa"/>
          </w:tcPr>
          <w:p w:rsidR="00E11B2B" w:rsidRPr="00E11B2B" w:rsidRDefault="00E11B2B" w:rsidP="00E11B2B">
            <w:pPr>
              <w:spacing w:after="0" w:line="240" w:lineRule="auto"/>
              <w:rPr>
                <w:rFonts w:ascii="Times New Roman" w:eastAsia="Times New Roman" w:hAnsi="Times New Roman" w:cs="Times New Roman"/>
                <w:b/>
                <w:bCs/>
                <w:i/>
                <w:iCs/>
              </w:rPr>
            </w:pPr>
            <w:r w:rsidRPr="00E11B2B">
              <w:rPr>
                <w:rFonts w:ascii="Times New Roman" w:eastAsia="Times New Roman" w:hAnsi="Times New Roman" w:cs="Times New Roman"/>
                <w:b/>
                <w:bCs/>
                <w:i/>
                <w:iCs/>
              </w:rPr>
              <w:t>Вечер:</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а) подъем детей</w:t>
            </w:r>
          </w:p>
        </w:tc>
        <w:tc>
          <w:tcPr>
            <w:tcW w:w="4642"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Необходимо обеспечивать неторопливый переход от сна к бодрствованию</w:t>
            </w: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Проводит постепенный подъем детей и закаливание</w:t>
            </w: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Помогает проводить закаливание, помогает одевать детей (младшие группы), заправляет  постели, в старшей группе помогает заправлять постели детям.</w:t>
            </w:r>
          </w:p>
        </w:tc>
      </w:tr>
      <w:tr w:rsidR="00E11B2B" w:rsidRPr="00E11B2B" w:rsidTr="00E11B2B">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б) полдник</w:t>
            </w:r>
          </w:p>
        </w:tc>
        <w:tc>
          <w:tcPr>
            <w:tcW w:w="4642"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(см. завтрак, обед)</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Совершенствовать гигиенические навыки.</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Навыки культурного поведения за столом</w:t>
            </w: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 xml:space="preserve">Организует </w:t>
            </w:r>
            <w:r w:rsidRPr="00E11B2B">
              <w:rPr>
                <w:rFonts w:ascii="Times New Roman" w:eastAsia="Times New Roman" w:hAnsi="Times New Roman" w:cs="Times New Roman"/>
              </w:rPr>
              <w:lastRenderedPageBreak/>
              <w:t>полдник</w:t>
            </w: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 xml:space="preserve">Участвует в </w:t>
            </w:r>
            <w:r w:rsidRPr="00E11B2B">
              <w:rPr>
                <w:rFonts w:ascii="Times New Roman" w:eastAsia="Times New Roman" w:hAnsi="Times New Roman" w:cs="Times New Roman"/>
              </w:rPr>
              <w:lastRenderedPageBreak/>
              <w:t>проведении полдника, убирает посуду</w:t>
            </w:r>
          </w:p>
        </w:tc>
      </w:tr>
      <w:tr w:rsidR="00E11B2B" w:rsidRPr="00E11B2B" w:rsidTr="00E11B2B">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lastRenderedPageBreak/>
              <w:t>в) совмест-ная деят-ть взрослого с детьми, свободная самостоятельная деят-сть взрослого с детьми</w:t>
            </w:r>
          </w:p>
        </w:tc>
        <w:tc>
          <w:tcPr>
            <w:tcW w:w="4642"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Проводится:</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игровая деятельность, где воспитатель побуждает к организации совместной игры и индивидуальной  игры;</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- 1 раз в неделю проводится вечер досуга;</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индивидуальная работа с детьми;</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подготовка к определенным занятия (математика, ИЗО);</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работа с родителями;</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работа в уголке книги;</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- 1 раз в неделю коллективный труд</w:t>
            </w: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Организует деятельность детей</w:t>
            </w: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Играет с детьми, готовится к ужину</w:t>
            </w:r>
          </w:p>
        </w:tc>
      </w:tr>
      <w:tr w:rsidR="00E11B2B" w:rsidRPr="00E11B2B" w:rsidTr="00E11B2B">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г) ужин</w:t>
            </w:r>
          </w:p>
        </w:tc>
        <w:tc>
          <w:tcPr>
            <w:tcW w:w="4642"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Обратить внимание детей как накрыты столы (дать оценку дежурным);</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Если есть необходимость (в зависимости от меню) уточняет название блюд;</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Отмечает заботу взрослых (повара, мл.воспитателя) о детях;</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Создает у детей положительное настроение к еде.</w:t>
            </w:r>
          </w:p>
          <w:p w:rsidR="00E11B2B" w:rsidRPr="00E11B2B" w:rsidRDefault="00E11B2B" w:rsidP="00E11B2B">
            <w:pPr>
              <w:spacing w:after="0" w:line="240" w:lineRule="auto"/>
              <w:rPr>
                <w:rFonts w:ascii="Times New Roman" w:eastAsia="Times New Roman" w:hAnsi="Times New Roman" w:cs="Times New Roman"/>
              </w:rPr>
            </w:pP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Руководит подготовкой детей к ужину, проводит ужин</w:t>
            </w: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Получает и раздает ужин, вместе с дежурными собирает посуду, а затем ее моет.</w:t>
            </w:r>
          </w:p>
        </w:tc>
      </w:tr>
      <w:tr w:rsidR="00E11B2B" w:rsidRPr="00E11B2B" w:rsidTr="00E11B2B">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д) вечерняя прогулка</w:t>
            </w:r>
          </w:p>
        </w:tc>
        <w:tc>
          <w:tcPr>
            <w:tcW w:w="4642"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Проводится:</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игровая деятельность детей (подвижные игры, дидактические, сюжетно-ролевые игры);</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трудовая деятельность (коллективная, подгрупповая, индивидуальная);</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наблюдения (коллективные, подгрупповые, индивидуальные);</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индивидуальная работа с детьми (по физ. воспитанию, развитию речи, математике);</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 наблюдение за детьми</w:t>
            </w:r>
          </w:p>
          <w:p w:rsidR="00E11B2B" w:rsidRPr="00E11B2B" w:rsidRDefault="00E11B2B" w:rsidP="00E11B2B">
            <w:pPr>
              <w:spacing w:after="0" w:line="240" w:lineRule="auto"/>
              <w:rPr>
                <w:rFonts w:ascii="Times New Roman" w:eastAsia="Times New Roman" w:hAnsi="Times New Roman" w:cs="Times New Roman"/>
              </w:rPr>
            </w:pPr>
          </w:p>
        </w:tc>
        <w:tc>
          <w:tcPr>
            <w:tcW w:w="1984"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Одевает детей (младшие группы), выходит с ними на прогулку. Организует их деятельность, беседует с родителями, организует уход детей домой.</w:t>
            </w:r>
          </w:p>
        </w:tc>
        <w:tc>
          <w:tcPr>
            <w:tcW w:w="1843" w:type="dxa"/>
          </w:tcPr>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Помогает одеться младшим детям.</w:t>
            </w:r>
          </w:p>
          <w:p w:rsidR="00E11B2B" w:rsidRPr="00E11B2B" w:rsidRDefault="00E11B2B" w:rsidP="00E11B2B">
            <w:pPr>
              <w:spacing w:after="0" w:line="240" w:lineRule="auto"/>
              <w:rPr>
                <w:rFonts w:ascii="Times New Roman" w:eastAsia="Times New Roman" w:hAnsi="Times New Roman" w:cs="Times New Roman"/>
              </w:rPr>
            </w:pPr>
            <w:r w:rsidRPr="00E11B2B">
              <w:rPr>
                <w:rFonts w:ascii="Times New Roman" w:eastAsia="Times New Roman" w:hAnsi="Times New Roman" w:cs="Times New Roman"/>
              </w:rPr>
              <w:t>Убирает помещение.</w:t>
            </w:r>
          </w:p>
        </w:tc>
      </w:tr>
    </w:tbl>
    <w:p w:rsidR="00E11B2B" w:rsidRPr="00E11B2B" w:rsidRDefault="00E11B2B" w:rsidP="00E11B2B">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32"/>
          <w:szCs w:val="28"/>
          <w:lang w:eastAsia="hi-IN" w:bidi="hi-IN"/>
        </w:rPr>
      </w:pPr>
    </w:p>
    <w:p w:rsidR="00E11B2B" w:rsidRPr="00016C40" w:rsidRDefault="00030A7D" w:rsidP="00E11B2B">
      <w:pPr>
        <w:widowControl w:val="0"/>
        <w:autoSpaceDE w:val="0"/>
        <w:autoSpaceDN w:val="0"/>
        <w:adjustRightInd w:val="0"/>
        <w:spacing w:after="0" w:line="240" w:lineRule="auto"/>
        <w:ind w:firstLine="709"/>
        <w:jc w:val="center"/>
        <w:rPr>
          <w:rFonts w:ascii="Times New Roman" w:eastAsia="Times New Roman" w:hAnsi="Times New Roman" w:cs="Times New Roman"/>
          <w:b/>
          <w:bCs/>
          <w:sz w:val="32"/>
          <w:szCs w:val="32"/>
        </w:rPr>
      </w:pPr>
      <w:bookmarkStart w:id="19" w:name="_Toc422496200"/>
      <w:bookmarkEnd w:id="16"/>
      <w:bookmarkEnd w:id="17"/>
      <w:bookmarkEnd w:id="18"/>
      <w:r w:rsidRPr="00016C40">
        <w:rPr>
          <w:rFonts w:ascii="Times New Roman" w:eastAsia="Times New Roman" w:hAnsi="Times New Roman" w:cs="Times New Roman"/>
          <w:b/>
          <w:bCs/>
          <w:sz w:val="32"/>
          <w:szCs w:val="32"/>
          <w:lang w:eastAsia="ru-RU"/>
        </w:rPr>
        <w:t>3.9</w:t>
      </w:r>
      <w:r w:rsidR="00E11B2B" w:rsidRPr="00016C40">
        <w:rPr>
          <w:rFonts w:ascii="Times New Roman" w:eastAsia="Times New Roman" w:hAnsi="Times New Roman" w:cs="Times New Roman"/>
          <w:b/>
          <w:bCs/>
          <w:sz w:val="32"/>
          <w:szCs w:val="32"/>
          <w:lang w:eastAsia="ru-RU"/>
        </w:rPr>
        <w:t xml:space="preserve">. </w:t>
      </w:r>
      <w:r w:rsidR="00E11B2B" w:rsidRPr="00016C40">
        <w:rPr>
          <w:rFonts w:ascii="Times New Roman" w:eastAsia="Times New Roman" w:hAnsi="Times New Roman" w:cs="Times New Roman"/>
          <w:b/>
          <w:bCs/>
          <w:sz w:val="32"/>
          <w:szCs w:val="32"/>
        </w:rPr>
        <w:t>ЧАСТЬ, ФОРМИРУЕМАЯ УЧАСТНИКАМИ ОБРАЗОВАТЕЛЬНЫХ ОТНОШЕНИЙ.</w:t>
      </w:r>
    </w:p>
    <w:p w:rsidR="00E11B2B" w:rsidRPr="00E11B2B" w:rsidRDefault="00E11B2B" w:rsidP="00E11B2B">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E11B2B" w:rsidRPr="00E11B2B" w:rsidRDefault="00E11B2B" w:rsidP="00E11B2B">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70C0"/>
          <w:sz w:val="28"/>
          <w:szCs w:val="28"/>
          <w:lang w:eastAsia="ru-RU"/>
        </w:rPr>
      </w:pPr>
      <w:r w:rsidRPr="00E11B2B">
        <w:rPr>
          <w:rFonts w:ascii="Times New Roman" w:eastAsia="Times New Roman" w:hAnsi="Times New Roman" w:cs="Times New Roman"/>
          <w:b/>
          <w:bCs/>
          <w:color w:val="0070C0"/>
          <w:sz w:val="28"/>
          <w:szCs w:val="28"/>
          <w:lang w:eastAsia="ru-RU"/>
        </w:rPr>
        <w:t>Взаимодействие с социумом</w:t>
      </w:r>
    </w:p>
    <w:p w:rsidR="00E11B2B" w:rsidRPr="00E11B2B" w:rsidRDefault="00E11B2B" w:rsidP="00E11B2B">
      <w:pPr>
        <w:widowControl w:val="0"/>
        <w:autoSpaceDE w:val="0"/>
        <w:autoSpaceDN w:val="0"/>
        <w:adjustRightInd w:val="0"/>
        <w:spacing w:after="0" w:line="240" w:lineRule="auto"/>
        <w:ind w:firstLine="709"/>
        <w:jc w:val="both"/>
        <w:rPr>
          <w:rFonts w:ascii="Times New Roman" w:eastAsia="Times New Roman" w:hAnsi="Times New Roman" w:cs="Times New Roman"/>
          <w:b/>
          <w:bCs/>
          <w:color w:val="7030A0"/>
          <w:sz w:val="28"/>
          <w:szCs w:val="28"/>
          <w:lang w:eastAsia="ru-RU"/>
        </w:rPr>
      </w:pPr>
    </w:p>
    <w:p w:rsidR="00E11B2B" w:rsidRPr="00E11B2B" w:rsidRDefault="00E11B2B" w:rsidP="00E11B2B">
      <w:pPr>
        <w:spacing w:after="0" w:line="240" w:lineRule="auto"/>
        <w:ind w:firstLine="709"/>
        <w:jc w:val="both"/>
        <w:rPr>
          <w:rFonts w:ascii="Times New Roman" w:eastAsia="Times New Roman" w:hAnsi="Times New Roman" w:cs="Times New Roman"/>
          <w:color w:val="000000"/>
          <w:sz w:val="28"/>
          <w:szCs w:val="28"/>
        </w:rPr>
      </w:pPr>
      <w:r w:rsidRPr="00E11B2B">
        <w:rPr>
          <w:rFonts w:ascii="Times New Roman" w:eastAsia="Times New Roman" w:hAnsi="Times New Roman" w:cs="Times New Roman"/>
          <w:b/>
          <w:bCs/>
          <w:i/>
          <w:iCs/>
          <w:sz w:val="28"/>
          <w:szCs w:val="28"/>
        </w:rPr>
        <w:t>Социальная среда развития</w:t>
      </w:r>
      <w:r w:rsidRPr="00E11B2B">
        <w:rPr>
          <w:rFonts w:ascii="Times New Roman" w:eastAsia="Times New Roman" w:hAnsi="Times New Roman" w:cs="Times New Roman"/>
          <w:sz w:val="28"/>
          <w:szCs w:val="28"/>
        </w:rPr>
        <w:t xml:space="preserve"> – условия взаимодействия ребенка с другими людьми, сообществом, которое складывается в д/с. Его участники – воспитанники д/с, педагоги, обслуживающий персонал, родители, другие члены семьи воспитанников, школа. </w:t>
      </w:r>
      <w:r w:rsidRPr="00E11B2B">
        <w:rPr>
          <w:rFonts w:ascii="Times New Roman" w:eastAsia="Times New Roman" w:hAnsi="Times New Roman" w:cs="Times New Roman"/>
          <w:color w:val="000000"/>
          <w:sz w:val="28"/>
          <w:szCs w:val="28"/>
        </w:rPr>
        <w:t>Особенности родителей воспитанников нашего МБДОУ: «Внимательные, заботливые, любящие, желающие блага своим детям». Необходимость постоянного, тяжелого труда для жизнеобеспечения семьи, к сожалению, не оставляет большого времени для игр, забав с детьми. Большая часть детей, по возвращении из детского сада предоставлена сама себе: многие находят себе занятие – компьютер (причем без ограничения времени), а другая часть – улица (где действия детей тоже не особо контролируются). Стремление, желание понять своего ребенка, помочь ему, не всегда реализуется родителями, так как нет средств для приобретения дорогостоящей литературы и нет специальных служб (логопедической, психологической), готовых оперативно помочь. Выше уверенность в том, что ребенок всему научится позже, уже в школе, а пока он «просто маленький», но и сохраннее психика ребенка, так как его не «загоняют» с раннего возраста в круговорот кружков и студий. Сохраняется культура большой семьи, как правило, бабушки и дедушки в большей степени причастны к воспитанию внуков. В большей степени заметно расслоение среди родителей по отношению к своим детям, пониманию блага для детей и стремлению к нему. Чаще всего нет поляризации, нет дистанцирования по этим признакам, но есть уверенное знание, в какой семье как воспитывают своих детей.</w:t>
      </w:r>
    </w:p>
    <w:p w:rsidR="00E11B2B" w:rsidRPr="00E11B2B" w:rsidRDefault="00E11B2B" w:rsidP="00E11B2B">
      <w:pPr>
        <w:shd w:val="clear" w:color="auto" w:fill="FFFEFE"/>
        <w:spacing w:after="0" w:line="240" w:lineRule="auto"/>
        <w:ind w:firstLine="708"/>
        <w:jc w:val="both"/>
        <w:rPr>
          <w:rFonts w:ascii="Times New Roman" w:eastAsia="Times New Roman" w:hAnsi="Times New Roman" w:cs="Times New Roman"/>
          <w:color w:val="000000"/>
          <w:sz w:val="28"/>
          <w:szCs w:val="28"/>
          <w:lang w:eastAsia="ru-RU"/>
        </w:rPr>
      </w:pPr>
      <w:bookmarkStart w:id="20" w:name="heading4"/>
      <w:bookmarkEnd w:id="20"/>
      <w:r w:rsidRPr="00E11B2B">
        <w:rPr>
          <w:rFonts w:ascii="Times New Roman" w:eastAsia="Times New Roman" w:hAnsi="Times New Roman" w:cs="Times New Roman"/>
          <w:color w:val="000000"/>
          <w:sz w:val="28"/>
          <w:szCs w:val="28"/>
          <w:lang w:eastAsia="ru-RU"/>
        </w:rPr>
        <w:t xml:space="preserve">Социальное окружение детей в микрорайоне в основном знакомые люди, т.к. практически все друг друга знают. Эта истина дает объяснение многим особенностям отношения к детям. Многие мамы и папы выросли на глазах старшего поколения микрорайона Городок, и их «родовые» черты бабушки и дедушки с удовольствием устанавливают в малышах: «Это в …… породу». Многие озорства и ошибки, достижения и успехи нынешних мам и пап хранятся в их памяти. Иногда их высказывания могут дать неплохой прогноз, успокоить или пробудить тревогу молодых родителей. Микрорайон Городок расположен в тихой, уютной, экологически благоприятной зоне; близость парков, детских игровых площадок, стадиона, различных культурно-досуговых учреждений дает возможности для развлечения и отдыха. </w:t>
      </w:r>
      <w:r w:rsidRPr="00E11B2B">
        <w:rPr>
          <w:rFonts w:ascii="Times New Roman" w:eastAsia="Times New Roman" w:hAnsi="Times New Roman" w:cs="Times New Roman"/>
          <w:color w:val="000000"/>
          <w:sz w:val="28"/>
          <w:szCs w:val="28"/>
          <w:lang w:eastAsia="ru-RU"/>
        </w:rPr>
        <w:lastRenderedPageBreak/>
        <w:t xml:space="preserve">Если детском саду готовится какое-либо событие, то непременными участниками, заинтересованными благодарными зрителями могут стать все представители семьи, независимо от возраста. </w:t>
      </w:r>
    </w:p>
    <w:p w:rsidR="00E11B2B" w:rsidRPr="00E11B2B" w:rsidRDefault="00E11B2B" w:rsidP="00E11B2B">
      <w:pPr>
        <w:widowControl w:val="0"/>
        <w:kinsoku w:val="0"/>
        <w:overflowPunct w:val="0"/>
        <w:autoSpaceDE w:val="0"/>
        <w:autoSpaceDN w:val="0"/>
        <w:adjustRightInd w:val="0"/>
        <w:spacing w:after="0" w:line="240" w:lineRule="auto"/>
        <w:ind w:right="828"/>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rPr>
        <w:t>Кроме ближайшего окружения, нашими социальными партнерами являются</w:t>
      </w:r>
      <w:r w:rsidRPr="00E11B2B">
        <w:rPr>
          <w:rFonts w:ascii="Times New Roman" w:eastAsia="Times New Roman" w:hAnsi="Times New Roman" w:cs="Times New Roman"/>
          <w:sz w:val="24"/>
          <w:szCs w:val="28"/>
          <w:lang w:eastAsia="ru-RU"/>
        </w:rPr>
        <w:t xml:space="preserve"> </w:t>
      </w:r>
      <w:r w:rsidRPr="00E11B2B">
        <w:rPr>
          <w:rFonts w:ascii="Times New Roman" w:eastAsia="Times New Roman" w:hAnsi="Times New Roman" w:cs="Times New Roman"/>
          <w:sz w:val="28"/>
          <w:szCs w:val="28"/>
          <w:lang w:eastAsia="ru-RU"/>
        </w:rPr>
        <w:t>ЦДК «Энергетик», МБУК Краеведческий музей, МБУЗ ЦРБ, Детская Школа искусств, МОУ СОШ лицей №1.</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 На протяжении первых семи лет жизни ребенка его общение с окружающими людьми проходит ряд качественных ступеней в своем развитии. Общение со сверстником от момента его возникновения на третьем году жизни ребенка и до конца дошкольного детства проходит 3 этапа:</w:t>
      </w:r>
    </w:p>
    <w:p w:rsidR="00E11B2B" w:rsidRPr="00E11B2B" w:rsidRDefault="00E11B2B" w:rsidP="00E11B2B">
      <w:pPr>
        <w:spacing w:after="0" w:line="240" w:lineRule="auto"/>
        <w:ind w:firstLine="709"/>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1-ый – практически – эмоциональное – 2-4 года;</w:t>
      </w:r>
    </w:p>
    <w:p w:rsidR="00E11B2B" w:rsidRPr="00E11B2B" w:rsidRDefault="00E11B2B" w:rsidP="00E11B2B">
      <w:pPr>
        <w:spacing w:after="0" w:line="240" w:lineRule="auto"/>
        <w:ind w:firstLine="709"/>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2-ой – ситуативно-деловое – 4 – 6 лет;</w:t>
      </w:r>
    </w:p>
    <w:p w:rsidR="00E11B2B" w:rsidRPr="00E11B2B" w:rsidRDefault="00E11B2B" w:rsidP="00E11B2B">
      <w:pPr>
        <w:spacing w:after="0" w:line="240" w:lineRule="auto"/>
        <w:ind w:firstLine="709"/>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3-ий – внеситуативно-деловое – 6 лет.</w:t>
      </w:r>
    </w:p>
    <w:p w:rsidR="00E11B2B" w:rsidRPr="00E11B2B" w:rsidRDefault="00E11B2B" w:rsidP="00E11B2B">
      <w:pPr>
        <w:spacing w:after="0" w:line="240" w:lineRule="auto"/>
        <w:ind w:firstLine="709"/>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Изменяется и содержание потребности в соучастии в совместных забавах к потребности в деловом сотрудничестве и признании сверстниками достоинств другого ребенка.</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Общение со сверстниками, равными ребенку партнерами, способствует развитию инициативности детей, проявлению их творческого потенциала, овладению нормами взаимоотношений. Организуя совместную деятельность детей разного возраста, мы помним о различных основаниях, заставляющих их искать общества друг друга, и соответственно коррегировать и направлять их. При этом мы используем все преимущества воспитания детей разновозрастного возраста – строим свою работу так, чтобы научить старших заботиться о младших. «Дружба старших и младших создает удивительные отношения в коллективе, придает им такую прелесть, какая бывает только в семье, прелесть отношений старших и младших братьев» (Н.К. Крупская). Нигде нет более богатых возможностей для осуществления такой системы воспитания, как разновозрастном коллективе. В совместном воспитании детей разного возраста есть много положительного. Постоянное общение младших детей со старшими создает благоприятные условия для формирования дружеских отношений, заботливости, самостоятельности. Здесь старшие помогают малышу одеться, рассказывают ему сказки, защищают от обидчика, т. е. заботятся о нем. Особое значение приобретает пример старших для малышей. В силу своей склонности к подражанию младшие постепенно перенимают все положительные качества старших. Многолетние наблюдения доказывают, что в разновозрастных группах младшие дети обучаются навыкам гораздо быстрее, а старшие растут более чуткими, доброжелательными и отзывчивыми. Впервые приходя в детский сад, </w:t>
      </w:r>
      <w:r w:rsidRPr="00E11B2B">
        <w:rPr>
          <w:rFonts w:ascii="Times New Roman" w:eastAsia="Times New Roman" w:hAnsi="Times New Roman" w:cs="Times New Roman"/>
          <w:sz w:val="28"/>
          <w:szCs w:val="28"/>
        </w:rPr>
        <w:lastRenderedPageBreak/>
        <w:t>малыши попадают в уже организованный коллектив, легче подчиняются его правилам, подражая во всем старшим детям, которые в данном случае служат опорой воспитателя.</w:t>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Но все это не происходит само собой, а является результатом повседневной и кропотливой работы, правильной организации жизни и самостоятельной деятельности детей. Организуя жизнь детей, их разнообразную активную деятельность, прежде всего, мы заботимся об охране и укреплении здоровья каждого ребенка, его полноценном физическом развитии, о создании бодрого, жизнерадостного настроения.</w:t>
      </w:r>
    </w:p>
    <w:p w:rsidR="00E11B2B" w:rsidRPr="00E11B2B" w:rsidRDefault="00E11B2B" w:rsidP="00E11B2B">
      <w:pPr>
        <w:spacing w:after="0" w:line="240" w:lineRule="auto"/>
        <w:ind w:firstLine="708"/>
        <w:jc w:val="both"/>
        <w:rPr>
          <w:rFonts w:ascii="Times New Roman" w:eastAsia="Calibri" w:hAnsi="Times New Roman" w:cs="Times New Roman"/>
          <w:sz w:val="28"/>
          <w:szCs w:val="28"/>
        </w:rPr>
      </w:pPr>
      <w:r w:rsidRPr="00E11B2B">
        <w:rPr>
          <w:rFonts w:ascii="Times New Roman" w:eastAsia="Calibri" w:hAnsi="Times New Roman" w:cs="Times New Roman"/>
          <w:sz w:val="28"/>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E11B2B" w:rsidRPr="00E11B2B" w:rsidRDefault="00E11B2B" w:rsidP="00E11B2B">
      <w:p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ab/>
        <w:t>В основу совместной деятельности семьи и дошкольного учреждения заложены следующие принципы:</w:t>
      </w:r>
    </w:p>
    <w:p w:rsidR="00E11B2B" w:rsidRPr="00E11B2B" w:rsidRDefault="00E11B2B" w:rsidP="00F42EAD">
      <w:pPr>
        <w:numPr>
          <w:ilvl w:val="0"/>
          <w:numId w:val="30"/>
        </w:numPr>
        <w:spacing w:after="0" w:line="240" w:lineRule="auto"/>
        <w:jc w:val="both"/>
        <w:rPr>
          <w:rFonts w:ascii="Times New Roman" w:eastAsia="Calibri" w:hAnsi="Times New Roman" w:cs="Times New Roman"/>
          <w:sz w:val="28"/>
          <w:szCs w:val="28"/>
        </w:rPr>
      </w:pPr>
      <w:r w:rsidRPr="00E11B2B">
        <w:rPr>
          <w:rFonts w:ascii="Times New Roman" w:eastAsia="Calibri" w:hAnsi="Times New Roman" w:cs="Times New Roman"/>
          <w:sz w:val="28"/>
          <w:szCs w:val="28"/>
        </w:rPr>
        <w:t>единый подход к процессу воспитания ребёнка;</w:t>
      </w:r>
    </w:p>
    <w:p w:rsidR="00E11B2B" w:rsidRPr="00E11B2B" w:rsidRDefault="00E11B2B" w:rsidP="00F42EAD">
      <w:pPr>
        <w:numPr>
          <w:ilvl w:val="0"/>
          <w:numId w:val="30"/>
        </w:numPr>
        <w:spacing w:after="0" w:line="240" w:lineRule="auto"/>
        <w:jc w:val="both"/>
        <w:rPr>
          <w:rFonts w:ascii="Times New Roman" w:eastAsia="Calibri" w:hAnsi="Times New Roman" w:cs="Times New Roman"/>
          <w:sz w:val="28"/>
          <w:szCs w:val="28"/>
        </w:rPr>
      </w:pPr>
      <w:r w:rsidRPr="00E11B2B">
        <w:rPr>
          <w:rFonts w:ascii="Times New Roman" w:eastAsia="Calibri" w:hAnsi="Times New Roman" w:cs="Times New Roman"/>
          <w:sz w:val="28"/>
          <w:szCs w:val="28"/>
        </w:rPr>
        <w:t>открытость дошкольного учреждения для родителей;</w:t>
      </w:r>
    </w:p>
    <w:p w:rsidR="00E11B2B" w:rsidRPr="00E11B2B" w:rsidRDefault="00E11B2B" w:rsidP="00F42EAD">
      <w:pPr>
        <w:numPr>
          <w:ilvl w:val="0"/>
          <w:numId w:val="30"/>
        </w:numPr>
        <w:spacing w:after="0" w:line="240" w:lineRule="auto"/>
        <w:jc w:val="both"/>
        <w:rPr>
          <w:rFonts w:ascii="Times New Roman" w:eastAsia="Calibri" w:hAnsi="Times New Roman" w:cs="Times New Roman"/>
          <w:sz w:val="28"/>
          <w:szCs w:val="28"/>
        </w:rPr>
      </w:pPr>
      <w:r w:rsidRPr="00E11B2B">
        <w:rPr>
          <w:rFonts w:ascii="Times New Roman" w:eastAsia="Calibri" w:hAnsi="Times New Roman" w:cs="Times New Roman"/>
          <w:sz w:val="28"/>
          <w:szCs w:val="28"/>
        </w:rPr>
        <w:t>взаимное доверие во взаимоотношениях педагогов и родителей;</w:t>
      </w:r>
    </w:p>
    <w:p w:rsidR="00E11B2B" w:rsidRPr="00E11B2B" w:rsidRDefault="00E11B2B" w:rsidP="00F42EAD">
      <w:pPr>
        <w:numPr>
          <w:ilvl w:val="0"/>
          <w:numId w:val="30"/>
        </w:numPr>
        <w:spacing w:after="0" w:line="240" w:lineRule="auto"/>
        <w:jc w:val="both"/>
        <w:rPr>
          <w:rFonts w:ascii="Times New Roman" w:eastAsia="Calibri" w:hAnsi="Times New Roman" w:cs="Times New Roman"/>
          <w:sz w:val="28"/>
          <w:szCs w:val="28"/>
        </w:rPr>
      </w:pPr>
      <w:r w:rsidRPr="00E11B2B">
        <w:rPr>
          <w:rFonts w:ascii="Times New Roman" w:eastAsia="Calibri" w:hAnsi="Times New Roman" w:cs="Times New Roman"/>
          <w:sz w:val="28"/>
          <w:szCs w:val="28"/>
        </w:rPr>
        <w:t>уважение и доброжелательность друг к другу;</w:t>
      </w:r>
    </w:p>
    <w:p w:rsidR="00E11B2B" w:rsidRPr="00E11B2B" w:rsidRDefault="00E11B2B" w:rsidP="00F42EAD">
      <w:pPr>
        <w:numPr>
          <w:ilvl w:val="0"/>
          <w:numId w:val="30"/>
        </w:numPr>
        <w:spacing w:after="0" w:line="240" w:lineRule="auto"/>
        <w:jc w:val="both"/>
        <w:rPr>
          <w:rFonts w:ascii="Times New Roman" w:eastAsia="Calibri" w:hAnsi="Times New Roman" w:cs="Times New Roman"/>
          <w:sz w:val="28"/>
          <w:szCs w:val="28"/>
        </w:rPr>
      </w:pPr>
      <w:r w:rsidRPr="00E11B2B">
        <w:rPr>
          <w:rFonts w:ascii="Times New Roman" w:eastAsia="Calibri" w:hAnsi="Times New Roman" w:cs="Times New Roman"/>
          <w:sz w:val="28"/>
          <w:szCs w:val="28"/>
        </w:rPr>
        <w:t>дифференцированный подход к каждой семье;</w:t>
      </w:r>
    </w:p>
    <w:p w:rsidR="00E11B2B" w:rsidRPr="00E11B2B" w:rsidRDefault="00E11B2B" w:rsidP="00F42EAD">
      <w:pPr>
        <w:numPr>
          <w:ilvl w:val="0"/>
          <w:numId w:val="30"/>
        </w:numPr>
        <w:spacing w:after="0" w:line="240" w:lineRule="auto"/>
        <w:jc w:val="both"/>
        <w:rPr>
          <w:rFonts w:ascii="Times New Roman" w:eastAsia="Calibri" w:hAnsi="Times New Roman" w:cs="Times New Roman"/>
          <w:sz w:val="28"/>
          <w:szCs w:val="28"/>
        </w:rPr>
      </w:pPr>
      <w:r w:rsidRPr="00E11B2B">
        <w:rPr>
          <w:rFonts w:ascii="Times New Roman" w:eastAsia="Calibri" w:hAnsi="Times New Roman" w:cs="Times New Roman"/>
          <w:sz w:val="28"/>
          <w:szCs w:val="28"/>
        </w:rPr>
        <w:t>равно ответственность родителей и педагогов.</w:t>
      </w:r>
    </w:p>
    <w:p w:rsidR="00E11B2B" w:rsidRPr="00E11B2B" w:rsidRDefault="00E11B2B" w:rsidP="00E11B2B">
      <w:pPr>
        <w:spacing w:after="0" w:line="240" w:lineRule="auto"/>
        <w:jc w:val="both"/>
        <w:rPr>
          <w:rFonts w:ascii="Calibri" w:eastAsia="Calibri" w:hAnsi="Calibri" w:cs="Calibri"/>
          <w:sz w:val="28"/>
          <w:szCs w:val="28"/>
        </w:rPr>
      </w:pPr>
    </w:p>
    <w:p w:rsidR="00E11B2B" w:rsidRPr="00E11B2B" w:rsidRDefault="00E11B2B" w:rsidP="00E11B2B">
      <w:pPr>
        <w:spacing w:after="0" w:line="240" w:lineRule="auto"/>
        <w:jc w:val="center"/>
        <w:rPr>
          <w:rFonts w:ascii="Times New Roman" w:eastAsia="Calibri" w:hAnsi="Times New Roman" w:cs="Times New Roman"/>
          <w:color w:val="0070C0"/>
          <w:sz w:val="28"/>
          <w:szCs w:val="28"/>
          <w:lang w:eastAsia="ru-RU"/>
        </w:rPr>
      </w:pPr>
      <w:r w:rsidRPr="00E11B2B">
        <w:rPr>
          <w:rFonts w:ascii="Times New Roman" w:eastAsia="Calibri" w:hAnsi="Times New Roman" w:cs="Times New Roman"/>
          <w:b/>
          <w:bCs/>
          <w:i/>
          <w:iCs/>
          <w:color w:val="0070C0"/>
          <w:sz w:val="28"/>
          <w:szCs w:val="28"/>
          <w:lang w:eastAsia="ru-RU"/>
        </w:rPr>
        <w:t>Формы сотрудничества с семьёй:</w:t>
      </w:r>
    </w:p>
    <w:p w:rsidR="00E11B2B" w:rsidRPr="00E11B2B" w:rsidRDefault="00E11B2B" w:rsidP="00E11B2B">
      <w:pPr>
        <w:spacing w:after="0" w:line="240" w:lineRule="auto"/>
        <w:ind w:firstLine="567"/>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 xml:space="preserve">Одним из важных условий реализации Образовательной программы МБДОУ д/с «Светлячок» г. Цимлянск является сотрудничество педагогов с семьёй: дети, воспитатели родители - главные участники педагогического процесса. </w:t>
      </w:r>
    </w:p>
    <w:p w:rsidR="00E11B2B" w:rsidRPr="00E11B2B" w:rsidRDefault="00E11B2B" w:rsidP="00E11B2B">
      <w:pPr>
        <w:spacing w:after="0" w:line="240" w:lineRule="auto"/>
        <w:ind w:firstLine="567"/>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 xml:space="preserve">Сотрудники ДОО признают семью как жизненно необходимую среду дошкольника, определяющую путь развития его личности. </w:t>
      </w:r>
    </w:p>
    <w:p w:rsidR="00E11B2B" w:rsidRPr="00E11B2B" w:rsidRDefault="00E11B2B" w:rsidP="00E11B2B">
      <w:pPr>
        <w:spacing w:after="0" w:line="240" w:lineRule="auto"/>
        <w:ind w:firstLine="567"/>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Задача коллектива – установить партнерские отношения, объединить усилия для развития, создать атмосферу общности интересов, активизировать и обогащать воспитательные умения родителей.</w:t>
      </w:r>
    </w:p>
    <w:p w:rsidR="00E11B2B" w:rsidRPr="00E11B2B" w:rsidRDefault="00E11B2B" w:rsidP="00E11B2B">
      <w:pPr>
        <w:spacing w:after="0" w:line="240" w:lineRule="auto"/>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Воспитатель консультирует родителей по вопросам, связанным с адаптацией детей к условиям жизни в детском саду, дает рекомендации по коррекции развития детей с проблемами эмоционального, социального, поведенческого плана, познавательного развития.</w:t>
      </w:r>
    </w:p>
    <w:p w:rsidR="00E11B2B" w:rsidRPr="00E11B2B" w:rsidRDefault="00E11B2B" w:rsidP="00E11B2B">
      <w:pPr>
        <w:spacing w:after="0" w:line="240" w:lineRule="auto"/>
        <w:jc w:val="both"/>
        <w:rPr>
          <w:rFonts w:ascii="Times New Roman" w:eastAsia="Calibri" w:hAnsi="Times New Roman" w:cs="Times New Roman"/>
          <w:sz w:val="28"/>
          <w:szCs w:val="28"/>
          <w:lang w:eastAsia="ru-RU"/>
        </w:rPr>
      </w:pPr>
      <w:r w:rsidRPr="00E11B2B">
        <w:rPr>
          <w:rFonts w:ascii="Times New Roman" w:eastAsia="Calibri" w:hAnsi="Times New Roman" w:cs="Times New Roman"/>
          <w:b/>
          <w:sz w:val="28"/>
          <w:szCs w:val="28"/>
          <w:lang w:eastAsia="ru-RU"/>
        </w:rPr>
        <w:lastRenderedPageBreak/>
        <w:t>Взаимодействия с семьями родителей:</w:t>
      </w:r>
    </w:p>
    <w:p w:rsidR="00E11B2B" w:rsidRPr="00E11B2B" w:rsidRDefault="00E11B2B" w:rsidP="00F42EAD">
      <w:pPr>
        <w:numPr>
          <w:ilvl w:val="0"/>
          <w:numId w:val="24"/>
        </w:num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Первичное знакомство, беседа, анкетирование</w:t>
      </w:r>
      <w:r w:rsidRPr="00E11B2B">
        <w:rPr>
          <w:rFonts w:ascii="Calibri" w:eastAsia="Times New Roman" w:hAnsi="Calibri" w:cs="Times New Roman"/>
          <w:b/>
          <w:sz w:val="28"/>
          <w:szCs w:val="28"/>
        </w:rPr>
        <w:t>.</w:t>
      </w:r>
    </w:p>
    <w:p w:rsidR="00E11B2B" w:rsidRPr="00E11B2B" w:rsidRDefault="00E11B2B" w:rsidP="00F42EAD">
      <w:pPr>
        <w:numPr>
          <w:ilvl w:val="0"/>
          <w:numId w:val="25"/>
        </w:num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Проведение индивидуальных бесед с родителями об особенностях развития их ребенка.</w:t>
      </w:r>
    </w:p>
    <w:p w:rsidR="00E11B2B" w:rsidRPr="00E11B2B" w:rsidRDefault="00E11B2B" w:rsidP="00F42EAD">
      <w:pPr>
        <w:numPr>
          <w:ilvl w:val="0"/>
          <w:numId w:val="26"/>
        </w:num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Групповые консультации</w:t>
      </w:r>
    </w:p>
    <w:p w:rsidR="00E11B2B" w:rsidRPr="00E11B2B" w:rsidRDefault="00E11B2B" w:rsidP="00F42EAD">
      <w:pPr>
        <w:numPr>
          <w:ilvl w:val="0"/>
          <w:numId w:val="27"/>
        </w:numPr>
        <w:tabs>
          <w:tab w:val="left" w:pos="360"/>
        </w:tabs>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xml:space="preserve">    Родительские собрания</w:t>
      </w:r>
    </w:p>
    <w:p w:rsidR="00E11B2B" w:rsidRPr="00E11B2B" w:rsidRDefault="00E11B2B" w:rsidP="00F42EAD">
      <w:pPr>
        <w:numPr>
          <w:ilvl w:val="0"/>
          <w:numId w:val="28"/>
        </w:num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Наглядная информация для родителей</w:t>
      </w:r>
    </w:p>
    <w:p w:rsidR="00E11B2B" w:rsidRPr="00E11B2B" w:rsidRDefault="00E11B2B" w:rsidP="00F42EAD">
      <w:pPr>
        <w:numPr>
          <w:ilvl w:val="0"/>
          <w:numId w:val="29"/>
        </w:num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Проведение различных совместных  мероприятий.</w:t>
      </w:r>
    </w:p>
    <w:p w:rsidR="00E11B2B" w:rsidRPr="00E11B2B" w:rsidRDefault="00E11B2B" w:rsidP="00E11B2B">
      <w:pPr>
        <w:spacing w:after="0" w:line="240" w:lineRule="auto"/>
        <w:jc w:val="both"/>
        <w:rPr>
          <w:rFonts w:ascii="Times New Roman" w:eastAsia="Times New Roman" w:hAnsi="Times New Roman" w:cs="Times New Roman"/>
          <w:sz w:val="28"/>
          <w:szCs w:val="28"/>
        </w:rPr>
      </w:pPr>
    </w:p>
    <w:p w:rsidR="00E11B2B" w:rsidRPr="00E11B2B" w:rsidRDefault="00E11B2B" w:rsidP="00E11B2B">
      <w:pPr>
        <w:spacing w:after="0" w:line="240" w:lineRule="auto"/>
        <w:ind w:left="-360"/>
        <w:jc w:val="both"/>
        <w:rPr>
          <w:rFonts w:ascii="Times New Roman" w:eastAsia="Times New Roman" w:hAnsi="Times New Roman" w:cs="Times New Roman"/>
          <w:sz w:val="28"/>
          <w:szCs w:val="28"/>
        </w:rPr>
      </w:pPr>
    </w:p>
    <w:p w:rsidR="00E11B2B" w:rsidRPr="00E11B2B" w:rsidRDefault="00E11B2B" w:rsidP="00E11B2B">
      <w:pPr>
        <w:tabs>
          <w:tab w:val="left" w:pos="8100"/>
        </w:tabs>
        <w:spacing w:after="0" w:line="276" w:lineRule="auto"/>
        <w:jc w:val="center"/>
        <w:rPr>
          <w:rFonts w:ascii="Cambria" w:eastAsia="Times New Roman" w:hAnsi="Cambria" w:cs="Cambria"/>
          <w:b/>
          <w:bCs/>
          <w:sz w:val="28"/>
          <w:szCs w:val="28"/>
        </w:rPr>
      </w:pPr>
      <w:r w:rsidRPr="00E11B2B">
        <w:rPr>
          <w:rFonts w:ascii="Cambria" w:eastAsia="Times New Roman" w:hAnsi="Cambria" w:cs="Cambria"/>
          <w:b/>
          <w:bCs/>
          <w:color w:val="7030A0"/>
          <w:sz w:val="28"/>
          <w:szCs w:val="28"/>
          <w:u w:val="single"/>
        </w:rPr>
        <w:t>ПРЕЕМСТВЕННОСТЬ МЕЖДУ ДОО И НАЧАЛЬНОЙ ШКОЛОЙ</w:t>
      </w:r>
      <w:r w:rsidRPr="00E11B2B">
        <w:rPr>
          <w:rFonts w:ascii="Cambria" w:eastAsia="Times New Roman" w:hAnsi="Cambria" w:cs="Cambria"/>
          <w:b/>
          <w:bCs/>
          <w:sz w:val="28"/>
          <w:szCs w:val="28"/>
        </w:rPr>
        <w:t>.</w:t>
      </w:r>
    </w:p>
    <w:p w:rsidR="00E11B2B" w:rsidRPr="00E11B2B" w:rsidRDefault="00E11B2B" w:rsidP="00E11B2B">
      <w:pPr>
        <w:tabs>
          <w:tab w:val="left" w:pos="8100"/>
        </w:tabs>
        <w:spacing w:after="0" w:line="276" w:lineRule="auto"/>
        <w:jc w:val="center"/>
        <w:rPr>
          <w:rFonts w:ascii="Calibri" w:eastAsia="Times New Roman" w:hAnsi="Calibri" w:cs="Times New Roman"/>
        </w:rPr>
      </w:pPr>
      <w:r w:rsidRPr="00E11B2B">
        <w:rPr>
          <w:rFonts w:ascii="Calibri" w:eastAsia="Times New Roman" w:hAnsi="Calibri" w:cs="Times New Roman"/>
          <w:noProof/>
          <w:lang w:eastAsia="ru-RU"/>
        </w:rPr>
        <mc:AlternateContent>
          <mc:Choice Requires="wps">
            <w:drawing>
              <wp:anchor distT="0" distB="0" distL="114300" distR="114300" simplePos="0" relativeHeight="251757568" behindDoc="0" locked="1" layoutInCell="1" allowOverlap="1">
                <wp:simplePos x="0" y="0"/>
                <wp:positionH relativeFrom="column">
                  <wp:posOffset>951865</wp:posOffset>
                </wp:positionH>
                <wp:positionV relativeFrom="paragraph">
                  <wp:posOffset>1050290</wp:posOffset>
                </wp:positionV>
                <wp:extent cx="1223010" cy="359410"/>
                <wp:effectExtent l="12700" t="13335" r="12065" b="825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359410"/>
                        </a:xfrm>
                        <a:prstGeom prst="rect">
                          <a:avLst/>
                        </a:prstGeom>
                        <a:gradFill rotWithShape="1">
                          <a:gsLst>
                            <a:gs pos="0">
                              <a:srgbClr val="FFEBFA">
                                <a:alpha val="52000"/>
                              </a:srgbClr>
                            </a:gs>
                            <a:gs pos="30000">
                              <a:srgbClr val="C4D6EB">
                                <a:alpha val="50800"/>
                              </a:srgbClr>
                            </a:gs>
                            <a:gs pos="60001">
                              <a:srgbClr val="85C2FF">
                                <a:alpha val="49600"/>
                              </a:srgbClr>
                            </a:gs>
                            <a:gs pos="100000">
                              <a:srgbClr val="5E9EFF">
                                <a:alpha val="48000"/>
                              </a:srgbClr>
                            </a:gs>
                          </a:gsLst>
                          <a:lin ang="5400000" scaled="1"/>
                        </a:gradFill>
                        <a:ln w="9525">
                          <a:solidFill>
                            <a:srgbClr val="000000"/>
                          </a:solidFill>
                          <a:miter lim="800000"/>
                          <a:headEnd/>
                          <a:tailEnd/>
                        </a:ln>
                      </wps:spPr>
                      <wps:txbx>
                        <w:txbxContent>
                          <w:p w:rsidR="00A841F7" w:rsidRPr="0072069F" w:rsidRDefault="00A841F7" w:rsidP="00E11B2B">
                            <w:pPr>
                              <w:jc w:val="center"/>
                              <w:rPr>
                                <w:rFonts w:ascii="Times New Roman" w:hAnsi="Times New Roman"/>
                                <w:b/>
                                <w:bCs/>
                                <w:sz w:val="28"/>
                                <w:szCs w:val="28"/>
                              </w:rPr>
                            </w:pPr>
                            <w:r w:rsidRPr="0072069F">
                              <w:rPr>
                                <w:rFonts w:ascii="Times New Roman" w:hAnsi="Times New Roman"/>
                                <w:b/>
                                <w:bCs/>
                                <w:sz w:val="28"/>
                                <w:szCs w:val="28"/>
                              </w:rPr>
                              <w:t>ДОО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7" style="position:absolute;left:0;text-align:left;margin-left:74.95pt;margin-top:82.7pt;width:96.3pt;height:2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" fillcolor="#ffebfa">
                <v:fill opacity="31457f" color2="#5e9eff" o:opacity2="34078f" rotate="t" colors="0 #ffebfa;19661f #c4d6eb;39322f #85c2ff;1 #5e9eff" focus="100%" type="gradient"/>
                <v:textbox>
                  <w:txbxContent>
                    <w:p w:rsidR="00A841F7" w:rsidRPr="0072069F" w:rsidRDefault="00A841F7" w:rsidP="00E11B2B">
                      <w:pPr>
                        <w:jc w:val="center"/>
                        <w:rPr>
                          <w:rFonts w:ascii="Times New Roman" w:hAnsi="Times New Roman"/>
                          <w:b/>
                          <w:bCs/>
                          <w:sz w:val="28"/>
                          <w:szCs w:val="28"/>
                        </w:rPr>
                      </w:pPr>
                      <w:r w:rsidRPr="0072069F">
                        <w:rPr>
                          <w:rFonts w:ascii="Times New Roman" w:hAnsi="Times New Roman"/>
                          <w:b/>
                          <w:bCs/>
                          <w:sz w:val="28"/>
                          <w:szCs w:val="28"/>
                        </w:rPr>
                        <w:t>ДОО</w:t>
                      </w:r>
                    </w:p>
                  </w:txbxContent>
                </v:textbox>
                <w10:anchorlock/>
              </v:rect>
            </w:pict>
          </mc:Fallback>
        </mc:AlternateContent>
      </w:r>
      <w:r w:rsidRPr="00E11B2B">
        <w:rPr>
          <w:rFonts w:ascii="Cambria" w:eastAsia="Times New Roman" w:hAnsi="Cambria" w:cs="Cambria"/>
          <w:noProof/>
          <w:sz w:val="28"/>
          <w:szCs w:val="28"/>
          <w:lang w:eastAsia="ru-RU"/>
        </w:rPr>
        <mc:AlternateContent>
          <mc:Choice Requires="wps">
            <w:drawing>
              <wp:anchor distT="0" distB="0" distL="114300" distR="114300" simplePos="0" relativeHeight="251758592" behindDoc="0" locked="1" layoutInCell="1" allowOverlap="1">
                <wp:simplePos x="0" y="0"/>
                <wp:positionH relativeFrom="column">
                  <wp:posOffset>-528320</wp:posOffset>
                </wp:positionH>
                <wp:positionV relativeFrom="paragraph">
                  <wp:posOffset>741680</wp:posOffset>
                </wp:positionV>
                <wp:extent cx="1209675" cy="668020"/>
                <wp:effectExtent l="8890" t="9525" r="10160" b="825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668020"/>
                        </a:xfrm>
                        <a:prstGeom prst="rect">
                          <a:avLst/>
                        </a:prstGeom>
                        <a:solidFill>
                          <a:srgbClr val="FFFFFF"/>
                        </a:solidFill>
                        <a:ln w="9525">
                          <a:solidFill>
                            <a:srgbClr val="000000"/>
                          </a:solidFill>
                          <a:miter lim="800000"/>
                          <a:headEnd/>
                          <a:tailEnd/>
                        </a:ln>
                      </wps:spPr>
                      <wps:txbx>
                        <w:txbxContent>
                          <w:p w:rsidR="00A841F7" w:rsidRPr="00815E32" w:rsidRDefault="00A841F7" w:rsidP="00E11B2B">
                            <w:pPr>
                              <w:jc w:val="center"/>
                              <w:rPr>
                                <w:rFonts w:ascii="Times New Roman" w:hAnsi="Times New Roman"/>
                              </w:rPr>
                            </w:pPr>
                            <w:r w:rsidRPr="00815E32">
                              <w:rPr>
                                <w:rFonts w:ascii="Times New Roman" w:hAnsi="Times New Roman"/>
                              </w:rPr>
                              <w:t>Всестороннее воспитание и развитие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8" style="position:absolute;left:0;text-align:left;margin-left:-41.6pt;margin-top:58.4pt;width:95.25pt;height:52.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">
                <v:textbox>
                  <w:txbxContent>
                    <w:p w:rsidR="00A841F7" w:rsidRPr="00815E32" w:rsidRDefault="00A841F7" w:rsidP="00E11B2B">
                      <w:pPr>
                        <w:jc w:val="center"/>
                        <w:rPr>
                          <w:rFonts w:ascii="Times New Roman" w:hAnsi="Times New Roman"/>
                        </w:rPr>
                      </w:pPr>
                      <w:r w:rsidRPr="00815E32">
                        <w:rPr>
                          <w:rFonts w:ascii="Times New Roman" w:hAnsi="Times New Roman"/>
                        </w:rPr>
                        <w:t>Всестороннее воспитание и развитие детей</w:t>
                      </w:r>
                    </w:p>
                  </w:txbxContent>
                </v:textbox>
                <w10:anchorlock/>
              </v:rect>
            </w:pict>
          </mc:Fallback>
        </mc:AlternateContent>
      </w:r>
    </w:p>
    <w:p w:rsidR="00E11B2B" w:rsidRPr="00E11B2B" w:rsidRDefault="00E11B2B" w:rsidP="00E11B2B">
      <w:pPr>
        <w:spacing w:after="200" w:line="276" w:lineRule="auto"/>
        <w:rPr>
          <w:rFonts w:ascii="Calibri" w:eastAsia="Times New Roman" w:hAnsi="Calibri" w:cs="Times New Roman"/>
        </w:rPr>
      </w:pPr>
    </w:p>
    <w:p w:rsidR="00E11B2B" w:rsidRPr="00E11B2B" w:rsidRDefault="00E11B2B" w:rsidP="00E11B2B">
      <w:pPr>
        <w:spacing w:after="200" w:line="276" w:lineRule="auto"/>
        <w:rPr>
          <w:rFonts w:ascii="Calibri" w:eastAsia="Times New Roman" w:hAnsi="Calibri" w:cs="Times New Roman"/>
        </w:rPr>
      </w:pPr>
    </w:p>
    <w:p w:rsidR="00E11B2B" w:rsidRPr="00E11B2B" w:rsidRDefault="00E11B2B" w:rsidP="00E11B2B">
      <w:pPr>
        <w:spacing w:after="200" w:line="276" w:lineRule="auto"/>
        <w:rPr>
          <w:rFonts w:ascii="Calibri" w:eastAsia="Times New Roman" w:hAnsi="Calibri" w:cs="Times New Roman"/>
        </w:rPr>
      </w:pPr>
      <w:r w:rsidRPr="00E11B2B">
        <w:rPr>
          <w:rFonts w:ascii="Calibri" w:eastAsia="Times New Roman" w:hAnsi="Calibri" w:cs="Times New Roman"/>
          <w:noProof/>
          <w:lang w:eastAsia="ru-RU"/>
        </w:rPr>
        <mc:AlternateContent>
          <mc:Choice Requires="wps">
            <w:drawing>
              <wp:anchor distT="0" distB="0" distL="114300" distR="114300" simplePos="0" relativeHeight="251773952" behindDoc="0" locked="0" layoutInCell="1" allowOverlap="1">
                <wp:simplePos x="0" y="0"/>
                <wp:positionH relativeFrom="column">
                  <wp:posOffset>681355</wp:posOffset>
                </wp:positionH>
                <wp:positionV relativeFrom="paragraph">
                  <wp:posOffset>264795</wp:posOffset>
                </wp:positionV>
                <wp:extent cx="270510" cy="0"/>
                <wp:effectExtent l="18415" t="60960" r="6350" b="5334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EBC4B8A" id="Прямая со стрелкой 23" o:spid="_x0000_s1026" type="#_x0000_t32" style="position:absolute;margin-left:53.65pt;margin-top:20.85pt;width:21.3pt;height: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">
                <v:stroke endarrow="block"/>
              </v:shape>
            </w:pict>
          </mc:Fallback>
        </mc:AlternateContent>
      </w:r>
    </w:p>
    <w:p w:rsidR="00E11B2B" w:rsidRPr="00E11B2B" w:rsidRDefault="00E11B2B" w:rsidP="00E11B2B">
      <w:pPr>
        <w:spacing w:after="200" w:line="276" w:lineRule="auto"/>
        <w:rPr>
          <w:rFonts w:ascii="Calibri" w:eastAsia="Times New Roman" w:hAnsi="Calibri" w:cs="Times New Roman"/>
        </w:rPr>
      </w:pPr>
      <w:r w:rsidRPr="00E11B2B">
        <w:rPr>
          <w:rFonts w:ascii="Calibri" w:eastAsia="Times New Roman" w:hAnsi="Calibri" w:cs="Times New Roman"/>
          <w:noProof/>
          <w:lang w:eastAsia="ru-RU"/>
        </w:rPr>
        <mc:AlternateContent>
          <mc:Choice Requires="wps">
            <w:drawing>
              <wp:anchor distT="0" distB="0" distL="114300" distR="114300" simplePos="0" relativeHeight="251769856" behindDoc="0" locked="0" layoutInCell="1" allowOverlap="1">
                <wp:simplePos x="0" y="0"/>
                <wp:positionH relativeFrom="column">
                  <wp:posOffset>2174875</wp:posOffset>
                </wp:positionH>
                <wp:positionV relativeFrom="paragraph">
                  <wp:posOffset>28575</wp:posOffset>
                </wp:positionV>
                <wp:extent cx="2663190" cy="411480"/>
                <wp:effectExtent l="45085" t="90805" r="44450" b="8826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3190" cy="411480"/>
                        </a:xfrm>
                        <a:prstGeom prst="straightConnector1">
                          <a:avLst/>
                        </a:prstGeom>
                        <a:noFill/>
                        <a:ln w="38100">
                          <a:solidFill>
                            <a:srgbClr val="00B0F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2D205E1" id="Прямая со стрелкой 22" o:spid="_x0000_s1026" type="#_x0000_t32" style="position:absolute;margin-left:171.25pt;margin-top:2.25pt;width:209.7pt;height:3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" strokecolor="#00b0f0" strokeweight="3pt">
                <v:stroke startarrow="block" endarrow="block"/>
                <v:shadow color="#622423" opacity=".5" offset="1pt"/>
              </v:shape>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67808" behindDoc="0" locked="0" layoutInCell="1" allowOverlap="1">
                <wp:simplePos x="0" y="0"/>
                <wp:positionH relativeFrom="column">
                  <wp:posOffset>681355</wp:posOffset>
                </wp:positionH>
                <wp:positionV relativeFrom="paragraph">
                  <wp:posOffset>249555</wp:posOffset>
                </wp:positionV>
                <wp:extent cx="511810" cy="300990"/>
                <wp:effectExtent l="37465" t="6985" r="12700" b="5397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810" cy="300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22DC82F" id="Прямая со стрелкой 21" o:spid="_x0000_s1026" type="#_x0000_t32" style="position:absolute;margin-left:53.65pt;margin-top:19.65pt;width:40.3pt;height:23.7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">
                <v:stroke endarrow="block"/>
              </v:shape>
            </w:pict>
          </mc:Fallback>
        </mc:AlternateContent>
      </w:r>
    </w:p>
    <w:p w:rsidR="00E11B2B" w:rsidRPr="00E11B2B" w:rsidRDefault="00E11B2B" w:rsidP="00E11B2B">
      <w:pPr>
        <w:spacing w:after="200" w:line="276" w:lineRule="auto"/>
        <w:rPr>
          <w:rFonts w:ascii="Calibri" w:eastAsia="Times New Roman" w:hAnsi="Calibri" w:cs="Times New Roman"/>
        </w:rPr>
      </w:pPr>
      <w:r w:rsidRPr="00E11B2B">
        <w:rPr>
          <w:rFonts w:ascii="Calibri" w:eastAsia="Times New Roman" w:hAnsi="Calibri" w:cs="Times New Roman"/>
          <w:noProof/>
          <w:lang w:eastAsia="ru-RU"/>
        </w:rPr>
        <mc:AlternateContent>
          <mc:Choice Requires="wps">
            <w:drawing>
              <wp:anchor distT="0" distB="0" distL="114300" distR="114300" simplePos="0" relativeHeight="251760640" behindDoc="0" locked="1" layoutInCell="1" allowOverlap="1">
                <wp:simplePos x="0" y="0"/>
                <wp:positionH relativeFrom="column">
                  <wp:posOffset>774065</wp:posOffset>
                </wp:positionH>
                <wp:positionV relativeFrom="paragraph">
                  <wp:posOffset>-1181735</wp:posOffset>
                </wp:positionV>
                <wp:extent cx="1257300" cy="504190"/>
                <wp:effectExtent l="6350" t="13335" r="12700" b="63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04190"/>
                        </a:xfrm>
                        <a:prstGeom prst="rect">
                          <a:avLst/>
                        </a:prstGeom>
                        <a:solidFill>
                          <a:srgbClr val="FFFFFF"/>
                        </a:solidFill>
                        <a:ln w="9525">
                          <a:solidFill>
                            <a:srgbClr val="000000"/>
                          </a:solidFill>
                          <a:miter lim="800000"/>
                          <a:headEnd/>
                          <a:tailEnd/>
                        </a:ln>
                      </wps:spPr>
                      <wps:txbx>
                        <w:txbxContent>
                          <w:p w:rsidR="00A841F7" w:rsidRPr="00815E32" w:rsidRDefault="00A841F7" w:rsidP="00E11B2B">
                            <w:pPr>
                              <w:jc w:val="center"/>
                              <w:rPr>
                                <w:rFonts w:ascii="Times New Roman" w:hAnsi="Times New Roman"/>
                              </w:rPr>
                            </w:pPr>
                            <w:r w:rsidRPr="00815E32">
                              <w:rPr>
                                <w:rFonts w:ascii="Times New Roman" w:hAnsi="Times New Roman"/>
                              </w:rPr>
                              <w:t>Психологическая подготовка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9" style="position:absolute;margin-left:60.95pt;margin-top:-93.05pt;width:99pt;height:39.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">
                <v:textbox>
                  <w:txbxContent>
                    <w:p w:rsidR="00A841F7" w:rsidRPr="00815E32" w:rsidRDefault="00A841F7" w:rsidP="00E11B2B">
                      <w:pPr>
                        <w:jc w:val="center"/>
                        <w:rPr>
                          <w:rFonts w:ascii="Times New Roman" w:hAnsi="Times New Roman"/>
                        </w:rPr>
                      </w:pPr>
                      <w:r w:rsidRPr="00815E32">
                        <w:rPr>
                          <w:rFonts w:ascii="Times New Roman" w:hAnsi="Times New Roman"/>
                        </w:rPr>
                        <w:t>Психологическая подготовка детей</w:t>
                      </w:r>
                    </w:p>
                  </w:txbxContent>
                </v:textbox>
                <w10:anchorlock/>
              </v:rect>
            </w:pict>
          </mc:Fallback>
        </mc:AlternateContent>
      </w:r>
    </w:p>
    <w:p w:rsidR="00E11B2B" w:rsidRPr="00E11B2B" w:rsidRDefault="00E11B2B" w:rsidP="00E11B2B">
      <w:pPr>
        <w:spacing w:after="200" w:line="276" w:lineRule="auto"/>
        <w:rPr>
          <w:rFonts w:ascii="Calibri" w:eastAsia="Times New Roman" w:hAnsi="Calibri" w:cs="Times New Roman"/>
        </w:rPr>
      </w:pPr>
      <w:r w:rsidRPr="00E11B2B">
        <w:rPr>
          <w:rFonts w:ascii="Calibri" w:eastAsia="Times New Roman" w:hAnsi="Calibri" w:cs="Times New Roman"/>
          <w:noProof/>
          <w:lang w:eastAsia="ru-RU"/>
        </w:rPr>
        <mc:AlternateContent>
          <mc:Choice Requires="wps">
            <w:drawing>
              <wp:anchor distT="0" distB="0" distL="114300" distR="114300" simplePos="0" relativeHeight="251768832" behindDoc="0" locked="0" layoutInCell="1" allowOverlap="1">
                <wp:simplePos x="0" y="0"/>
                <wp:positionH relativeFrom="column">
                  <wp:posOffset>4698365</wp:posOffset>
                </wp:positionH>
                <wp:positionV relativeFrom="paragraph">
                  <wp:posOffset>33020</wp:posOffset>
                </wp:positionV>
                <wp:extent cx="812800" cy="232410"/>
                <wp:effectExtent l="34925" t="7620" r="9525" b="5524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729E2C4" id="Прямая со стрелкой 19" o:spid="_x0000_s1026" type="#_x0000_t32" style="position:absolute;margin-left:369.95pt;margin-top:2.6pt;width:64pt;height:18.3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">
                <v:stroke endarrow="block"/>
              </v:shape>
            </w:pict>
          </mc:Fallback>
        </mc:AlternateContent>
      </w:r>
    </w:p>
    <w:p w:rsidR="00E11B2B" w:rsidRPr="00E11B2B" w:rsidRDefault="00E11B2B" w:rsidP="00E11B2B">
      <w:pPr>
        <w:spacing w:after="200" w:line="276" w:lineRule="auto"/>
        <w:rPr>
          <w:rFonts w:ascii="Calibri" w:eastAsia="Times New Roman" w:hAnsi="Calibri" w:cs="Times New Roman"/>
        </w:rPr>
      </w:pPr>
      <w:r w:rsidRPr="00E11B2B">
        <w:rPr>
          <w:rFonts w:ascii="Calibri" w:eastAsia="Times New Roman" w:hAnsi="Calibri" w:cs="Times New Roman"/>
          <w:noProof/>
          <w:lang w:eastAsia="ru-RU"/>
        </w:rPr>
        <mc:AlternateContent>
          <mc:Choice Requires="wps">
            <w:drawing>
              <wp:anchor distT="0" distB="0" distL="114300" distR="114300" simplePos="0" relativeHeight="251764736" behindDoc="0" locked="1" layoutInCell="1" allowOverlap="1">
                <wp:simplePos x="0" y="0"/>
                <wp:positionH relativeFrom="column">
                  <wp:posOffset>3060065</wp:posOffset>
                </wp:positionH>
                <wp:positionV relativeFrom="paragraph">
                  <wp:posOffset>-1828165</wp:posOffset>
                </wp:positionV>
                <wp:extent cx="1244600" cy="882015"/>
                <wp:effectExtent l="6350" t="12700" r="6350" b="1016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882015"/>
                        </a:xfrm>
                        <a:prstGeom prst="rect">
                          <a:avLst/>
                        </a:prstGeom>
                        <a:solidFill>
                          <a:srgbClr val="FFFFFF"/>
                        </a:solidFill>
                        <a:ln w="9525">
                          <a:solidFill>
                            <a:srgbClr val="000000"/>
                          </a:solidFill>
                          <a:miter lim="800000"/>
                          <a:headEnd/>
                          <a:tailEnd/>
                        </a:ln>
                      </wps:spPr>
                      <wps:txbx>
                        <w:txbxContent>
                          <w:p w:rsidR="00A841F7" w:rsidRPr="00815E32" w:rsidRDefault="00A841F7" w:rsidP="00E11B2B">
                            <w:pPr>
                              <w:spacing w:after="0" w:line="240" w:lineRule="auto"/>
                              <w:jc w:val="center"/>
                              <w:rPr>
                                <w:rFonts w:ascii="Times New Roman" w:hAnsi="Times New Roman"/>
                              </w:rPr>
                            </w:pPr>
                            <w:r w:rsidRPr="00815E32">
                              <w:rPr>
                                <w:rFonts w:ascii="Times New Roman" w:hAnsi="Times New Roman"/>
                              </w:rPr>
                              <w:t>Знание учителем уровня развития детей к моменту поступления их в школу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40" style="position:absolute;margin-left:240.95pt;margin-top:-143.95pt;width:98pt;height:69.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">
                <v:textbox>
                  <w:txbxContent>
                    <w:p w:rsidR="00A841F7" w:rsidRPr="00815E32" w:rsidRDefault="00A841F7" w:rsidP="00E11B2B">
                      <w:pPr>
                        <w:spacing w:after="0" w:line="240" w:lineRule="auto"/>
                        <w:jc w:val="center"/>
                        <w:rPr>
                          <w:rFonts w:ascii="Times New Roman" w:hAnsi="Times New Roman"/>
                        </w:rPr>
                      </w:pPr>
                      <w:r w:rsidRPr="00815E32">
                        <w:rPr>
                          <w:rFonts w:ascii="Times New Roman" w:hAnsi="Times New Roman"/>
                        </w:rPr>
                        <w:t>Знание учителем уровня развития детей к моменту поступления их в школу</w:t>
                      </w:r>
                    </w:p>
                  </w:txbxContent>
                </v:textbox>
                <w10:anchorlock/>
              </v:rect>
            </w:pict>
          </mc:Fallback>
        </mc:AlternateContent>
      </w:r>
    </w:p>
    <w:p w:rsidR="00E11B2B" w:rsidRPr="00E11B2B" w:rsidRDefault="00E11B2B" w:rsidP="00E11B2B">
      <w:pPr>
        <w:spacing w:after="200" w:line="276" w:lineRule="auto"/>
        <w:rPr>
          <w:rFonts w:ascii="Calibri" w:eastAsia="Times New Roman" w:hAnsi="Calibri" w:cs="Times New Roman"/>
        </w:rPr>
      </w:pPr>
      <w:r w:rsidRPr="00E11B2B">
        <w:rPr>
          <w:rFonts w:ascii="Calibri" w:eastAsia="Times New Roman" w:hAnsi="Calibri" w:cs="Times New Roman"/>
          <w:noProof/>
          <w:lang w:eastAsia="ru-RU"/>
        </w:rPr>
        <mc:AlternateContent>
          <mc:Choice Requires="wps">
            <w:drawing>
              <wp:anchor distT="0" distB="0" distL="114300" distR="114300" simplePos="0" relativeHeight="251762688" behindDoc="0" locked="1" layoutInCell="1" allowOverlap="1">
                <wp:simplePos x="0" y="0"/>
                <wp:positionH relativeFrom="column">
                  <wp:posOffset>4838065</wp:posOffset>
                </wp:positionH>
                <wp:positionV relativeFrom="paragraph">
                  <wp:posOffset>-1048385</wp:posOffset>
                </wp:positionV>
                <wp:extent cx="1219200" cy="434975"/>
                <wp:effectExtent l="12700" t="10795" r="6350" b="1143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34975"/>
                        </a:xfrm>
                        <a:prstGeom prst="rect">
                          <a:avLst/>
                        </a:prstGeom>
                        <a:gradFill rotWithShape="1">
                          <a:gsLst>
                            <a:gs pos="0">
                              <a:srgbClr val="FFFF99"/>
                            </a:gs>
                            <a:gs pos="100000">
                              <a:srgbClr val="D2D1B3"/>
                            </a:gs>
                          </a:gsLst>
                          <a:lin ang="5400000" scaled="1"/>
                        </a:gradFill>
                        <a:ln w="9525">
                          <a:solidFill>
                            <a:srgbClr val="000000"/>
                          </a:solidFill>
                          <a:miter lim="800000"/>
                          <a:headEnd/>
                          <a:tailEnd/>
                        </a:ln>
                      </wps:spPr>
                      <wps:txbx>
                        <w:txbxContent>
                          <w:p w:rsidR="00A841F7" w:rsidRPr="0072069F" w:rsidRDefault="00A841F7" w:rsidP="00E11B2B">
                            <w:pPr>
                              <w:jc w:val="center"/>
                              <w:rPr>
                                <w:rFonts w:ascii="Times New Roman" w:hAnsi="Times New Roman"/>
                                <w:b/>
                                <w:bCs/>
                                <w:sz w:val="24"/>
                                <w:szCs w:val="24"/>
                              </w:rPr>
                            </w:pPr>
                            <w:r w:rsidRPr="0072069F">
                              <w:rPr>
                                <w:rFonts w:ascii="Times New Roman" w:hAnsi="Times New Roman"/>
                                <w:b/>
                                <w:bCs/>
                                <w:sz w:val="24"/>
                                <w:szCs w:val="24"/>
                              </w:rPr>
                              <w:t>НАЧАЛЬНАЯ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41" style="position:absolute;margin-left:380.95pt;margin-top:-82.55pt;width:96pt;height:3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" fillcolor="#ff9">
                <v:fill color2="#d2d1b3" rotate="t" focus="100%" type="gradient"/>
                <v:textbox>
                  <w:txbxContent>
                    <w:p w:rsidR="00A841F7" w:rsidRPr="0072069F" w:rsidRDefault="00A841F7" w:rsidP="00E11B2B">
                      <w:pPr>
                        <w:jc w:val="center"/>
                        <w:rPr>
                          <w:rFonts w:ascii="Times New Roman" w:hAnsi="Times New Roman"/>
                          <w:b/>
                          <w:bCs/>
                          <w:sz w:val="24"/>
                          <w:szCs w:val="24"/>
                        </w:rPr>
                      </w:pPr>
                      <w:r w:rsidRPr="0072069F">
                        <w:rPr>
                          <w:rFonts w:ascii="Times New Roman" w:hAnsi="Times New Roman"/>
                          <w:b/>
                          <w:bCs/>
                          <w:sz w:val="24"/>
                          <w:szCs w:val="24"/>
                        </w:rPr>
                        <w:t>НАЧАЛЬНАЯ ШКОЛА</w:t>
                      </w:r>
                    </w:p>
                  </w:txbxContent>
                </v:textbox>
                <w10:anchorlock/>
              </v:rect>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59616" behindDoc="0" locked="1" layoutInCell="1" allowOverlap="1">
                <wp:simplePos x="0" y="0"/>
                <wp:positionH relativeFrom="column">
                  <wp:posOffset>-461010</wp:posOffset>
                </wp:positionH>
                <wp:positionV relativeFrom="paragraph">
                  <wp:posOffset>-742315</wp:posOffset>
                </wp:positionV>
                <wp:extent cx="1323975" cy="768985"/>
                <wp:effectExtent l="9525" t="12065" r="9525" b="952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68985"/>
                        </a:xfrm>
                        <a:prstGeom prst="rect">
                          <a:avLst/>
                        </a:prstGeom>
                        <a:solidFill>
                          <a:srgbClr val="FFFFFF"/>
                        </a:solidFill>
                        <a:ln w="9525">
                          <a:solidFill>
                            <a:srgbClr val="000000"/>
                          </a:solidFill>
                          <a:miter lim="800000"/>
                          <a:headEnd/>
                          <a:tailEnd/>
                        </a:ln>
                      </wps:spPr>
                      <wps:txbx>
                        <w:txbxContent>
                          <w:p w:rsidR="00A841F7" w:rsidRPr="00815E32" w:rsidRDefault="00A841F7" w:rsidP="00E11B2B">
                            <w:pPr>
                              <w:spacing w:line="240" w:lineRule="auto"/>
                              <w:jc w:val="center"/>
                              <w:rPr>
                                <w:rFonts w:ascii="Times New Roman" w:hAnsi="Times New Roman"/>
                              </w:rPr>
                            </w:pPr>
                            <w:r w:rsidRPr="00815E32">
                              <w:rPr>
                                <w:rFonts w:ascii="Times New Roman" w:hAnsi="Times New Roman"/>
                              </w:rPr>
                              <w:t>Знание воспитательного режима работы начальной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42" style="position:absolute;margin-left:-36.3pt;margin-top:-58.45pt;width:104.25pt;height:6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">
                <v:textbox>
                  <w:txbxContent>
                    <w:p w:rsidR="00A841F7" w:rsidRPr="00815E32" w:rsidRDefault="00A841F7" w:rsidP="00E11B2B">
                      <w:pPr>
                        <w:spacing w:line="240" w:lineRule="auto"/>
                        <w:jc w:val="center"/>
                        <w:rPr>
                          <w:rFonts w:ascii="Times New Roman" w:hAnsi="Times New Roman"/>
                        </w:rPr>
                      </w:pPr>
                      <w:r w:rsidRPr="00815E32">
                        <w:rPr>
                          <w:rFonts w:ascii="Times New Roman" w:hAnsi="Times New Roman"/>
                        </w:rPr>
                        <w:t>Знание воспитательного режима работы начальной школы</w:t>
                      </w:r>
                    </w:p>
                  </w:txbxContent>
                </v:textbox>
                <w10:anchorlock/>
              </v:rect>
            </w:pict>
          </mc:Fallback>
        </mc:AlternateContent>
      </w:r>
    </w:p>
    <w:p w:rsidR="00E11B2B" w:rsidRPr="00E11B2B" w:rsidRDefault="00E11B2B" w:rsidP="00E11B2B">
      <w:pPr>
        <w:tabs>
          <w:tab w:val="left" w:pos="1760"/>
        </w:tabs>
        <w:spacing w:after="200" w:line="276" w:lineRule="auto"/>
        <w:rPr>
          <w:rFonts w:ascii="Calibri" w:eastAsia="Times New Roman" w:hAnsi="Calibri" w:cs="Times New Roman"/>
        </w:rPr>
      </w:pPr>
      <w:r w:rsidRPr="00E11B2B">
        <w:rPr>
          <w:rFonts w:ascii="Calibri" w:eastAsia="Times New Roman" w:hAnsi="Calibri" w:cs="Times New Roman"/>
          <w:noProof/>
          <w:lang w:eastAsia="ru-RU"/>
        </w:rPr>
        <mc:AlternateContent>
          <mc:Choice Requires="wps">
            <w:drawing>
              <wp:anchor distT="0" distB="0" distL="114300" distR="114300" simplePos="0" relativeHeight="251771904" behindDoc="0" locked="1" layoutInCell="1" allowOverlap="1">
                <wp:simplePos x="0" y="0"/>
                <wp:positionH relativeFrom="column">
                  <wp:posOffset>3961765</wp:posOffset>
                </wp:positionH>
                <wp:positionV relativeFrom="paragraph">
                  <wp:posOffset>-1584960</wp:posOffset>
                </wp:positionV>
                <wp:extent cx="876300" cy="219075"/>
                <wp:effectExtent l="31750" t="54610" r="6350" b="1206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D712E3E" id="Прямая со стрелкой 15" o:spid="_x0000_s1026" type="#_x0000_t32" style="position:absolute;margin-left:311.95pt;margin-top:-124.8pt;width:69pt;height:17.2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">
                <v:stroke endarrow="block"/>
                <w10:anchorlock/>
              </v:shape>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70880" behindDoc="0" locked="1" layoutInCell="1" allowOverlap="1">
                <wp:simplePos x="0" y="0"/>
                <wp:positionH relativeFrom="column">
                  <wp:posOffset>3809365</wp:posOffset>
                </wp:positionH>
                <wp:positionV relativeFrom="paragraph">
                  <wp:posOffset>-703580</wp:posOffset>
                </wp:positionV>
                <wp:extent cx="2400300" cy="800100"/>
                <wp:effectExtent l="12700" t="12065" r="6350" b="698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FFFFFF"/>
                        </a:solidFill>
                        <a:ln w="9525">
                          <a:solidFill>
                            <a:srgbClr val="000000"/>
                          </a:solidFill>
                          <a:miter lim="800000"/>
                          <a:headEnd/>
                          <a:tailEnd/>
                        </a:ln>
                      </wps:spPr>
                      <wps:txbx>
                        <w:txbxContent>
                          <w:p w:rsidR="00A841F7" w:rsidRPr="00815E32" w:rsidRDefault="00A841F7" w:rsidP="00E11B2B">
                            <w:pPr>
                              <w:jc w:val="center"/>
                              <w:rPr>
                                <w:rFonts w:ascii="Times New Roman" w:hAnsi="Times New Roman"/>
                              </w:rPr>
                            </w:pPr>
                            <w:r w:rsidRPr="00815E32">
                              <w:rPr>
                                <w:rFonts w:ascii="Times New Roman" w:hAnsi="Times New Roman"/>
                              </w:rPr>
                              <w:t>Знание режима жизни и деятельности детей в детском саду, форм и методов воспитательно – образовательной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43" style="position:absolute;margin-left:299.95pt;margin-top:-55.4pt;width:189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">
                <v:textbox>
                  <w:txbxContent>
                    <w:p w:rsidR="00A841F7" w:rsidRPr="00815E32" w:rsidRDefault="00A841F7" w:rsidP="00E11B2B">
                      <w:pPr>
                        <w:jc w:val="center"/>
                        <w:rPr>
                          <w:rFonts w:ascii="Times New Roman" w:hAnsi="Times New Roman"/>
                        </w:rPr>
                      </w:pPr>
                      <w:r w:rsidRPr="00815E32">
                        <w:rPr>
                          <w:rFonts w:ascii="Times New Roman" w:hAnsi="Times New Roman"/>
                        </w:rPr>
                        <w:t>Знание режима жизни и деятельности детей в детском саду, форм и методов воспитательно – образовательной работы</w:t>
                      </w:r>
                    </w:p>
                  </w:txbxContent>
                </v:textbox>
                <w10:anchorlock/>
              </v:rect>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63712" behindDoc="0" locked="1" layoutInCell="1" allowOverlap="1">
                <wp:simplePos x="0" y="0"/>
                <wp:positionH relativeFrom="column">
                  <wp:posOffset>4634865</wp:posOffset>
                </wp:positionH>
                <wp:positionV relativeFrom="paragraph">
                  <wp:posOffset>-2474595</wp:posOffset>
                </wp:positionV>
                <wp:extent cx="1562100" cy="889000"/>
                <wp:effectExtent l="9525" t="12700" r="9525" b="1270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9000"/>
                        </a:xfrm>
                        <a:prstGeom prst="rect">
                          <a:avLst/>
                        </a:prstGeom>
                        <a:solidFill>
                          <a:srgbClr val="FFFFFF"/>
                        </a:solidFill>
                        <a:ln w="9525">
                          <a:solidFill>
                            <a:srgbClr val="000000"/>
                          </a:solidFill>
                          <a:miter lim="800000"/>
                          <a:headEnd/>
                          <a:tailEnd/>
                        </a:ln>
                      </wps:spPr>
                      <wps:txbx>
                        <w:txbxContent>
                          <w:p w:rsidR="00A841F7" w:rsidRPr="00815E32" w:rsidRDefault="00A841F7" w:rsidP="00E11B2B">
                            <w:pPr>
                              <w:spacing w:after="0" w:line="240" w:lineRule="auto"/>
                              <w:jc w:val="center"/>
                              <w:rPr>
                                <w:rFonts w:ascii="Times New Roman" w:hAnsi="Times New Roman"/>
                              </w:rPr>
                            </w:pPr>
                            <w:r w:rsidRPr="00815E32">
                              <w:rPr>
                                <w:rFonts w:ascii="Times New Roman" w:hAnsi="Times New Roman"/>
                              </w:rPr>
                              <w:t xml:space="preserve">Знание учителем </w:t>
                            </w:r>
                            <w:proofErr w:type="gramStart"/>
                            <w:r w:rsidRPr="00815E32">
                              <w:rPr>
                                <w:rFonts w:ascii="Times New Roman" w:hAnsi="Times New Roman"/>
                              </w:rPr>
                              <w:t>психо – физиологических</w:t>
                            </w:r>
                            <w:proofErr w:type="gramEnd"/>
                            <w:r w:rsidRPr="00815E32">
                              <w:rPr>
                                <w:rFonts w:ascii="Times New Roman" w:hAnsi="Times New Roman"/>
                              </w:rPr>
                              <w:t xml:space="preserve"> особенностей детей, поступающих в школу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4" style="position:absolute;margin-left:364.95pt;margin-top:-194.85pt;width:123pt;height:7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">
                <v:textbox>
                  <w:txbxContent>
                    <w:p w:rsidR="00A841F7" w:rsidRPr="00815E32" w:rsidRDefault="00A841F7" w:rsidP="00E11B2B">
                      <w:pPr>
                        <w:spacing w:after="0" w:line="240" w:lineRule="auto"/>
                        <w:jc w:val="center"/>
                        <w:rPr>
                          <w:rFonts w:ascii="Times New Roman" w:hAnsi="Times New Roman"/>
                        </w:rPr>
                      </w:pPr>
                      <w:r w:rsidRPr="00815E32">
                        <w:rPr>
                          <w:rFonts w:ascii="Times New Roman" w:hAnsi="Times New Roman"/>
                        </w:rPr>
                        <w:t xml:space="preserve">Знание учителем </w:t>
                      </w:r>
                      <w:proofErr w:type="gramStart"/>
                      <w:r w:rsidRPr="00815E32">
                        <w:rPr>
                          <w:rFonts w:ascii="Times New Roman" w:hAnsi="Times New Roman"/>
                        </w:rPr>
                        <w:t>психо – физиологических</w:t>
                      </w:r>
                      <w:proofErr w:type="gramEnd"/>
                      <w:r w:rsidRPr="00815E32">
                        <w:rPr>
                          <w:rFonts w:ascii="Times New Roman" w:hAnsi="Times New Roman"/>
                        </w:rPr>
                        <w:t xml:space="preserve"> особенностей детей, поступающих в школу</w:t>
                      </w:r>
                    </w:p>
                  </w:txbxContent>
                </v:textbox>
                <w10:anchorlock/>
              </v:rect>
            </w:pict>
          </mc:Fallback>
        </mc:AlternateContent>
      </w:r>
      <w:r w:rsidRPr="00E11B2B">
        <w:rPr>
          <w:rFonts w:ascii="Calibri" w:eastAsia="Times New Roman" w:hAnsi="Calibri" w:cs="Times New Roman"/>
          <w:noProof/>
          <w:lang w:eastAsia="ru-RU"/>
        </w:rPr>
        <mc:AlternateContent>
          <mc:Choice Requires="wps">
            <w:drawing>
              <wp:anchor distT="0" distB="0" distL="114300" distR="114300" simplePos="0" relativeHeight="251761664" behindDoc="0" locked="1" layoutInCell="1" allowOverlap="1">
                <wp:simplePos x="0" y="0"/>
                <wp:positionH relativeFrom="column">
                  <wp:posOffset>1063625</wp:posOffset>
                </wp:positionH>
                <wp:positionV relativeFrom="paragraph">
                  <wp:posOffset>-1065530</wp:posOffset>
                </wp:positionV>
                <wp:extent cx="1682750" cy="628015"/>
                <wp:effectExtent l="10160" t="12065" r="12065" b="762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628015"/>
                        </a:xfrm>
                        <a:prstGeom prst="rect">
                          <a:avLst/>
                        </a:prstGeom>
                        <a:solidFill>
                          <a:srgbClr val="FFFFFF"/>
                        </a:solidFill>
                        <a:ln w="9525">
                          <a:solidFill>
                            <a:srgbClr val="000000"/>
                          </a:solidFill>
                          <a:miter lim="800000"/>
                          <a:headEnd/>
                          <a:tailEnd/>
                        </a:ln>
                      </wps:spPr>
                      <wps:txbx>
                        <w:txbxContent>
                          <w:p w:rsidR="00A841F7" w:rsidRDefault="00A841F7" w:rsidP="00E11B2B">
                            <w:pPr>
                              <w:spacing w:after="0" w:line="240" w:lineRule="auto"/>
                              <w:jc w:val="center"/>
                              <w:rPr>
                                <w:rFonts w:ascii="Times New Roman" w:hAnsi="Times New Roman"/>
                              </w:rPr>
                            </w:pPr>
                            <w:r w:rsidRPr="00815E32">
                              <w:rPr>
                                <w:rFonts w:ascii="Times New Roman" w:hAnsi="Times New Roman"/>
                              </w:rPr>
                              <w:t xml:space="preserve">Знание требований </w:t>
                            </w:r>
                          </w:p>
                          <w:p w:rsidR="00A841F7" w:rsidRDefault="00A841F7" w:rsidP="00E11B2B">
                            <w:pPr>
                              <w:spacing w:after="0" w:line="240" w:lineRule="auto"/>
                              <w:jc w:val="center"/>
                              <w:rPr>
                                <w:rFonts w:ascii="Times New Roman" w:hAnsi="Times New Roman"/>
                              </w:rPr>
                            </w:pPr>
                            <w:r w:rsidRPr="00815E32">
                              <w:rPr>
                                <w:rFonts w:ascii="Times New Roman" w:hAnsi="Times New Roman"/>
                              </w:rPr>
                              <w:t xml:space="preserve">школы к ребёнку, </w:t>
                            </w:r>
                          </w:p>
                          <w:p w:rsidR="00A841F7" w:rsidRPr="00815E32" w:rsidRDefault="00A841F7" w:rsidP="00E11B2B">
                            <w:pPr>
                              <w:spacing w:after="0" w:line="240" w:lineRule="auto"/>
                              <w:jc w:val="center"/>
                              <w:rPr>
                                <w:rFonts w:ascii="Times New Roman" w:hAnsi="Times New Roman"/>
                              </w:rPr>
                            </w:pPr>
                            <w:proofErr w:type="gramStart"/>
                            <w:r w:rsidRPr="00815E32">
                              <w:rPr>
                                <w:rFonts w:ascii="Times New Roman" w:hAnsi="Times New Roman"/>
                              </w:rPr>
                              <w:t>поступающему</w:t>
                            </w:r>
                            <w:proofErr w:type="gramEnd"/>
                            <w:r w:rsidRPr="00815E32">
                              <w:rPr>
                                <w:rFonts w:ascii="Times New Roman" w:hAnsi="Times New Roman"/>
                              </w:rPr>
                              <w:t xml:space="preserve"> в 1 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45" style="position:absolute;margin-left:83.75pt;margin-top:-83.9pt;width:132.5pt;height:49.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">
                <v:textbox>
                  <w:txbxContent>
                    <w:p w:rsidR="00A841F7" w:rsidRDefault="00A841F7" w:rsidP="00E11B2B">
                      <w:pPr>
                        <w:spacing w:after="0" w:line="240" w:lineRule="auto"/>
                        <w:jc w:val="center"/>
                        <w:rPr>
                          <w:rFonts w:ascii="Times New Roman" w:hAnsi="Times New Roman"/>
                        </w:rPr>
                      </w:pPr>
                      <w:r w:rsidRPr="00815E32">
                        <w:rPr>
                          <w:rFonts w:ascii="Times New Roman" w:hAnsi="Times New Roman"/>
                        </w:rPr>
                        <w:t xml:space="preserve">Знание требований </w:t>
                      </w:r>
                    </w:p>
                    <w:p w:rsidR="00A841F7" w:rsidRDefault="00A841F7" w:rsidP="00E11B2B">
                      <w:pPr>
                        <w:spacing w:after="0" w:line="240" w:lineRule="auto"/>
                        <w:jc w:val="center"/>
                        <w:rPr>
                          <w:rFonts w:ascii="Times New Roman" w:hAnsi="Times New Roman"/>
                        </w:rPr>
                      </w:pPr>
                      <w:r w:rsidRPr="00815E32">
                        <w:rPr>
                          <w:rFonts w:ascii="Times New Roman" w:hAnsi="Times New Roman"/>
                        </w:rPr>
                        <w:t xml:space="preserve">школы к ребёнку, </w:t>
                      </w:r>
                    </w:p>
                    <w:p w:rsidR="00A841F7" w:rsidRPr="00815E32" w:rsidRDefault="00A841F7" w:rsidP="00E11B2B">
                      <w:pPr>
                        <w:spacing w:after="0" w:line="240" w:lineRule="auto"/>
                        <w:jc w:val="center"/>
                        <w:rPr>
                          <w:rFonts w:ascii="Times New Roman" w:hAnsi="Times New Roman"/>
                        </w:rPr>
                      </w:pPr>
                      <w:proofErr w:type="gramStart"/>
                      <w:r w:rsidRPr="00815E32">
                        <w:rPr>
                          <w:rFonts w:ascii="Times New Roman" w:hAnsi="Times New Roman"/>
                        </w:rPr>
                        <w:t>поступающему</w:t>
                      </w:r>
                      <w:proofErr w:type="gramEnd"/>
                      <w:r w:rsidRPr="00815E32">
                        <w:rPr>
                          <w:rFonts w:ascii="Times New Roman" w:hAnsi="Times New Roman"/>
                        </w:rPr>
                        <w:t xml:space="preserve"> в 1 класс</w:t>
                      </w:r>
                    </w:p>
                  </w:txbxContent>
                </v:textbox>
                <w10:anchorlock/>
              </v:rect>
            </w:pict>
          </mc:Fallback>
        </mc:AlternateContent>
      </w:r>
      <w:r w:rsidRPr="00E11B2B">
        <w:rPr>
          <w:rFonts w:ascii="Calibri" w:eastAsia="Times New Roman" w:hAnsi="Calibri" w:cs="Times New Roman"/>
        </w:rPr>
        <w:tab/>
      </w:r>
    </w:p>
    <w:p w:rsidR="00E11B2B" w:rsidRPr="00E11B2B" w:rsidRDefault="00E11B2B" w:rsidP="00E11B2B">
      <w:pPr>
        <w:spacing w:after="0" w:line="240" w:lineRule="auto"/>
        <w:ind w:firstLine="709"/>
        <w:jc w:val="both"/>
        <w:rPr>
          <w:rFonts w:ascii="Times New Roman" w:eastAsia="Times New Roman" w:hAnsi="Times New Roman" w:cs="Times New Roman"/>
          <w:sz w:val="28"/>
          <w:szCs w:val="28"/>
        </w:rPr>
      </w:pPr>
      <w:r w:rsidRPr="00E11B2B">
        <w:rPr>
          <w:rFonts w:ascii="Times New Roman" w:eastAsia="Times New Roman" w:hAnsi="Times New Roman" w:cs="Times New Roman"/>
          <w:noProof/>
          <w:lang w:eastAsia="ru-RU"/>
        </w:rPr>
        <mc:AlternateContent>
          <mc:Choice Requires="wps">
            <w:drawing>
              <wp:anchor distT="0" distB="0" distL="114300" distR="114300" simplePos="0" relativeHeight="251772928" behindDoc="0" locked="1" layoutInCell="1" allowOverlap="1">
                <wp:simplePos x="0" y="0"/>
                <wp:positionH relativeFrom="column">
                  <wp:posOffset>1155065</wp:posOffset>
                </wp:positionH>
                <wp:positionV relativeFrom="paragraph">
                  <wp:posOffset>-2292985</wp:posOffset>
                </wp:positionV>
                <wp:extent cx="876300" cy="219075"/>
                <wp:effectExtent l="34925" t="60325" r="12700" b="63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21D3C6" id="Прямая со стрелкой 11" o:spid="_x0000_s1026" type="#_x0000_t32" style="position:absolute;margin-left:90.95pt;margin-top:-180.55pt;width:69pt;height:17.2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">
                <v:stroke endarrow="block"/>
                <w10:anchorlock/>
              </v:shape>
            </w:pict>
          </mc:Fallback>
        </mc:AlternateContent>
      </w:r>
      <w:r w:rsidRPr="00E11B2B">
        <w:rPr>
          <w:rFonts w:ascii="Times New Roman" w:eastAsia="Times New Roman" w:hAnsi="Times New Roman" w:cs="Times New Roman"/>
          <w:noProof/>
          <w:lang w:eastAsia="ru-RU"/>
        </w:rPr>
        <mc:AlternateContent>
          <mc:Choice Requires="wps">
            <w:drawing>
              <wp:anchor distT="0" distB="0" distL="114300" distR="114300" simplePos="0" relativeHeight="251766784" behindDoc="0" locked="1" layoutInCell="1" allowOverlap="1">
                <wp:simplePos x="0" y="0"/>
                <wp:positionH relativeFrom="column">
                  <wp:posOffset>1572260</wp:posOffset>
                </wp:positionH>
                <wp:positionV relativeFrom="paragraph">
                  <wp:posOffset>-1643380</wp:posOffset>
                </wp:positionV>
                <wp:extent cx="307975" cy="203200"/>
                <wp:effectExtent l="9525" t="9525" r="53975" b="15875"/>
                <wp:wrapNone/>
                <wp:docPr id="10" name="Соединительная линия уступом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7975" cy="203200"/>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F48477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 o:spid="_x0000_s1026" type="#_x0000_t34" style="position:absolute;margin-left:123.8pt;margin-top:-129.4pt;width:24.25pt;height:16pt;rotation:9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" adj="10778">
                <v:stroke endarrow="block"/>
                <w10:anchorlock/>
              </v:shape>
            </w:pict>
          </mc:Fallback>
        </mc:AlternateContent>
      </w:r>
      <w:r w:rsidRPr="00E11B2B">
        <w:rPr>
          <w:rFonts w:ascii="Times New Roman" w:eastAsia="Times New Roman" w:hAnsi="Times New Roman" w:cs="Times New Roman"/>
          <w:noProof/>
          <w:lang w:eastAsia="ru-RU"/>
        </w:rPr>
        <mc:AlternateContent>
          <mc:Choice Requires="wps">
            <w:drawing>
              <wp:anchor distT="0" distB="0" distL="114300" distR="114300" simplePos="0" relativeHeight="251765760" behindDoc="0" locked="1" layoutInCell="1" allowOverlap="1">
                <wp:simplePos x="0" y="0"/>
                <wp:positionH relativeFrom="column">
                  <wp:posOffset>4926965</wp:posOffset>
                </wp:positionH>
                <wp:positionV relativeFrom="paragraph">
                  <wp:posOffset>-1908175</wp:posOffset>
                </wp:positionV>
                <wp:extent cx="876300" cy="219075"/>
                <wp:effectExtent l="34925" t="54610" r="12700" b="1206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C73BA2F" id="Прямая со стрелкой 9" o:spid="_x0000_s1026" type="#_x0000_t32" style="position:absolute;margin-left:387.95pt;margin-top:-150.25pt;width:69pt;height:17.2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">
                <v:stroke endarrow="block"/>
                <w10:anchorlock/>
              </v:shape>
            </w:pict>
          </mc:Fallback>
        </mc:AlternateContent>
      </w:r>
      <w:r w:rsidRPr="00E11B2B">
        <w:rPr>
          <w:rFonts w:ascii="Times New Roman" w:eastAsia="Times New Roman" w:hAnsi="Times New Roman" w:cs="Times New Roman"/>
          <w:sz w:val="28"/>
          <w:szCs w:val="28"/>
        </w:rPr>
        <w:t xml:space="preserve">Существенным моментом в работе педагогического коллектива является переход ребенка из детского сада в начальную школу, обеспечение преемственности на данной ступени образования. </w:t>
      </w:r>
    </w:p>
    <w:p w:rsidR="00E11B2B" w:rsidRPr="00E11B2B" w:rsidRDefault="00E11B2B" w:rsidP="00E11B2B">
      <w:pPr>
        <w:spacing w:after="0" w:line="240" w:lineRule="auto"/>
        <w:ind w:firstLine="708"/>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lastRenderedPageBreak/>
        <w:t xml:space="preserve">В целях реализации Концепции преемственности детского сада и школы, в ДОО разработана система мероприятий по подготовке детей подготовительной группы к школе, предусматривающая взаимодействие педагогов, родителей и детей. </w:t>
      </w:r>
    </w:p>
    <w:p w:rsidR="00E11B2B" w:rsidRPr="00E11B2B" w:rsidRDefault="00E11B2B" w:rsidP="00E11B2B">
      <w:pPr>
        <w:spacing w:after="0" w:line="240" w:lineRule="auto"/>
        <w:ind w:firstLine="708"/>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Общим ориентиром в достижении основных результатов в развитии детей является карта индивидуального развития ребенка-дошкольника, определяющая уровень готовности к обучению детей в школе.</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В целях обеспечения выпускникам ДОО равных стартовых возможностей для обучения в начальной школе необходимо соблюдение следующих условий:</w:t>
      </w:r>
    </w:p>
    <w:p w:rsidR="00E11B2B" w:rsidRPr="00E11B2B" w:rsidRDefault="00E11B2B" w:rsidP="00E11B2B">
      <w:pPr>
        <w:widowControl w:val="0"/>
        <w:kinsoku w:val="0"/>
        <w:overflowPunct w:val="0"/>
        <w:autoSpaceDE w:val="0"/>
        <w:autoSpaceDN w:val="0"/>
        <w:adjustRightInd w:val="0"/>
        <w:spacing w:after="0" w:line="240" w:lineRule="auto"/>
        <w:ind w:right="828"/>
        <w:jc w:val="both"/>
        <w:rPr>
          <w:rFonts w:ascii="Times New Roman" w:eastAsia="Times New Roman" w:hAnsi="Times New Roman" w:cs="Times New Roman"/>
          <w:sz w:val="24"/>
          <w:szCs w:val="28"/>
          <w:lang w:eastAsia="ru-RU"/>
        </w:rPr>
      </w:pPr>
      <w:r w:rsidRPr="00E11B2B">
        <w:rPr>
          <w:rFonts w:ascii="Times New Roman" w:eastAsia="Times New Roman" w:hAnsi="Times New Roman" w:cs="Times New Roman"/>
          <w:sz w:val="28"/>
          <w:szCs w:val="28"/>
        </w:rPr>
        <w:t>- Воспитатели и специалисты, работающие с детьми 5-7 лет, ознакомлены с особенностями организации образовательного процесса в</w:t>
      </w:r>
      <w:r w:rsidRPr="00E11B2B">
        <w:rPr>
          <w:rFonts w:ascii="Times New Roman" w:eastAsia="Times New Roman" w:hAnsi="Times New Roman" w:cs="Times New Roman"/>
          <w:sz w:val="24"/>
          <w:szCs w:val="28"/>
          <w:lang w:eastAsia="ru-RU"/>
        </w:rPr>
        <w:t xml:space="preserve"> </w:t>
      </w:r>
      <w:r w:rsidRPr="00E11B2B">
        <w:rPr>
          <w:rFonts w:ascii="Times New Roman" w:eastAsia="Times New Roman" w:hAnsi="Times New Roman" w:cs="Times New Roman"/>
          <w:sz w:val="28"/>
          <w:szCs w:val="28"/>
          <w:lang w:eastAsia="ru-RU"/>
        </w:rPr>
        <w:t>МОУ СОШ лицей №1</w:t>
      </w:r>
      <w:r w:rsidRPr="00E11B2B">
        <w:rPr>
          <w:rFonts w:ascii="Times New Roman" w:eastAsia="Times New Roman" w:hAnsi="Times New Roman" w:cs="Times New Roman"/>
          <w:sz w:val="28"/>
          <w:szCs w:val="28"/>
        </w:rPr>
        <w:t xml:space="preserve">, приглашают учителей начальных классов в детский сад, проводят совместные мероприятия в рамках реализации задач преемственности дошкольного и начального общего образования. Выпускники нашего детского сада становятся учениками </w:t>
      </w:r>
      <w:r w:rsidRPr="00E11B2B">
        <w:rPr>
          <w:rFonts w:ascii="Times New Roman" w:eastAsia="Times New Roman" w:hAnsi="Times New Roman" w:cs="Times New Roman"/>
          <w:sz w:val="28"/>
          <w:szCs w:val="28"/>
          <w:lang w:eastAsia="ru-RU"/>
        </w:rPr>
        <w:t xml:space="preserve">МОУ СОШ лицей №1 </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rPr>
      </w:pPr>
      <w:r w:rsidRPr="00E11B2B">
        <w:rPr>
          <w:rFonts w:ascii="Times New Roman" w:eastAsia="Times New Roman" w:hAnsi="Times New Roman" w:cs="Times New Roman"/>
          <w:sz w:val="28"/>
          <w:szCs w:val="28"/>
        </w:rPr>
        <w:t>…. В детском саду ведется работа по преемственности детского сада и школы. Результатом этой работы является выработка единых требований подготовки дошкольников к школе, успешная адаптация воспитанников детского сада к условиям школы. По отзывам педагогов школы, наши дети имеют достаточный уровень сформированности познавательной и учебной мотивации, с интересом приобщаются к учебной деятельности, с удовольствием занимаются в кружках. Большинство воспитанников ДОУ обладает такими качествами, как: сопереживание, доброжелательность, отзывчивость. У детей хорошее физическое развитие. Они редко пропускают занятия по болезни.</w:t>
      </w:r>
    </w:p>
    <w:p w:rsidR="00E11B2B" w:rsidRPr="00E11B2B" w:rsidRDefault="00E11B2B" w:rsidP="00E11B2B">
      <w:pPr>
        <w:spacing w:after="200" w:line="276" w:lineRule="auto"/>
        <w:jc w:val="right"/>
        <w:rPr>
          <w:rFonts w:ascii="Times New Roman" w:eastAsia="Times New Roman" w:hAnsi="Times New Roman" w:cs="Times New Roman"/>
          <w:sz w:val="28"/>
          <w:szCs w:val="28"/>
        </w:rPr>
      </w:pPr>
    </w:p>
    <w:p w:rsidR="00E11B2B" w:rsidRPr="00E11B2B" w:rsidRDefault="00E11B2B" w:rsidP="00E11B2B">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32"/>
          <w:szCs w:val="28"/>
          <w:lang w:eastAsia="hi-IN" w:bidi="hi-IN"/>
        </w:rPr>
      </w:pPr>
      <w:bookmarkStart w:id="21" w:name="_Toc420597647"/>
      <w:bookmarkStart w:id="22" w:name="_Toc420598561"/>
      <w:bookmarkStart w:id="23" w:name="_Toc422496201"/>
      <w:bookmarkEnd w:id="19"/>
      <w:r w:rsidRPr="00E11B2B">
        <w:rPr>
          <w:rFonts w:ascii="Times New Roman" w:eastAsia="Times New Roman" w:hAnsi="Times New Roman" w:cs="Times New Roman"/>
          <w:b/>
          <w:bCs/>
          <w:color w:val="7030A0"/>
          <w:sz w:val="24"/>
          <w:szCs w:val="24"/>
        </w:rPr>
        <w:t>3.1</w:t>
      </w:r>
      <w:r w:rsidR="00030A7D">
        <w:rPr>
          <w:rFonts w:ascii="Times New Roman" w:eastAsia="Times New Roman" w:hAnsi="Times New Roman" w:cs="Times New Roman"/>
          <w:b/>
          <w:bCs/>
          <w:color w:val="7030A0"/>
          <w:sz w:val="24"/>
          <w:szCs w:val="24"/>
        </w:rPr>
        <w:t>0</w:t>
      </w:r>
      <w:r w:rsidRPr="00E11B2B">
        <w:rPr>
          <w:rFonts w:ascii="Times New Roman" w:eastAsia="Times New Roman" w:hAnsi="Times New Roman" w:cs="Times New Roman"/>
          <w:b/>
          <w:bCs/>
          <w:color w:val="7030A0"/>
          <w:sz w:val="24"/>
          <w:szCs w:val="24"/>
        </w:rPr>
        <w:t xml:space="preserve">. ПЕРЕЧЕНЬ НОРМАТИВНЫХ И НОРМАТИВНО-МЕТОДИЧЕСКИХ ДОКУМЕНТОВ </w:t>
      </w:r>
      <w:r w:rsidRPr="00E11B2B">
        <w:rPr>
          <w:rFonts w:ascii="Times New Roman" w:eastAsia="SimSun" w:hAnsi="Times New Roman" w:cs="Times New Roman"/>
          <w:b/>
          <w:iCs/>
          <w:kern w:val="28"/>
          <w:sz w:val="32"/>
          <w:szCs w:val="28"/>
          <w:lang w:eastAsia="hi-IN" w:bidi="hi-IN"/>
        </w:rPr>
        <w:t xml:space="preserve"> </w:t>
      </w:r>
      <w:bookmarkEnd w:id="21"/>
      <w:bookmarkEnd w:id="22"/>
      <w:bookmarkEnd w:id="23"/>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4"/>
          <w:szCs w:val="24"/>
        </w:rPr>
        <w:t>1</w:t>
      </w:r>
      <w:r w:rsidRPr="00E11B2B">
        <w:rPr>
          <w:rFonts w:ascii="Times New Roman" w:eastAsia="Times New Roman" w:hAnsi="Times New Roman" w:cs="Times New Roman"/>
          <w:bCs/>
          <w:color w:val="000000"/>
          <w:sz w:val="28"/>
          <w:szCs w:val="28"/>
        </w:rPr>
        <w:t>. Конвенция о правах ребенка. Принята резолюцией 44/25 Генеральной Ассамблеи</w:t>
      </w:r>
      <w:r w:rsidRPr="00E11B2B">
        <w:rPr>
          <w:rFonts w:ascii="Times New Roman" w:eastAsia="Times New Roman" w:hAnsi="Times New Roman" w:cs="Times New Roman"/>
          <w:bCs/>
          <w:color w:val="000000"/>
          <w:sz w:val="28"/>
          <w:szCs w:val="28"/>
        </w:rPr>
        <w:br/>
        <w:t>от 20 ноября 1989 года.</w:t>
      </w:r>
      <w:r w:rsidRPr="00E11B2B">
        <w:rPr>
          <w:rFonts w:ascii="Times New Roman" w:eastAsia="Times New Roman" w:hAnsi="Times New Roman" w:cs="Times New Roman"/>
          <w:sz w:val="28"/>
          <w:szCs w:val="28"/>
          <w:shd w:val="clear" w:color="auto" w:fill="FFFFFF"/>
        </w:rPr>
        <w:t>─</w:t>
      </w:r>
      <w:r w:rsidRPr="00E11B2B">
        <w:rPr>
          <w:rFonts w:ascii="Times New Roman" w:eastAsia="Times New Roman" w:hAnsi="Times New Roman" w:cs="Times New Roman"/>
          <w:bCs/>
          <w:color w:val="000000"/>
          <w:sz w:val="28"/>
          <w:szCs w:val="28"/>
        </w:rPr>
        <w:t xml:space="preserve"> ООН 1990.</w:t>
      </w:r>
    </w:p>
    <w:p w:rsidR="00E11B2B" w:rsidRPr="00E11B2B" w:rsidRDefault="00E11B2B" w:rsidP="00E11B2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 xml:space="preserve">2 Федеральный закон от 29 декабря </w:t>
      </w:r>
      <w:smartTag w:uri="urn:schemas-microsoft-com:office:smarttags" w:element="metricconverter">
        <w:smartTagPr>
          <w:attr w:name="ProductID" w:val="2012 г"/>
        </w:smartTagPr>
        <w:r w:rsidRPr="00E11B2B">
          <w:rPr>
            <w:rFonts w:ascii="Times New Roman" w:eastAsia="Times New Roman" w:hAnsi="Times New Roman" w:cs="Times New Roman"/>
            <w:bCs/>
            <w:color w:val="000000"/>
            <w:sz w:val="28"/>
            <w:szCs w:val="28"/>
          </w:rPr>
          <w:t>2012 г</w:t>
        </w:r>
      </w:smartTag>
      <w:r w:rsidRPr="00E11B2B">
        <w:rPr>
          <w:rFonts w:ascii="Times New Roman" w:eastAsia="Times New Roman" w:hAnsi="Times New Roman" w:cs="Times New Roman"/>
          <w:bCs/>
          <w:color w:val="000000"/>
          <w:sz w:val="28"/>
          <w:szCs w:val="28"/>
        </w:rPr>
        <w:t xml:space="preserve">. № 273-ФЗ (ред. от 31.12.2014, с изм. от 02.05.2015) «Об образовании в Российской Федерации» [Электронный ресурс] // Официальный интернет-портал правовой информации: </w:t>
      </w:r>
      <w:r w:rsidRPr="00E11B2B">
        <w:rPr>
          <w:rFonts w:ascii="Times New Roman" w:eastAsia="Times New Roman" w:hAnsi="Times New Roman" w:cs="Times New Roman"/>
          <w:sz w:val="28"/>
          <w:szCs w:val="28"/>
          <w:shd w:val="clear" w:color="auto" w:fill="FFFFFF"/>
        </w:rPr>
        <w:t xml:space="preserve">─ Режим доступа: </w:t>
      </w:r>
      <w:r w:rsidRPr="00E11B2B">
        <w:rPr>
          <w:rFonts w:ascii="Times New Roman" w:eastAsia="Times New Roman" w:hAnsi="Times New Roman" w:cs="Times New Roman"/>
          <w:sz w:val="28"/>
          <w:szCs w:val="28"/>
          <w:shd w:val="clear" w:color="auto" w:fill="FFFFFF"/>
          <w:lang w:val="en-US"/>
        </w:rPr>
        <w:t>pravo</w:t>
      </w:r>
      <w:r w:rsidRPr="00E11B2B">
        <w:rPr>
          <w:rFonts w:ascii="Times New Roman" w:eastAsia="Times New Roman" w:hAnsi="Times New Roman" w:cs="Times New Roman"/>
          <w:sz w:val="28"/>
          <w:szCs w:val="28"/>
          <w:shd w:val="clear" w:color="auto" w:fill="FFFFFF"/>
        </w:rPr>
        <w:t>.</w:t>
      </w:r>
      <w:r w:rsidRPr="00E11B2B">
        <w:rPr>
          <w:rFonts w:ascii="Times New Roman" w:eastAsia="Times New Roman" w:hAnsi="Times New Roman" w:cs="Times New Roman"/>
          <w:sz w:val="28"/>
          <w:szCs w:val="28"/>
          <w:shd w:val="clear" w:color="auto" w:fill="FFFFFF"/>
          <w:lang w:val="en-US"/>
        </w:rPr>
        <w:t>gov</w:t>
      </w:r>
      <w:r w:rsidRPr="00E11B2B">
        <w:rPr>
          <w:rFonts w:ascii="Times New Roman" w:eastAsia="Times New Roman" w:hAnsi="Times New Roman" w:cs="Times New Roman"/>
          <w:sz w:val="28"/>
          <w:szCs w:val="28"/>
          <w:shd w:val="clear" w:color="auto" w:fill="FFFFFF"/>
        </w:rPr>
        <w:t>.</w:t>
      </w:r>
      <w:r w:rsidRPr="00E11B2B">
        <w:rPr>
          <w:rFonts w:ascii="Times New Roman" w:eastAsia="Times New Roman" w:hAnsi="Times New Roman" w:cs="Times New Roman"/>
          <w:sz w:val="28"/>
          <w:szCs w:val="28"/>
          <w:shd w:val="clear" w:color="auto" w:fill="FFFFFF"/>
          <w:lang w:val="en-US"/>
        </w:rPr>
        <w:t>ru</w:t>
      </w:r>
      <w:r w:rsidRPr="00E11B2B">
        <w:rPr>
          <w:rFonts w:ascii="Times New Roman" w:eastAsia="Times New Roman" w:hAnsi="Times New Roman" w:cs="Times New Roman"/>
          <w:bCs/>
          <w:color w:val="000000"/>
          <w:sz w:val="28"/>
          <w:szCs w:val="28"/>
        </w:rPr>
        <w:t>..</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 xml:space="preserve">3. Федеральный закон 24 июля </w:t>
      </w:r>
      <w:smartTag w:uri="urn:schemas-microsoft-com:office:smarttags" w:element="metricconverter">
        <w:smartTagPr>
          <w:attr w:name="ProductID" w:val="1998 г"/>
        </w:smartTagPr>
        <w:r w:rsidRPr="00E11B2B">
          <w:rPr>
            <w:rFonts w:ascii="Times New Roman" w:eastAsia="Times New Roman" w:hAnsi="Times New Roman" w:cs="Times New Roman"/>
            <w:bCs/>
            <w:color w:val="000000"/>
            <w:sz w:val="28"/>
            <w:szCs w:val="28"/>
          </w:rPr>
          <w:t>1998 г</w:t>
        </w:r>
      </w:smartTag>
      <w:r w:rsidRPr="00E11B2B">
        <w:rPr>
          <w:rFonts w:ascii="Times New Roman" w:eastAsia="Times New Roman" w:hAnsi="Times New Roman" w:cs="Times New Roman"/>
          <w:bCs/>
          <w:color w:val="000000"/>
          <w:sz w:val="28"/>
          <w:szCs w:val="28"/>
        </w:rPr>
        <w:t>. № 124-ФЗ «Об основных гарантиях прав ребенка в Российской Федерации».</w:t>
      </w:r>
    </w:p>
    <w:p w:rsidR="00E11B2B" w:rsidRPr="008258E1" w:rsidRDefault="00E11B2B" w:rsidP="008258E1">
      <w:pPr>
        <w:pStyle w:val="af2"/>
        <w:rPr>
          <w:rFonts w:ascii="Times New Roman" w:hAnsi="Times New Roman"/>
          <w:sz w:val="28"/>
        </w:rPr>
      </w:pPr>
      <w:r w:rsidRPr="008258E1">
        <w:rPr>
          <w:rFonts w:ascii="Times New Roman" w:hAnsi="Times New Roman"/>
          <w:sz w:val="28"/>
        </w:rPr>
        <w:lastRenderedPageBreak/>
        <w:t xml:space="preserve">4. Распоряжение Правительства Российской Федерации от 4 сентября </w:t>
      </w:r>
      <w:smartTag w:uri="urn:schemas-microsoft-com:office:smarttags" w:element="metricconverter">
        <w:smartTagPr>
          <w:attr w:name="ProductID" w:val="2014 г"/>
        </w:smartTagPr>
        <w:r w:rsidRPr="008258E1">
          <w:rPr>
            <w:rFonts w:ascii="Times New Roman" w:hAnsi="Times New Roman"/>
            <w:sz w:val="28"/>
          </w:rPr>
          <w:t>2014 г</w:t>
        </w:r>
      </w:smartTag>
      <w:r w:rsidRPr="008258E1">
        <w:rPr>
          <w:rFonts w:ascii="Times New Roman" w:hAnsi="Times New Roman"/>
          <w:sz w:val="28"/>
        </w:rPr>
        <w:t>. № 1726-р о Концепции дополнительного образования детей.</w:t>
      </w:r>
    </w:p>
    <w:p w:rsidR="00E11B2B" w:rsidRPr="008258E1" w:rsidRDefault="00E11B2B" w:rsidP="008258E1">
      <w:pPr>
        <w:pStyle w:val="af2"/>
        <w:rPr>
          <w:rFonts w:ascii="Times New Roman" w:hAnsi="Times New Roman"/>
          <w:sz w:val="28"/>
        </w:rPr>
      </w:pPr>
      <w:r w:rsidRPr="008258E1">
        <w:rPr>
          <w:rFonts w:ascii="Times New Roman" w:hAnsi="Times New Roman"/>
          <w:sz w:val="28"/>
        </w:rPr>
        <w:t xml:space="preserve">5. Распоряжение Правительства Российской Федерации от 29 мая </w:t>
      </w:r>
      <w:smartTag w:uri="urn:schemas-microsoft-com:office:smarttags" w:element="metricconverter">
        <w:smartTagPr>
          <w:attr w:name="ProductID" w:val="2015 г"/>
        </w:smartTagPr>
        <w:r w:rsidRPr="008258E1">
          <w:rPr>
            <w:rFonts w:ascii="Times New Roman" w:hAnsi="Times New Roman"/>
            <w:sz w:val="28"/>
          </w:rPr>
          <w:t>2015 г</w:t>
        </w:r>
      </w:smartTag>
      <w:r w:rsidRPr="008258E1">
        <w:rPr>
          <w:rFonts w:ascii="Times New Roman" w:hAnsi="Times New Roman"/>
          <w:sz w:val="28"/>
        </w:rPr>
        <w:t xml:space="preserve">. № 996-р о Стратегии развития воспитания до </w:t>
      </w:r>
      <w:smartTag w:uri="urn:schemas-microsoft-com:office:smarttags" w:element="metricconverter">
        <w:smartTagPr>
          <w:attr w:name="ProductID" w:val="2025 г"/>
        </w:smartTagPr>
        <w:r w:rsidRPr="008258E1">
          <w:rPr>
            <w:rFonts w:ascii="Times New Roman" w:hAnsi="Times New Roman"/>
            <w:sz w:val="28"/>
          </w:rPr>
          <w:t>2025 г</w:t>
        </w:r>
      </w:smartTag>
      <w:proofErr w:type="gramStart"/>
      <w:r w:rsidRPr="008258E1">
        <w:rPr>
          <w:rFonts w:ascii="Times New Roman" w:hAnsi="Times New Roman"/>
          <w:sz w:val="28"/>
        </w:rPr>
        <w:t>.[</w:t>
      </w:r>
      <w:proofErr w:type="gramEnd"/>
      <w:r w:rsidRPr="008258E1">
        <w:rPr>
          <w:rFonts w:ascii="Times New Roman" w:hAnsi="Times New Roman"/>
          <w:sz w:val="28"/>
        </w:rPr>
        <w:t>Электронный ресурс].─ Режим доступа:</w:t>
      </w:r>
      <w:hyperlink r:id="rId21" w:history="1">
        <w:r w:rsidRPr="008258E1">
          <w:rPr>
            <w:rStyle w:val="ae"/>
            <w:rFonts w:ascii="Times New Roman" w:hAnsi="Times New Roman"/>
            <w:sz w:val="28"/>
          </w:rPr>
          <w:t>http://government.ru/docs/18312/</w:t>
        </w:r>
      </w:hyperlink>
      <w:r w:rsidRPr="008258E1">
        <w:rPr>
          <w:rFonts w:ascii="Times New Roman" w:hAnsi="Times New Roman"/>
          <w:sz w:val="28"/>
        </w:rPr>
        <w:t>.</w:t>
      </w:r>
    </w:p>
    <w:p w:rsidR="008258E1" w:rsidRPr="008258E1" w:rsidRDefault="008258E1" w:rsidP="008258E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8258E1">
        <w:rPr>
          <w:rFonts w:ascii="Times New Roman" w:eastAsia="Times New Roman" w:hAnsi="Times New Roman" w:cs="Times New Roman"/>
          <w:bCs/>
          <w:color w:val="000000"/>
          <w:sz w:val="28"/>
          <w:szCs w:val="28"/>
        </w:rPr>
        <w:t xml:space="preserve">6. Постановление Главного государственного санитарного врача Российской Федерации от 19 декабря </w:t>
      </w:r>
      <w:smartTag w:uri="urn:schemas-microsoft-com:office:smarttags" w:element="metricconverter">
        <w:smartTagPr>
          <w:attr w:name="ProductID" w:val="2013 г"/>
        </w:smartTagPr>
        <w:r w:rsidRPr="008258E1">
          <w:rPr>
            <w:rFonts w:ascii="Times New Roman" w:eastAsia="Times New Roman" w:hAnsi="Times New Roman" w:cs="Times New Roman"/>
            <w:bCs/>
            <w:color w:val="000000"/>
            <w:sz w:val="28"/>
            <w:szCs w:val="28"/>
          </w:rPr>
          <w:t>2013 г</w:t>
        </w:r>
      </w:smartTag>
      <w:r w:rsidRPr="008258E1">
        <w:rPr>
          <w:rFonts w:ascii="Times New Roman" w:eastAsia="Times New Roman" w:hAnsi="Times New Roman" w:cs="Times New Roman"/>
          <w:bCs/>
          <w:color w:val="000000"/>
          <w:sz w:val="28"/>
          <w:szCs w:val="28"/>
        </w:rPr>
        <w:t>. № 68 «Об утверждении СанПиН 2.4.1.3147-13 «Санитарно-эпидемиологические требования к дошкольным группам, размещенным в жилых помещениях жилищного фонда».</w:t>
      </w:r>
    </w:p>
    <w:p w:rsidR="008258E1" w:rsidRPr="008258E1" w:rsidRDefault="008258E1" w:rsidP="008258E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8258E1">
        <w:rPr>
          <w:rFonts w:ascii="Times New Roman" w:eastAsia="Times New Roman" w:hAnsi="Times New Roman" w:cs="Times New Roman"/>
          <w:bCs/>
          <w:color w:val="000000"/>
          <w:sz w:val="28"/>
          <w:szCs w:val="28"/>
        </w:rPr>
        <w:t xml:space="preserve">7.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8258E1">
          <w:rPr>
            <w:rFonts w:ascii="Times New Roman" w:eastAsia="Times New Roman" w:hAnsi="Times New Roman" w:cs="Times New Roman"/>
            <w:bCs/>
            <w:color w:val="000000"/>
            <w:sz w:val="28"/>
            <w:szCs w:val="28"/>
          </w:rPr>
          <w:t>2013 г</w:t>
        </w:r>
      </w:smartTag>
      <w:r w:rsidRPr="008258E1">
        <w:rPr>
          <w:rFonts w:ascii="Times New Roman" w:eastAsia="Times New Roman" w:hAnsi="Times New Roman" w:cs="Times New Roman"/>
          <w:bCs/>
          <w:color w:val="000000"/>
          <w:sz w:val="28"/>
          <w:szCs w:val="28"/>
        </w:rPr>
        <w:t>.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8258E1" w:rsidRPr="008258E1" w:rsidRDefault="008258E1" w:rsidP="008258E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8258E1">
        <w:rPr>
          <w:rFonts w:ascii="Times New Roman" w:eastAsia="Times New Roman" w:hAnsi="Times New Roman" w:cs="Times New Roman"/>
          <w:bCs/>
          <w:color w:val="000000"/>
          <w:sz w:val="28"/>
          <w:szCs w:val="28"/>
        </w:rPr>
        <w:t xml:space="preserve">8. </w:t>
      </w:r>
      <w:proofErr w:type="gramStart"/>
      <w:r w:rsidRPr="008258E1">
        <w:rPr>
          <w:rFonts w:ascii="Times New Roman" w:eastAsia="Times New Roman" w:hAnsi="Times New Roman" w:cs="Times New Roman"/>
          <w:bCs/>
          <w:color w:val="000000"/>
          <w:sz w:val="28"/>
          <w:szCs w:val="28"/>
        </w:rPr>
        <w:t xml:space="preserve">Постановление Главного государственного санитарного врача Российской Федерации от 3 июня </w:t>
      </w:r>
      <w:smartTag w:uri="urn:schemas-microsoft-com:office:smarttags" w:element="metricconverter">
        <w:smartTagPr>
          <w:attr w:name="ProductID" w:val="2003 г"/>
        </w:smartTagPr>
        <w:r w:rsidRPr="008258E1">
          <w:rPr>
            <w:rFonts w:ascii="Times New Roman" w:eastAsia="Times New Roman" w:hAnsi="Times New Roman" w:cs="Times New Roman"/>
            <w:bCs/>
            <w:color w:val="000000"/>
            <w:sz w:val="28"/>
            <w:szCs w:val="28"/>
          </w:rPr>
          <w:t>2003 г</w:t>
        </w:r>
      </w:smartTag>
      <w:r w:rsidRPr="008258E1">
        <w:rPr>
          <w:rFonts w:ascii="Times New Roman" w:eastAsia="Times New Roman" w:hAnsi="Times New Roman" w:cs="Times New Roman"/>
          <w:bCs/>
          <w:color w:val="000000"/>
          <w:sz w:val="28"/>
          <w:szCs w:val="28"/>
        </w:rPr>
        <w:t>. № 118 (ред. от 03.09.2010) «О введении в действие санитарно-эпидемиологических правил и нормативов СанПиН 2.2.2/2.4.1340-03» (вместе с «СанПиН 2.2.2/2.4.1340-03. 2.2.2.</w:t>
      </w:r>
      <w:proofErr w:type="gramEnd"/>
      <w:r w:rsidRPr="008258E1">
        <w:rPr>
          <w:rFonts w:ascii="Times New Roman" w:eastAsia="Times New Roman" w:hAnsi="Times New Roman" w:cs="Times New Roman"/>
          <w:bCs/>
          <w:color w:val="000000"/>
          <w:sz w:val="28"/>
          <w:szCs w:val="28"/>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w:t>
      </w:r>
      <w:smartTag w:uri="urn:schemas-microsoft-com:office:smarttags" w:element="metricconverter">
        <w:smartTagPr>
          <w:attr w:name="ProductID" w:val="2003 г"/>
        </w:smartTagPr>
        <w:r w:rsidRPr="008258E1">
          <w:rPr>
            <w:rFonts w:ascii="Times New Roman" w:eastAsia="Times New Roman" w:hAnsi="Times New Roman" w:cs="Times New Roman"/>
            <w:bCs/>
            <w:color w:val="000000"/>
            <w:sz w:val="28"/>
            <w:szCs w:val="28"/>
          </w:rPr>
          <w:t>2003 г</w:t>
        </w:r>
      </w:smartTag>
      <w:r w:rsidRPr="008258E1">
        <w:rPr>
          <w:rFonts w:ascii="Times New Roman" w:eastAsia="Times New Roman" w:hAnsi="Times New Roman" w:cs="Times New Roman"/>
          <w:bCs/>
          <w:color w:val="000000"/>
          <w:sz w:val="28"/>
          <w:szCs w:val="28"/>
        </w:rPr>
        <w:t xml:space="preserve">.) (Зарегистрировано в Минюсте России 10 июня </w:t>
      </w:r>
      <w:smartTag w:uri="urn:schemas-microsoft-com:office:smarttags" w:element="metricconverter">
        <w:smartTagPr>
          <w:attr w:name="ProductID" w:val="2003 г"/>
        </w:smartTagPr>
        <w:r w:rsidRPr="008258E1">
          <w:rPr>
            <w:rFonts w:ascii="Times New Roman" w:eastAsia="Times New Roman" w:hAnsi="Times New Roman" w:cs="Times New Roman"/>
            <w:bCs/>
            <w:color w:val="000000"/>
            <w:sz w:val="28"/>
            <w:szCs w:val="28"/>
          </w:rPr>
          <w:t>2003 г</w:t>
        </w:r>
      </w:smartTag>
      <w:r w:rsidRPr="008258E1">
        <w:rPr>
          <w:rFonts w:ascii="Times New Roman" w:eastAsia="Times New Roman" w:hAnsi="Times New Roman" w:cs="Times New Roman"/>
          <w:bCs/>
          <w:color w:val="000000"/>
          <w:sz w:val="28"/>
          <w:szCs w:val="28"/>
        </w:rPr>
        <w:t>., регистрационный № 4673)</w:t>
      </w:r>
    </w:p>
    <w:p w:rsidR="008258E1" w:rsidRPr="008258E1" w:rsidRDefault="008258E1" w:rsidP="008258E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8258E1">
        <w:rPr>
          <w:rFonts w:ascii="Times New Roman" w:eastAsia="Times New Roman" w:hAnsi="Times New Roman" w:cs="Times New Roman"/>
          <w:bCs/>
          <w:color w:val="000000"/>
          <w:sz w:val="28"/>
          <w:szCs w:val="28"/>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8258E1" w:rsidRPr="008258E1" w:rsidRDefault="008258E1" w:rsidP="008258E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8258E1">
        <w:rPr>
          <w:rFonts w:ascii="Times New Roman" w:eastAsia="Times New Roman" w:hAnsi="Times New Roman" w:cs="Times New Roman"/>
          <w:bCs/>
          <w:color w:val="000000"/>
          <w:sz w:val="28"/>
          <w:szCs w:val="28"/>
        </w:rPr>
        <w:t>10. Приказ Министерства образования и науки Российской Федерации от</w:t>
      </w:r>
      <w:proofErr w:type="gramStart"/>
      <w:r w:rsidRPr="008258E1">
        <w:rPr>
          <w:rFonts w:ascii="Times New Roman" w:eastAsia="Times New Roman" w:hAnsi="Times New Roman" w:cs="Times New Roman"/>
          <w:bCs/>
          <w:color w:val="000000"/>
          <w:sz w:val="28"/>
          <w:szCs w:val="28"/>
        </w:rPr>
        <w:t>6</w:t>
      </w:r>
      <w:proofErr w:type="gramEnd"/>
      <w:r w:rsidRPr="008258E1">
        <w:rPr>
          <w:rFonts w:ascii="Times New Roman" w:eastAsia="Times New Roman" w:hAnsi="Times New Roman" w:cs="Times New Roman"/>
          <w:bCs/>
          <w:color w:val="000000"/>
          <w:sz w:val="28"/>
          <w:szCs w:val="28"/>
        </w:rPr>
        <w:t xml:space="preserve"> октября </w:t>
      </w:r>
      <w:smartTag w:uri="urn:schemas-microsoft-com:office:smarttags" w:element="metricconverter">
        <w:smartTagPr>
          <w:attr w:name="ProductID" w:val="2009 г"/>
        </w:smartTagPr>
        <w:r w:rsidRPr="008258E1">
          <w:rPr>
            <w:rFonts w:ascii="Times New Roman" w:eastAsia="Times New Roman" w:hAnsi="Times New Roman" w:cs="Times New Roman"/>
            <w:bCs/>
            <w:color w:val="000000"/>
            <w:sz w:val="28"/>
            <w:szCs w:val="28"/>
          </w:rPr>
          <w:t>2009 г</w:t>
        </w:r>
      </w:smartTag>
      <w:r w:rsidRPr="008258E1">
        <w:rPr>
          <w:rFonts w:ascii="Times New Roman" w:eastAsia="Times New Roman" w:hAnsi="Times New Roman" w:cs="Times New Roman"/>
          <w:bCs/>
          <w:color w:val="000000"/>
          <w:sz w:val="28"/>
          <w:szCs w:val="28"/>
        </w:rPr>
        <w:t xml:space="preserve">.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w:t>
      </w:r>
      <w:smartTag w:uri="urn:schemas-microsoft-com:office:smarttags" w:element="metricconverter">
        <w:smartTagPr>
          <w:attr w:name="ProductID" w:val="2009 г"/>
        </w:smartTagPr>
        <w:r w:rsidRPr="008258E1">
          <w:rPr>
            <w:rFonts w:ascii="Times New Roman" w:eastAsia="Times New Roman" w:hAnsi="Times New Roman" w:cs="Times New Roman"/>
            <w:bCs/>
            <w:color w:val="000000"/>
            <w:sz w:val="28"/>
            <w:szCs w:val="28"/>
          </w:rPr>
          <w:t>2009 г</w:t>
        </w:r>
      </w:smartTag>
      <w:r w:rsidRPr="008258E1">
        <w:rPr>
          <w:rFonts w:ascii="Times New Roman" w:eastAsia="Times New Roman" w:hAnsi="Times New Roman" w:cs="Times New Roman"/>
          <w:bCs/>
          <w:color w:val="000000"/>
          <w:sz w:val="28"/>
          <w:szCs w:val="28"/>
        </w:rPr>
        <w:t>., регистрационный № 15785).</w:t>
      </w:r>
    </w:p>
    <w:p w:rsidR="008258E1" w:rsidRPr="008258E1" w:rsidRDefault="008258E1" w:rsidP="008258E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8258E1">
        <w:rPr>
          <w:rFonts w:ascii="Times New Roman" w:eastAsia="Times New Roman" w:hAnsi="Times New Roman" w:cs="Times New Roman"/>
          <w:bCs/>
          <w:color w:val="000000"/>
          <w:sz w:val="28"/>
          <w:szCs w:val="28"/>
        </w:rPr>
        <w:t xml:space="preserve">11.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8258E1">
          <w:rPr>
            <w:rFonts w:ascii="Times New Roman" w:eastAsia="Times New Roman" w:hAnsi="Times New Roman" w:cs="Times New Roman"/>
            <w:bCs/>
            <w:color w:val="000000"/>
            <w:sz w:val="28"/>
            <w:szCs w:val="28"/>
          </w:rPr>
          <w:t>2010 г</w:t>
        </w:r>
      </w:smartTag>
      <w:r w:rsidRPr="008258E1">
        <w:rPr>
          <w:rFonts w:ascii="Times New Roman" w:eastAsia="Times New Roman" w:hAnsi="Times New Roman" w:cs="Times New Roman"/>
          <w:bCs/>
          <w:color w:val="000000"/>
          <w:sz w:val="28"/>
          <w:szCs w:val="28"/>
        </w:rPr>
        <w:t xml:space="preserve">.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w:t>
      </w:r>
      <w:smartTag w:uri="urn:schemas-microsoft-com:office:smarttags" w:element="metricconverter">
        <w:smartTagPr>
          <w:attr w:name="ProductID" w:val="2011 г"/>
        </w:smartTagPr>
        <w:r w:rsidRPr="008258E1">
          <w:rPr>
            <w:rFonts w:ascii="Times New Roman" w:eastAsia="Times New Roman" w:hAnsi="Times New Roman" w:cs="Times New Roman"/>
            <w:bCs/>
            <w:color w:val="000000"/>
            <w:sz w:val="28"/>
            <w:szCs w:val="28"/>
          </w:rPr>
          <w:t>2011 г</w:t>
        </w:r>
      </w:smartTag>
      <w:r w:rsidRPr="008258E1">
        <w:rPr>
          <w:rFonts w:ascii="Times New Roman" w:eastAsia="Times New Roman" w:hAnsi="Times New Roman" w:cs="Times New Roman"/>
          <w:bCs/>
          <w:color w:val="000000"/>
          <w:sz w:val="28"/>
          <w:szCs w:val="28"/>
        </w:rPr>
        <w:t>., регистрационный № 19644).</w:t>
      </w:r>
    </w:p>
    <w:p w:rsidR="008258E1" w:rsidRPr="008258E1" w:rsidRDefault="008258E1" w:rsidP="008258E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8258E1">
        <w:rPr>
          <w:rFonts w:ascii="Times New Roman" w:eastAsia="Times New Roman" w:hAnsi="Times New Roman" w:cs="Times New Roman"/>
          <w:bCs/>
          <w:color w:val="000000"/>
          <w:sz w:val="28"/>
          <w:szCs w:val="28"/>
        </w:rPr>
        <w:lastRenderedPageBreak/>
        <w:t xml:space="preserve">12.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8258E1">
          <w:rPr>
            <w:rFonts w:ascii="Times New Roman" w:eastAsia="Times New Roman" w:hAnsi="Times New Roman" w:cs="Times New Roman"/>
            <w:bCs/>
            <w:color w:val="000000"/>
            <w:sz w:val="28"/>
            <w:szCs w:val="28"/>
          </w:rPr>
          <w:t>2012 г</w:t>
        </w:r>
      </w:smartTag>
      <w:r w:rsidRPr="008258E1">
        <w:rPr>
          <w:rFonts w:ascii="Times New Roman" w:eastAsia="Times New Roman" w:hAnsi="Times New Roman" w:cs="Times New Roman"/>
          <w:bCs/>
          <w:color w:val="000000"/>
          <w:sz w:val="28"/>
          <w:szCs w:val="28"/>
        </w:rPr>
        <w:t xml:space="preserve">.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w:t>
      </w:r>
      <w:smartTag w:uri="urn:schemas-microsoft-com:office:smarttags" w:element="metricconverter">
        <w:smartTagPr>
          <w:attr w:name="ProductID" w:val="2012 г"/>
        </w:smartTagPr>
        <w:r w:rsidRPr="008258E1">
          <w:rPr>
            <w:rFonts w:ascii="Times New Roman" w:eastAsia="Times New Roman" w:hAnsi="Times New Roman" w:cs="Times New Roman"/>
            <w:bCs/>
            <w:color w:val="000000"/>
            <w:sz w:val="28"/>
            <w:szCs w:val="28"/>
          </w:rPr>
          <w:t>2012 г</w:t>
        </w:r>
      </w:smartTag>
      <w:r w:rsidRPr="008258E1">
        <w:rPr>
          <w:rFonts w:ascii="Times New Roman" w:eastAsia="Times New Roman" w:hAnsi="Times New Roman" w:cs="Times New Roman"/>
          <w:bCs/>
          <w:color w:val="000000"/>
          <w:sz w:val="28"/>
          <w:szCs w:val="28"/>
        </w:rPr>
        <w:t>., регистрационный № 24480).</w:t>
      </w:r>
    </w:p>
    <w:p w:rsidR="008258E1" w:rsidRPr="008258E1" w:rsidRDefault="008258E1" w:rsidP="008258E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8258E1">
        <w:rPr>
          <w:rFonts w:ascii="Times New Roman" w:eastAsia="Times New Roman" w:hAnsi="Times New Roman" w:cs="Times New Roman"/>
          <w:bCs/>
          <w:color w:val="000000"/>
          <w:sz w:val="28"/>
          <w:szCs w:val="28"/>
        </w:rPr>
        <w:t xml:space="preserve">13. Приказ Минздравсоцразвития России от 26 августа </w:t>
      </w:r>
      <w:smartTag w:uri="urn:schemas-microsoft-com:office:smarttags" w:element="metricconverter">
        <w:smartTagPr>
          <w:attr w:name="ProductID" w:val="2010 г"/>
        </w:smartTagPr>
        <w:r w:rsidRPr="008258E1">
          <w:rPr>
            <w:rFonts w:ascii="Times New Roman" w:eastAsia="Times New Roman" w:hAnsi="Times New Roman" w:cs="Times New Roman"/>
            <w:bCs/>
            <w:color w:val="000000"/>
            <w:sz w:val="28"/>
            <w:szCs w:val="28"/>
          </w:rPr>
          <w:t>2010 г</w:t>
        </w:r>
      </w:smartTag>
      <w:r w:rsidRPr="008258E1">
        <w:rPr>
          <w:rFonts w:ascii="Times New Roman" w:eastAsia="Times New Roman" w:hAnsi="Times New Roman" w:cs="Times New Roman"/>
          <w:bCs/>
          <w:color w:val="000000"/>
          <w:sz w:val="28"/>
          <w:szCs w:val="28"/>
        </w:rPr>
        <w:t xml:space="preserve">.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w:t>
      </w:r>
      <w:smartTag w:uri="urn:schemas-microsoft-com:office:smarttags" w:element="metricconverter">
        <w:smartTagPr>
          <w:attr w:name="ProductID" w:val="2010 г"/>
        </w:smartTagPr>
        <w:r w:rsidRPr="008258E1">
          <w:rPr>
            <w:rFonts w:ascii="Times New Roman" w:eastAsia="Times New Roman" w:hAnsi="Times New Roman" w:cs="Times New Roman"/>
            <w:bCs/>
            <w:color w:val="000000"/>
            <w:sz w:val="28"/>
            <w:szCs w:val="28"/>
          </w:rPr>
          <w:t>2010 г</w:t>
        </w:r>
      </w:smartTag>
      <w:r w:rsidRPr="008258E1">
        <w:rPr>
          <w:rFonts w:ascii="Times New Roman" w:eastAsia="Times New Roman" w:hAnsi="Times New Roman" w:cs="Times New Roman"/>
          <w:bCs/>
          <w:color w:val="000000"/>
          <w:sz w:val="28"/>
          <w:szCs w:val="28"/>
        </w:rPr>
        <w:t>. № 18638)</w:t>
      </w:r>
    </w:p>
    <w:p w:rsidR="00E11B2B" w:rsidRPr="00E11B2B" w:rsidRDefault="00E11B2B" w:rsidP="008258E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 xml:space="preserve">14. Письмо Минобрнауки России «Комментарии к ФГОС ДО» от 28 февраля </w:t>
      </w:r>
      <w:smartTag w:uri="urn:schemas-microsoft-com:office:smarttags" w:element="metricconverter">
        <w:smartTagPr>
          <w:attr w:name="ProductID" w:val="2014 г"/>
        </w:smartTagPr>
        <w:r w:rsidRPr="00E11B2B">
          <w:rPr>
            <w:rFonts w:ascii="Times New Roman" w:eastAsia="Times New Roman" w:hAnsi="Times New Roman" w:cs="Times New Roman"/>
            <w:bCs/>
            <w:color w:val="000000"/>
            <w:sz w:val="28"/>
            <w:szCs w:val="28"/>
          </w:rPr>
          <w:t>2014 г</w:t>
        </w:r>
      </w:smartTag>
      <w:r w:rsidRPr="00E11B2B">
        <w:rPr>
          <w:rFonts w:ascii="Times New Roman" w:eastAsia="Times New Roman" w:hAnsi="Times New Roman" w:cs="Times New Roman"/>
          <w:bCs/>
          <w:color w:val="000000"/>
          <w:sz w:val="28"/>
          <w:szCs w:val="28"/>
        </w:rPr>
        <w:t>. № 08-249 // Вестник образования – 2014. – Апрель. – № 7.</w:t>
      </w:r>
    </w:p>
    <w:p w:rsidR="00A841F7" w:rsidRPr="00A841F7" w:rsidRDefault="00E11B2B" w:rsidP="00A841F7">
      <w:pPr>
        <w:tabs>
          <w:tab w:val="left" w:pos="567"/>
        </w:tabs>
        <w:spacing w:after="0" w:line="240" w:lineRule="auto"/>
        <w:ind w:firstLine="567"/>
        <w:jc w:val="both"/>
        <w:rPr>
          <w:rFonts w:ascii="Times New Roman" w:eastAsia="Times New Roman" w:hAnsi="Times New Roman" w:cs="Times New Roman"/>
          <w:bCs/>
          <w:color w:val="000000"/>
          <w:sz w:val="28"/>
          <w:szCs w:val="28"/>
        </w:rPr>
      </w:pPr>
      <w:r w:rsidRPr="00E11B2B">
        <w:rPr>
          <w:rFonts w:ascii="Times New Roman" w:eastAsia="Times New Roman" w:hAnsi="Times New Roman" w:cs="Times New Roman"/>
          <w:bCs/>
          <w:color w:val="000000"/>
          <w:sz w:val="28"/>
          <w:szCs w:val="28"/>
        </w:rPr>
        <w:t xml:space="preserve">15. Письмо Минобрнауки России от 31 июля </w:t>
      </w:r>
      <w:smartTag w:uri="urn:schemas-microsoft-com:office:smarttags" w:element="metricconverter">
        <w:smartTagPr>
          <w:attr w:name="ProductID" w:val="2014 г"/>
        </w:smartTagPr>
        <w:r w:rsidRPr="00E11B2B">
          <w:rPr>
            <w:rFonts w:ascii="Times New Roman" w:eastAsia="Times New Roman" w:hAnsi="Times New Roman" w:cs="Times New Roman"/>
            <w:bCs/>
            <w:color w:val="000000"/>
            <w:sz w:val="28"/>
            <w:szCs w:val="28"/>
          </w:rPr>
          <w:t>2014 г</w:t>
        </w:r>
      </w:smartTag>
      <w:r w:rsidRPr="00E11B2B">
        <w:rPr>
          <w:rFonts w:ascii="Times New Roman" w:eastAsia="Times New Roman" w:hAnsi="Times New Roman" w:cs="Times New Roman"/>
          <w:bCs/>
          <w:color w:val="000000"/>
          <w:sz w:val="28"/>
          <w:szCs w:val="28"/>
        </w:rPr>
        <w:t>.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8258E1" w:rsidRDefault="008258E1" w:rsidP="008258E1">
      <w:pPr>
        <w:tabs>
          <w:tab w:val="left" w:pos="567"/>
        </w:tabs>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 также</w:t>
      </w:r>
      <w:r w:rsidR="00D32D8E">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proofErr w:type="gramStart"/>
      <w:r>
        <w:rPr>
          <w:rFonts w:ascii="Times New Roman" w:eastAsia="Times New Roman" w:hAnsi="Times New Roman" w:cs="Times New Roman"/>
          <w:bCs/>
          <w:color w:val="000000"/>
          <w:sz w:val="28"/>
          <w:szCs w:val="28"/>
        </w:rPr>
        <w:t>вступившие</w:t>
      </w:r>
      <w:proofErr w:type="gramEnd"/>
      <w:r>
        <w:rPr>
          <w:rFonts w:ascii="Times New Roman" w:eastAsia="Times New Roman" w:hAnsi="Times New Roman" w:cs="Times New Roman"/>
          <w:bCs/>
          <w:color w:val="000000"/>
          <w:sz w:val="28"/>
          <w:szCs w:val="28"/>
        </w:rPr>
        <w:t xml:space="preserve"> в действие:</w:t>
      </w:r>
    </w:p>
    <w:p w:rsidR="008258E1" w:rsidRPr="008258E1" w:rsidRDefault="008258E1" w:rsidP="008258E1">
      <w:pPr>
        <w:tabs>
          <w:tab w:val="left" w:pos="567"/>
        </w:tabs>
        <w:spacing w:after="0" w:line="240" w:lineRule="auto"/>
        <w:ind w:firstLine="567"/>
        <w:jc w:val="both"/>
        <w:rPr>
          <w:rFonts w:ascii="Times New Roman" w:eastAsia="Times New Roman" w:hAnsi="Times New Roman" w:cs="Times New Roman"/>
          <w:bCs/>
          <w:color w:val="000000"/>
          <w:sz w:val="28"/>
          <w:szCs w:val="28"/>
        </w:rPr>
      </w:pPr>
      <w:r w:rsidRPr="008258E1">
        <w:rPr>
          <w:rFonts w:ascii="Times New Roman" w:eastAsia="Times New Roman" w:hAnsi="Times New Roman" w:cs="Times New Roman"/>
          <w:bCs/>
          <w:color w:val="000000"/>
          <w:sz w:val="28"/>
          <w:szCs w:val="28"/>
        </w:rPr>
        <w:tab/>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Минпросвещения России от 31 июля 2020 г.  № 373.</w:t>
      </w:r>
    </w:p>
    <w:p w:rsidR="008258E1" w:rsidRPr="008258E1" w:rsidRDefault="008258E1" w:rsidP="008258E1">
      <w:pPr>
        <w:tabs>
          <w:tab w:val="left" w:pos="567"/>
        </w:tabs>
        <w:spacing w:after="0" w:line="240" w:lineRule="auto"/>
        <w:ind w:firstLine="567"/>
        <w:jc w:val="both"/>
        <w:rPr>
          <w:rFonts w:ascii="Times New Roman" w:eastAsia="Times New Roman" w:hAnsi="Times New Roman" w:cs="Times New Roman"/>
          <w:bCs/>
          <w:color w:val="000000"/>
          <w:sz w:val="28"/>
          <w:szCs w:val="28"/>
        </w:rPr>
      </w:pPr>
      <w:r w:rsidRPr="008258E1">
        <w:rPr>
          <w:rFonts w:ascii="Times New Roman" w:eastAsia="Times New Roman" w:hAnsi="Times New Roman" w:cs="Times New Roman"/>
          <w:bCs/>
          <w:color w:val="000000"/>
          <w:sz w:val="28"/>
          <w:szCs w:val="28"/>
        </w:rPr>
        <w:t>•</w:t>
      </w:r>
      <w:r w:rsidRPr="008258E1">
        <w:rPr>
          <w:rFonts w:ascii="Times New Roman" w:eastAsia="Times New Roman" w:hAnsi="Times New Roman" w:cs="Times New Roman"/>
          <w:bCs/>
          <w:color w:val="000000"/>
          <w:sz w:val="28"/>
          <w:szCs w:val="28"/>
        </w:rPr>
        <w:tab/>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E11B2B" w:rsidRPr="00E11B2B" w:rsidRDefault="008258E1" w:rsidP="008258E1">
      <w:pPr>
        <w:tabs>
          <w:tab w:val="left" w:pos="567"/>
        </w:tabs>
        <w:spacing w:after="0" w:line="240" w:lineRule="auto"/>
        <w:ind w:firstLine="567"/>
        <w:jc w:val="both"/>
        <w:rPr>
          <w:rFonts w:ascii="Times New Roman" w:eastAsia="Times New Roman" w:hAnsi="Times New Roman" w:cs="Times New Roman"/>
          <w:bCs/>
          <w:color w:val="000000"/>
          <w:sz w:val="28"/>
          <w:szCs w:val="28"/>
        </w:rPr>
      </w:pPr>
      <w:r w:rsidRPr="008258E1">
        <w:rPr>
          <w:rFonts w:ascii="Times New Roman" w:eastAsia="Times New Roman" w:hAnsi="Times New Roman" w:cs="Times New Roman"/>
          <w:bCs/>
          <w:color w:val="000000"/>
          <w:sz w:val="28"/>
          <w:szCs w:val="28"/>
        </w:rPr>
        <w:t>•</w:t>
      </w:r>
      <w:r w:rsidRPr="008258E1">
        <w:rPr>
          <w:rFonts w:ascii="Times New Roman" w:eastAsia="Times New Roman" w:hAnsi="Times New Roman" w:cs="Times New Roman"/>
          <w:bCs/>
          <w:color w:val="000000"/>
          <w:sz w:val="28"/>
          <w:szCs w:val="28"/>
        </w:rPr>
        <w:tab/>
        <w:t>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p>
    <w:p w:rsidR="00E11B2B" w:rsidRPr="00E11B2B" w:rsidRDefault="00E11B2B" w:rsidP="00E11B2B">
      <w:pPr>
        <w:tabs>
          <w:tab w:val="left" w:pos="567"/>
        </w:tabs>
        <w:spacing w:after="0" w:line="240" w:lineRule="auto"/>
        <w:ind w:firstLine="567"/>
        <w:jc w:val="both"/>
        <w:rPr>
          <w:rFonts w:ascii="Times New Roman" w:eastAsia="Times New Roman" w:hAnsi="Times New Roman" w:cs="Times New Roman"/>
          <w:bCs/>
          <w:color w:val="000000"/>
          <w:sz w:val="28"/>
          <w:szCs w:val="28"/>
        </w:rPr>
      </w:pP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11B2B">
        <w:rPr>
          <w:rFonts w:ascii="Times New Roman" w:eastAsia="Times New Roman" w:hAnsi="Times New Roman" w:cs="Times New Roman"/>
          <w:b/>
          <w:sz w:val="32"/>
          <w:szCs w:val="32"/>
          <w:lang w:eastAsia="ru-RU"/>
        </w:rPr>
        <w:t xml:space="preserve">Раздел </w:t>
      </w:r>
      <w:r w:rsidRPr="00E11B2B">
        <w:rPr>
          <w:rFonts w:ascii="Times New Roman" w:eastAsia="Times New Roman" w:hAnsi="Times New Roman" w:cs="Times New Roman"/>
          <w:b/>
          <w:sz w:val="32"/>
          <w:szCs w:val="32"/>
          <w:lang w:val="en-US" w:eastAsia="ru-RU"/>
        </w:rPr>
        <w:t>IV</w:t>
      </w:r>
      <w:r w:rsidRPr="00E11B2B">
        <w:rPr>
          <w:rFonts w:ascii="Times New Roman" w:eastAsia="Times New Roman" w:hAnsi="Times New Roman" w:cs="Times New Roman"/>
          <w:b/>
          <w:sz w:val="32"/>
          <w:szCs w:val="32"/>
          <w:lang w:eastAsia="ru-RU"/>
        </w:rPr>
        <w:t>. Дополнительный.</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E11B2B">
        <w:rPr>
          <w:rFonts w:ascii="Times New Roman" w:eastAsia="Times New Roman" w:hAnsi="Times New Roman" w:cs="Times New Roman"/>
          <w:b/>
          <w:i/>
          <w:sz w:val="28"/>
          <w:szCs w:val="28"/>
          <w:lang w:eastAsia="ru-RU"/>
        </w:rPr>
        <w:t>Краткая презентация образовательной программы.</w:t>
      </w:r>
    </w:p>
    <w:p w:rsidR="00E11B2B" w:rsidRPr="00E11B2B" w:rsidRDefault="00E11B2B" w:rsidP="00E11B2B">
      <w:pPr>
        <w:widowControl w:val="0"/>
        <w:autoSpaceDE w:val="0"/>
        <w:autoSpaceDN w:val="0"/>
        <w:adjustRightInd w:val="0"/>
        <w:spacing w:after="0" w:line="276" w:lineRule="auto"/>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Образовательная программа   МБДОУ детский сад  «Светлячок» г. Цимлянска ориентирована на детей от 3 до 8 лет и предусматривает достижение детьми дошкольного возраста уровня развития, необходимого и достаточного для </w:t>
      </w:r>
      <w:r w:rsidRPr="00E11B2B">
        <w:rPr>
          <w:rFonts w:ascii="Times New Roman" w:eastAsia="Times New Roman" w:hAnsi="Times New Roman" w:cs="Times New Roman"/>
          <w:sz w:val="28"/>
          <w:szCs w:val="28"/>
          <w:lang w:eastAsia="ru-RU"/>
        </w:rPr>
        <w:lastRenderedPageBreak/>
        <w:t>успешного освоения ими образовательных программ начального общего образования. Программа спроектирована с учетом</w:t>
      </w:r>
      <w:r w:rsidRPr="00E11B2B">
        <w:rPr>
          <w:rFonts w:ascii="Times New Roman" w:eastAsia="Times New Roman" w:hAnsi="Times New Roman" w:cs="Times New Roman"/>
          <w:spacing w:val="-4"/>
          <w:sz w:val="26"/>
          <w:szCs w:val="26"/>
          <w:lang w:eastAsia="ru-RU"/>
        </w:rPr>
        <w:t xml:space="preserve"> примерной</w:t>
      </w:r>
      <w:r w:rsidRPr="00E11B2B">
        <w:rPr>
          <w:rFonts w:ascii="Times New Roman" w:eastAsia="Times New Roman" w:hAnsi="Times New Roman" w:cs="Times New Roman"/>
          <w:sz w:val="28"/>
          <w:szCs w:val="28"/>
          <w:lang w:eastAsia="ru-RU"/>
        </w:rPr>
        <w:t xml:space="preserve"> основной образовательной программой дошкольного образования, которая одобрена решением федерального учебно-методического объединения по общему образованию (протокол от 02.11.2018 г. № 1). Данная программа определяет цель, задачи, планируемые результаты, содержание и организацию образовательного процесса на ступени дошкольного образования.</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ab/>
        <w:t>Кроме того, учтены концептуальные положения используемой в ДОУ примерной основной общеобразовательной программы дошкольного образования «От рождения до школы» под ред. Н.Е. Вераксы, Т.С. Комаровой, М.А. Васильевой.</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Часть, формируемая участниками образовательных отношений, представлена методическими разработками программы. </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Программа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требования к условиям реализации Программы.</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ребенка); на создание развивающей образовательной среды, которая представляет собой систему условий социализации и индивидуализации детей.</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 коммуникативное развитие; познавательное развитие; речевое развитие; художественно- эстетическое развитие; физическое развитие.</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ab/>
        <w:t>Программа включает три основных раздела: целевой, содержательный и организационный.</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ab/>
      </w:r>
      <w:r w:rsidRPr="00E11B2B">
        <w:rPr>
          <w:rFonts w:ascii="Times New Roman" w:eastAsia="Times New Roman" w:hAnsi="Times New Roman" w:cs="Times New Roman"/>
          <w:sz w:val="28"/>
          <w:szCs w:val="28"/>
          <w:u w:val="single"/>
          <w:lang w:eastAsia="ru-RU"/>
        </w:rPr>
        <w:t>Целевой раздел</w:t>
      </w:r>
      <w:r w:rsidRPr="00E11B2B">
        <w:rPr>
          <w:rFonts w:ascii="Times New Roman" w:eastAsia="Times New Roman" w:hAnsi="Times New Roman" w:cs="Times New Roman"/>
          <w:sz w:val="28"/>
          <w:szCs w:val="28"/>
          <w:lang w:eastAsia="ru-RU"/>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представляют собой </w:t>
      </w:r>
      <w:r w:rsidRPr="00E11B2B">
        <w:rPr>
          <w:rFonts w:ascii="Times New Roman" w:eastAsia="Times New Roman" w:hAnsi="Times New Roman" w:cs="Times New Roman"/>
          <w:sz w:val="28"/>
          <w:szCs w:val="28"/>
          <w:lang w:eastAsia="ru-RU"/>
        </w:rPr>
        <w:lastRenderedPageBreak/>
        <w:t>социально-нормативные возрастные характеристики возможных достижений ребенка на этапе завершения уровня дошкольного образования:</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способен выбирать себе род занятий, участников по совместной деятельности;</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активно взаимодействует со сверстниками и взрослыми, участвует в совместных играх;</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ребенок обладает развитым воображением, которое реализуется в разных видах деятельности, и прежде всего в игре; </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ребенок владеет разными формами и видами игры, различает условную и реальную ситуации, умеет подчиняться разным правилам и социальным нормам;</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у ребенка развита крупная и мелкая моторика; </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он подвижен, вынослив, владеет основными движениями, может контролировать свои движения и управлять ими;</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склонен наблюдать, экспериментировать; </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lastRenderedPageBreak/>
        <w:t>обладает начальными знаниями о себе, о природном и социальном мире, в котором он живет;</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ребенок способен к принятию собственных решений, опираясь на свои знания и умения в различных видах деятельности.</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ab/>
      </w:r>
      <w:r w:rsidRPr="00E11B2B">
        <w:rPr>
          <w:rFonts w:ascii="Times New Roman" w:eastAsia="Times New Roman" w:hAnsi="Times New Roman" w:cs="Times New Roman"/>
          <w:sz w:val="28"/>
          <w:szCs w:val="28"/>
          <w:u w:val="single"/>
          <w:lang w:eastAsia="ru-RU"/>
        </w:rPr>
        <w:t>Содержательный раздел</w:t>
      </w:r>
      <w:r w:rsidRPr="00E11B2B">
        <w:rPr>
          <w:rFonts w:ascii="Times New Roman" w:eastAsia="Times New Roman" w:hAnsi="Times New Roman" w:cs="Times New Roman"/>
          <w:sz w:val="28"/>
          <w:szCs w:val="28"/>
          <w:lang w:eastAsia="ru-RU"/>
        </w:rPr>
        <w:t xml:space="preserve"> представляет общее содержание Программы по пяти основным образовательным областям, обеспечивающее полноценное развитие личности детей. Отражает коррекционную работу в ДОУ, психолого-педагогическое сопровождение воспитанников в ДОУ, планируемые результаты освоения Программы. Кроме того, в раздел включены особенности взаимодействия педагогического коллектива с семьями воспитанников. </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ab/>
        <w:t>Цель взаимодействия педагогического коллектива ДОУ с семьей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ab/>
        <w:t>Взаимодействие с родителями (законными представителями) по вопросам образования ребенка происходит через непосредственное вовлечение их в образовательную деятельность,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ab/>
        <w:t>Эффективное взаимодействие педагогического коллектива ДОУ и семьи возможно только при соблюдении комплекса психолого-педагогических условий:</w:t>
      </w:r>
    </w:p>
    <w:p w:rsidR="00E11B2B" w:rsidRPr="00E11B2B" w:rsidRDefault="00E11B2B" w:rsidP="00E11B2B">
      <w:pPr>
        <w:widowControl w:val="0"/>
        <w:autoSpaceDE w:val="0"/>
        <w:autoSpaceDN w:val="0"/>
        <w:adjustRightInd w:val="0"/>
        <w:spacing w:after="0" w:line="276" w:lineRule="auto"/>
        <w:jc w:val="both"/>
        <w:rPr>
          <w:rFonts w:ascii="Times New Roman" w:eastAsia="Calibri"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поддержка эмоциональных сил ребенка в процессе его взаимодействия с семьей, </w:t>
      </w:r>
      <w:r w:rsidRPr="00E11B2B">
        <w:rPr>
          <w:rFonts w:ascii="Times New Roman" w:eastAsia="Calibri" w:hAnsi="Times New Roman" w:cs="Times New Roman"/>
          <w:sz w:val="28"/>
          <w:szCs w:val="28"/>
          <w:lang w:eastAsia="ru-RU"/>
        </w:rPr>
        <w:t>осознание ценности семьи как «эмоционального тыла» для ребенка;</w:t>
      </w:r>
    </w:p>
    <w:p w:rsidR="00E11B2B" w:rsidRPr="00E11B2B" w:rsidRDefault="00E11B2B" w:rsidP="00E11B2B">
      <w:pPr>
        <w:widowControl w:val="0"/>
        <w:autoSpaceDE w:val="0"/>
        <w:autoSpaceDN w:val="0"/>
        <w:adjustRightInd w:val="0"/>
        <w:spacing w:after="0" w:line="276" w:lineRule="auto"/>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учет в содержании общения с родителями разнородного характера социокультурных потребностей и интересов;</w:t>
      </w:r>
    </w:p>
    <w:p w:rsidR="00E11B2B" w:rsidRPr="00E11B2B" w:rsidRDefault="00E11B2B" w:rsidP="00E11B2B">
      <w:pPr>
        <w:widowControl w:val="0"/>
        <w:autoSpaceDE w:val="0"/>
        <w:autoSpaceDN w:val="0"/>
        <w:adjustRightInd w:val="0"/>
        <w:spacing w:after="0" w:line="276" w:lineRule="auto"/>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нацеленность содержания общения с родителями на укрепление детско-родительских отношений;</w:t>
      </w:r>
    </w:p>
    <w:p w:rsidR="00E11B2B" w:rsidRPr="00E11B2B" w:rsidRDefault="00E11B2B" w:rsidP="00E11B2B">
      <w:pPr>
        <w:widowControl w:val="0"/>
        <w:autoSpaceDE w:val="0"/>
        <w:autoSpaceDN w:val="0"/>
        <w:adjustRightInd w:val="0"/>
        <w:spacing w:after="0" w:line="276" w:lineRule="auto"/>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сочетание комплекса форм сотрудничества с методами активизации и развития педагогической рефлексии родителей;</w:t>
      </w:r>
    </w:p>
    <w:p w:rsidR="00E11B2B" w:rsidRPr="00E11B2B" w:rsidRDefault="00E11B2B" w:rsidP="00E11B2B">
      <w:pPr>
        <w:widowControl w:val="0"/>
        <w:autoSpaceDE w:val="0"/>
        <w:autoSpaceDN w:val="0"/>
        <w:adjustRightInd w:val="0"/>
        <w:spacing w:after="0" w:line="276" w:lineRule="auto"/>
        <w:jc w:val="both"/>
        <w:rPr>
          <w:rFonts w:ascii="Times New Roman" w:eastAsia="Calibri" w:hAnsi="Times New Roman" w:cs="Times New Roman"/>
          <w:sz w:val="28"/>
          <w:szCs w:val="28"/>
          <w:lang w:eastAsia="ru-RU"/>
        </w:rPr>
      </w:pPr>
      <w:r w:rsidRPr="00E11B2B">
        <w:rPr>
          <w:rFonts w:ascii="Times New Roman" w:eastAsia="Calibri" w:hAnsi="Times New Roman" w:cs="Times New Roman"/>
          <w:sz w:val="28"/>
          <w:szCs w:val="28"/>
          <w:lang w:eastAsia="ru-RU"/>
        </w:rPr>
        <w:t>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ребенком (вербального, невербального, игрового).</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lastRenderedPageBreak/>
        <w:tab/>
      </w:r>
      <w:r w:rsidRPr="00E11B2B">
        <w:rPr>
          <w:rFonts w:ascii="Times New Roman" w:eastAsia="Times New Roman" w:hAnsi="Times New Roman" w:cs="Times New Roman"/>
          <w:sz w:val="28"/>
          <w:szCs w:val="28"/>
          <w:u w:val="single"/>
          <w:lang w:eastAsia="ru-RU"/>
        </w:rPr>
        <w:t>Организационный раздел</w:t>
      </w:r>
      <w:r w:rsidRPr="00E11B2B">
        <w:rPr>
          <w:rFonts w:ascii="Times New Roman" w:eastAsia="Times New Roman" w:hAnsi="Times New Roman" w:cs="Times New Roman"/>
          <w:sz w:val="28"/>
          <w:szCs w:val="28"/>
          <w:lang w:eastAsia="ru-RU"/>
        </w:rPr>
        <w:t xml:space="preserve">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 пространственной среды.</w:t>
      </w:r>
    </w:p>
    <w:p w:rsidR="00E11B2B" w:rsidRPr="00E11B2B" w:rsidRDefault="00E11B2B" w:rsidP="00E11B2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ab/>
      </w:r>
    </w:p>
    <w:p w:rsidR="00E11B2B" w:rsidRPr="00E11B2B" w:rsidRDefault="00E11B2B" w:rsidP="00E11B2B">
      <w:pPr>
        <w:spacing w:after="200" w:line="276" w:lineRule="auto"/>
        <w:rPr>
          <w:rFonts w:ascii="Calibri" w:eastAsia="Times New Roman" w:hAnsi="Calibri" w:cs="Times New Roman"/>
        </w:rPr>
      </w:pPr>
    </w:p>
    <w:p w:rsidR="00E11B2B" w:rsidRPr="00E11B2B" w:rsidRDefault="00E11B2B" w:rsidP="00E11B2B">
      <w:pPr>
        <w:tabs>
          <w:tab w:val="left" w:pos="567"/>
          <w:tab w:val="left" w:pos="709"/>
        </w:tabs>
        <w:autoSpaceDE w:val="0"/>
        <w:autoSpaceDN w:val="0"/>
        <w:adjustRightInd w:val="0"/>
        <w:snapToGrid w:val="0"/>
        <w:spacing w:after="0" w:line="360" w:lineRule="auto"/>
        <w:ind w:firstLine="567"/>
        <w:jc w:val="center"/>
        <w:rPr>
          <w:rFonts w:ascii="Times New Roman" w:eastAsia="Times New Roman" w:hAnsi="Times New Roman" w:cs="Times New Roman"/>
          <w:b/>
          <w:sz w:val="24"/>
          <w:szCs w:val="24"/>
        </w:rPr>
      </w:pPr>
    </w:p>
    <w:p w:rsidR="00E11B2B" w:rsidRPr="00E11B2B" w:rsidRDefault="00E11B2B" w:rsidP="00E11B2B">
      <w:pPr>
        <w:tabs>
          <w:tab w:val="left" w:pos="567"/>
          <w:tab w:val="left" w:pos="709"/>
        </w:tabs>
        <w:autoSpaceDE w:val="0"/>
        <w:autoSpaceDN w:val="0"/>
        <w:adjustRightInd w:val="0"/>
        <w:snapToGrid w:val="0"/>
        <w:spacing w:after="0" w:line="360" w:lineRule="auto"/>
        <w:ind w:firstLine="567"/>
        <w:jc w:val="center"/>
        <w:rPr>
          <w:rFonts w:ascii="Times New Roman" w:eastAsia="Times New Roman" w:hAnsi="Times New Roman" w:cs="Times New Roman"/>
          <w:b/>
          <w:sz w:val="24"/>
          <w:szCs w:val="24"/>
        </w:rPr>
      </w:pPr>
    </w:p>
    <w:p w:rsidR="00E11B2B" w:rsidRPr="00E11B2B" w:rsidRDefault="00E11B2B" w:rsidP="00E11B2B">
      <w:pPr>
        <w:tabs>
          <w:tab w:val="left" w:pos="567"/>
          <w:tab w:val="left" w:pos="709"/>
        </w:tabs>
        <w:autoSpaceDE w:val="0"/>
        <w:autoSpaceDN w:val="0"/>
        <w:adjustRightInd w:val="0"/>
        <w:snapToGrid w:val="0"/>
        <w:spacing w:after="0" w:line="360" w:lineRule="auto"/>
        <w:ind w:firstLine="567"/>
        <w:jc w:val="center"/>
        <w:rPr>
          <w:rFonts w:ascii="Times New Roman" w:eastAsia="Times New Roman" w:hAnsi="Times New Roman" w:cs="Times New Roman"/>
          <w:b/>
          <w:sz w:val="24"/>
          <w:szCs w:val="24"/>
        </w:rPr>
      </w:pPr>
    </w:p>
    <w:p w:rsidR="00E11B2B" w:rsidRPr="00E11B2B" w:rsidRDefault="00E11B2B" w:rsidP="00E11B2B">
      <w:pPr>
        <w:tabs>
          <w:tab w:val="left" w:pos="567"/>
          <w:tab w:val="left" w:pos="709"/>
        </w:tabs>
        <w:autoSpaceDE w:val="0"/>
        <w:autoSpaceDN w:val="0"/>
        <w:adjustRightInd w:val="0"/>
        <w:snapToGrid w:val="0"/>
        <w:spacing w:after="0" w:line="360" w:lineRule="auto"/>
        <w:ind w:firstLine="567"/>
        <w:jc w:val="center"/>
        <w:rPr>
          <w:rFonts w:ascii="Times New Roman" w:eastAsia="Times New Roman" w:hAnsi="Times New Roman" w:cs="Times New Roman"/>
          <w:b/>
          <w:sz w:val="24"/>
          <w:szCs w:val="24"/>
        </w:rPr>
      </w:pPr>
    </w:p>
    <w:p w:rsidR="00E11B2B" w:rsidRPr="00E11B2B" w:rsidRDefault="00E11B2B" w:rsidP="00E11B2B">
      <w:pPr>
        <w:tabs>
          <w:tab w:val="left" w:pos="567"/>
        </w:tabs>
        <w:autoSpaceDE w:val="0"/>
        <w:autoSpaceDN w:val="0"/>
        <w:adjustRightInd w:val="0"/>
        <w:snapToGrid w:val="0"/>
        <w:spacing w:after="0" w:line="360" w:lineRule="auto"/>
        <w:ind w:firstLine="567"/>
        <w:jc w:val="right"/>
        <w:rPr>
          <w:rFonts w:ascii="Times New Roman" w:eastAsia="Times New Roman" w:hAnsi="Times New Roman" w:cs="Times New Roman"/>
          <w:b/>
          <w:sz w:val="24"/>
          <w:szCs w:val="24"/>
        </w:rPr>
      </w:pPr>
    </w:p>
    <w:p w:rsidR="00E11B2B" w:rsidRPr="00016C40" w:rsidRDefault="00E11B2B" w:rsidP="00E11B2B">
      <w:pPr>
        <w:tabs>
          <w:tab w:val="left" w:pos="567"/>
        </w:tabs>
        <w:autoSpaceDE w:val="0"/>
        <w:autoSpaceDN w:val="0"/>
        <w:adjustRightInd w:val="0"/>
        <w:snapToGrid w:val="0"/>
        <w:spacing w:after="0" w:line="360" w:lineRule="auto"/>
        <w:ind w:firstLine="567"/>
        <w:jc w:val="right"/>
        <w:rPr>
          <w:rFonts w:ascii="Times New Roman" w:eastAsia="Times New Roman" w:hAnsi="Times New Roman" w:cs="Times New Roman"/>
          <w:b/>
          <w:sz w:val="28"/>
          <w:szCs w:val="28"/>
        </w:rPr>
      </w:pPr>
      <w:r w:rsidRPr="00016C40">
        <w:rPr>
          <w:rFonts w:ascii="Times New Roman" w:eastAsia="Times New Roman" w:hAnsi="Times New Roman" w:cs="Times New Roman"/>
          <w:b/>
          <w:sz w:val="28"/>
          <w:szCs w:val="28"/>
        </w:rPr>
        <w:t>ПРИЛОЖЕНИЕ №1</w:t>
      </w:r>
    </w:p>
    <w:p w:rsidR="00030A7D" w:rsidRPr="00030A7D" w:rsidRDefault="00030A7D" w:rsidP="00030A7D">
      <w:pPr>
        <w:keepNext/>
        <w:keepLines/>
        <w:spacing w:before="200" w:after="0"/>
        <w:outlineLvl w:val="1"/>
        <w:rPr>
          <w:rFonts w:ascii="Times New Roman" w:eastAsia="Times New Roman" w:hAnsi="Times New Roman" w:cs="Times New Roman"/>
          <w:b/>
          <w:bCs/>
          <w:sz w:val="28"/>
          <w:szCs w:val="26"/>
        </w:rPr>
      </w:pPr>
      <w:r w:rsidRPr="00016C40">
        <w:rPr>
          <w:rFonts w:ascii="Times New Roman" w:eastAsia="Times New Roman" w:hAnsi="Times New Roman" w:cs="Times New Roman"/>
          <w:b/>
          <w:bCs/>
          <w:sz w:val="28"/>
          <w:szCs w:val="26"/>
        </w:rPr>
        <w:t xml:space="preserve">4. Рабочая программа воспитания </w:t>
      </w:r>
      <w:r w:rsidRPr="00030A7D">
        <w:rPr>
          <w:rFonts w:ascii="Times New Roman" w:eastAsia="Times New Roman" w:hAnsi="Times New Roman" w:cs="Times New Roman"/>
          <w:b/>
          <w:bCs/>
          <w:sz w:val="28"/>
          <w:szCs w:val="26"/>
        </w:rPr>
        <w:t>и календарный план воспитательной работы</w:t>
      </w:r>
      <w:r w:rsidR="000B4280" w:rsidRPr="000B4280">
        <w:rPr>
          <w:rFonts w:ascii="Times New Roman" w:eastAsia="Times New Roman" w:hAnsi="Times New Roman" w:cs="Times New Roman"/>
          <w:b/>
          <w:bCs/>
          <w:sz w:val="28"/>
          <w:szCs w:val="26"/>
        </w:rPr>
        <w:t xml:space="preserve"> является структурным компонентом ООП ДО</w:t>
      </w:r>
      <w:r w:rsidR="000B4280">
        <w:rPr>
          <w:rFonts w:ascii="Times New Roman" w:eastAsia="Times New Roman" w:hAnsi="Times New Roman" w:cs="Times New Roman"/>
          <w:b/>
          <w:bCs/>
          <w:sz w:val="28"/>
          <w:szCs w:val="26"/>
        </w:rPr>
        <w:t xml:space="preserve"> (см. ПВ и КП)</w:t>
      </w:r>
    </w:p>
    <w:p w:rsidR="00030A7D" w:rsidRPr="00E11B2B" w:rsidRDefault="00030A7D" w:rsidP="00E11B2B">
      <w:pPr>
        <w:tabs>
          <w:tab w:val="left" w:pos="567"/>
        </w:tabs>
        <w:autoSpaceDE w:val="0"/>
        <w:autoSpaceDN w:val="0"/>
        <w:adjustRightInd w:val="0"/>
        <w:snapToGrid w:val="0"/>
        <w:spacing w:after="0" w:line="360" w:lineRule="auto"/>
        <w:ind w:firstLine="567"/>
        <w:jc w:val="right"/>
        <w:rPr>
          <w:rFonts w:ascii="Times New Roman" w:eastAsia="Times New Roman" w:hAnsi="Times New Roman" w:cs="Times New Roman"/>
          <w:b/>
          <w:sz w:val="28"/>
          <w:szCs w:val="28"/>
        </w:rPr>
      </w:pPr>
    </w:p>
    <w:p w:rsidR="00E11B2B" w:rsidRPr="00E11B2B" w:rsidRDefault="00E11B2B" w:rsidP="00E11B2B">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r w:rsidRPr="00E11B2B">
        <w:rPr>
          <w:rFonts w:ascii="Times New Roman" w:eastAsia="Times New Roman" w:hAnsi="Times New Roman" w:cs="Times New Roman"/>
          <w:b/>
          <w:sz w:val="28"/>
          <w:szCs w:val="28"/>
        </w:rPr>
        <w:t>ПРИЛОЖЕНИЕ №2</w:t>
      </w:r>
    </w:p>
    <w:p w:rsidR="00E11B2B" w:rsidRPr="00E11B2B" w:rsidRDefault="00E11B2B" w:rsidP="00E11B2B">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r w:rsidRPr="00E11B2B">
        <w:rPr>
          <w:rFonts w:ascii="Times New Roman" w:eastAsia="Times New Roman" w:hAnsi="Times New Roman" w:cs="Times New Roman"/>
          <w:bCs/>
          <w:color w:val="000000"/>
          <w:sz w:val="24"/>
          <w:szCs w:val="24"/>
        </w:rPr>
        <w:t xml:space="preserve"> </w:t>
      </w:r>
    </w:p>
    <w:p w:rsidR="00E11B2B" w:rsidRPr="00E11B2B" w:rsidRDefault="00E11B2B" w:rsidP="00E11B2B">
      <w:pPr>
        <w:shd w:val="clear" w:color="auto" w:fill="FFFFFF"/>
        <w:spacing w:after="0" w:line="240" w:lineRule="auto"/>
        <w:ind w:left="864"/>
        <w:jc w:val="center"/>
        <w:rPr>
          <w:rFonts w:ascii="Times New Roman" w:eastAsia="Times New Roman" w:hAnsi="Times New Roman" w:cs="Times New Roman"/>
          <w:b/>
          <w:bCs/>
          <w:spacing w:val="-13"/>
          <w:sz w:val="30"/>
          <w:szCs w:val="30"/>
        </w:rPr>
      </w:pPr>
    </w:p>
    <w:p w:rsidR="00E11B2B" w:rsidRPr="00E11B2B" w:rsidRDefault="00E11B2B" w:rsidP="00E11B2B">
      <w:pPr>
        <w:shd w:val="clear" w:color="auto" w:fill="FFFFFF"/>
        <w:spacing w:after="0" w:line="240" w:lineRule="auto"/>
        <w:ind w:left="864"/>
        <w:jc w:val="center"/>
        <w:rPr>
          <w:rFonts w:ascii="Times New Roman" w:eastAsia="Times New Roman" w:hAnsi="Times New Roman" w:cs="Times New Roman"/>
          <w:b/>
          <w:bCs/>
          <w:spacing w:val="-13"/>
          <w:sz w:val="30"/>
          <w:szCs w:val="30"/>
        </w:rPr>
      </w:pPr>
    </w:p>
    <w:p w:rsidR="00E11B2B" w:rsidRPr="00E11B2B" w:rsidRDefault="00E11B2B" w:rsidP="00E11B2B">
      <w:pPr>
        <w:shd w:val="clear" w:color="auto" w:fill="FFFFFF"/>
        <w:spacing w:after="0" w:line="240" w:lineRule="auto"/>
        <w:ind w:left="864"/>
        <w:jc w:val="center"/>
        <w:rPr>
          <w:rFonts w:ascii="Times New Roman" w:eastAsia="Times New Roman" w:hAnsi="Times New Roman" w:cs="Times New Roman"/>
          <w:b/>
          <w:bCs/>
          <w:spacing w:val="-13"/>
          <w:sz w:val="30"/>
          <w:szCs w:val="30"/>
        </w:rPr>
      </w:pPr>
    </w:p>
    <w:tbl>
      <w:tblPr>
        <w:tblW w:w="13680" w:type="dxa"/>
        <w:tblCellSpacing w:w="0" w:type="dxa"/>
        <w:tblInd w:w="1080" w:type="dxa"/>
        <w:tblCellMar>
          <w:left w:w="0" w:type="dxa"/>
          <w:right w:w="0" w:type="dxa"/>
        </w:tblCellMar>
        <w:tblLook w:val="0000" w:firstRow="0" w:lastRow="0" w:firstColumn="0" w:lastColumn="0" w:noHBand="0" w:noVBand="0"/>
      </w:tblPr>
      <w:tblGrid>
        <w:gridCol w:w="6300"/>
        <w:gridCol w:w="7380"/>
      </w:tblGrid>
      <w:tr w:rsidR="00E11B2B" w:rsidRPr="00E11B2B" w:rsidTr="00E11B2B">
        <w:trPr>
          <w:trHeight w:val="1791"/>
          <w:tblCellSpacing w:w="0" w:type="dxa"/>
        </w:trPr>
        <w:tc>
          <w:tcPr>
            <w:tcW w:w="6300" w:type="dxa"/>
          </w:tcPr>
          <w:p w:rsidR="00E11B2B" w:rsidRPr="00E11B2B" w:rsidRDefault="00E11B2B" w:rsidP="00E11B2B">
            <w:pPr>
              <w:spacing w:after="0" w:line="240" w:lineRule="auto"/>
              <w:rPr>
                <w:rFonts w:ascii="Times New Roman" w:eastAsia="Times New Roman" w:hAnsi="Times New Roman" w:cs="Times New Roman"/>
                <w:bCs/>
                <w:sz w:val="24"/>
                <w:szCs w:val="24"/>
              </w:rPr>
            </w:pPr>
            <w:r w:rsidRPr="00E11B2B">
              <w:rPr>
                <w:rFonts w:ascii="Times New Roman" w:eastAsia="Times New Roman" w:hAnsi="Times New Roman" w:cs="Times New Roman"/>
                <w:bCs/>
                <w:sz w:val="24"/>
                <w:szCs w:val="24"/>
              </w:rPr>
              <w:lastRenderedPageBreak/>
              <w:t xml:space="preserve">ПРИНЯТО </w:t>
            </w:r>
          </w:p>
          <w:p w:rsidR="00E11B2B" w:rsidRPr="00E11B2B" w:rsidRDefault="00E11B2B" w:rsidP="00E11B2B">
            <w:pPr>
              <w:spacing w:after="0" w:line="240" w:lineRule="auto"/>
              <w:rPr>
                <w:rFonts w:ascii="Times New Roman" w:eastAsia="Times New Roman" w:hAnsi="Times New Roman" w:cs="Times New Roman"/>
                <w:b/>
                <w:bCs/>
                <w:sz w:val="24"/>
                <w:szCs w:val="24"/>
              </w:rPr>
            </w:pPr>
            <w:r w:rsidRPr="00E11B2B">
              <w:rPr>
                <w:rFonts w:ascii="Times New Roman" w:eastAsia="Times New Roman" w:hAnsi="Times New Roman" w:cs="Times New Roman"/>
                <w:bCs/>
                <w:sz w:val="24"/>
                <w:szCs w:val="24"/>
              </w:rPr>
              <w:t>решением пед</w:t>
            </w:r>
            <w:r w:rsidR="00030A7D">
              <w:rPr>
                <w:rFonts w:ascii="Times New Roman" w:eastAsia="Times New Roman" w:hAnsi="Times New Roman" w:cs="Times New Roman"/>
                <w:bCs/>
                <w:sz w:val="24"/>
                <w:szCs w:val="24"/>
              </w:rPr>
              <w:t>агогического совета</w:t>
            </w:r>
            <w:r w:rsidR="00030A7D">
              <w:rPr>
                <w:rFonts w:ascii="Times New Roman" w:eastAsia="Times New Roman" w:hAnsi="Times New Roman" w:cs="Times New Roman"/>
                <w:bCs/>
                <w:sz w:val="24"/>
                <w:szCs w:val="24"/>
              </w:rPr>
              <w:br/>
              <w:t xml:space="preserve">протокол №     от           .20   </w:t>
            </w:r>
            <w:r w:rsidRPr="00E11B2B">
              <w:rPr>
                <w:rFonts w:ascii="Times New Roman" w:eastAsia="Times New Roman" w:hAnsi="Times New Roman" w:cs="Times New Roman"/>
                <w:bCs/>
                <w:sz w:val="24"/>
                <w:szCs w:val="24"/>
              </w:rPr>
              <w:t xml:space="preserve"> г.</w:t>
            </w:r>
            <w:r w:rsidRPr="00E11B2B">
              <w:rPr>
                <w:rFonts w:ascii="Times New Roman" w:eastAsia="Times New Roman" w:hAnsi="Times New Roman" w:cs="Times New Roman"/>
                <w:b/>
                <w:bCs/>
                <w:sz w:val="24"/>
                <w:szCs w:val="24"/>
              </w:rPr>
              <w:t xml:space="preserve"> </w:t>
            </w:r>
          </w:p>
          <w:p w:rsidR="00E11B2B" w:rsidRPr="00E11B2B" w:rsidRDefault="00E11B2B" w:rsidP="00E11B2B">
            <w:pPr>
              <w:spacing w:after="0" w:line="240"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w:t>
            </w:r>
          </w:p>
        </w:tc>
        <w:tc>
          <w:tcPr>
            <w:tcW w:w="7380" w:type="dxa"/>
          </w:tcPr>
          <w:p w:rsidR="00E11B2B" w:rsidRPr="00E11B2B" w:rsidRDefault="00E11B2B" w:rsidP="00E11B2B">
            <w:pPr>
              <w:spacing w:after="0" w:line="240" w:lineRule="auto"/>
              <w:jc w:val="right"/>
              <w:rPr>
                <w:rFonts w:ascii="Times New Roman" w:eastAsia="Times New Roman" w:hAnsi="Times New Roman" w:cs="Times New Roman"/>
                <w:sz w:val="24"/>
                <w:szCs w:val="24"/>
              </w:rPr>
            </w:pPr>
            <w:r w:rsidRPr="00E11B2B">
              <w:rPr>
                <w:rFonts w:ascii="Times New Roman" w:eastAsia="Times New Roman" w:hAnsi="Times New Roman" w:cs="Times New Roman"/>
                <w:b/>
                <w:bCs/>
                <w:sz w:val="24"/>
                <w:szCs w:val="24"/>
              </w:rPr>
              <w:t>Утверждаю:</w:t>
            </w:r>
            <w:r w:rsidRPr="00E11B2B">
              <w:rPr>
                <w:rFonts w:ascii="Times New Roman" w:eastAsia="Times New Roman" w:hAnsi="Times New Roman" w:cs="Times New Roman"/>
                <w:sz w:val="24"/>
                <w:szCs w:val="24"/>
              </w:rPr>
              <w:t xml:space="preserve">                                           </w:t>
            </w:r>
          </w:p>
          <w:p w:rsidR="00E11B2B" w:rsidRPr="00E11B2B" w:rsidRDefault="00E11B2B" w:rsidP="00E11B2B">
            <w:pPr>
              <w:spacing w:after="0" w:line="240" w:lineRule="auto"/>
              <w:jc w:val="righ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Заведующий МБДОУ </w:t>
            </w:r>
          </w:p>
          <w:p w:rsidR="00E11B2B" w:rsidRPr="00E11B2B" w:rsidRDefault="00E11B2B" w:rsidP="00E11B2B">
            <w:pPr>
              <w:spacing w:after="0" w:line="240" w:lineRule="auto"/>
              <w:jc w:val="righ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д/с «Светлячок» г. Цимлянска</w:t>
            </w:r>
          </w:p>
          <w:p w:rsidR="00E11B2B" w:rsidRPr="00E11B2B" w:rsidRDefault="00E11B2B" w:rsidP="00E11B2B">
            <w:pPr>
              <w:spacing w:after="0" w:line="240" w:lineRule="auto"/>
              <w:jc w:val="righ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_____________С. И. Василенко</w:t>
            </w:r>
          </w:p>
          <w:p w:rsidR="00E11B2B" w:rsidRPr="00E11B2B" w:rsidRDefault="00E11B2B" w:rsidP="00E11B2B">
            <w:pPr>
              <w:spacing w:after="0" w:line="240" w:lineRule="auto"/>
              <w:jc w:val="righ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Приказ</w:t>
            </w:r>
            <w:r w:rsidR="00030A7D">
              <w:rPr>
                <w:rFonts w:ascii="Times New Roman" w:eastAsia="Times New Roman" w:hAnsi="Times New Roman" w:cs="Times New Roman"/>
                <w:sz w:val="24"/>
                <w:szCs w:val="24"/>
              </w:rPr>
              <w:t xml:space="preserve"> №     от         .20    </w:t>
            </w:r>
            <w:r w:rsidRPr="00E11B2B">
              <w:rPr>
                <w:rFonts w:ascii="Times New Roman" w:eastAsia="Times New Roman" w:hAnsi="Times New Roman" w:cs="Times New Roman"/>
                <w:sz w:val="24"/>
                <w:szCs w:val="24"/>
              </w:rPr>
              <w:t>г.</w:t>
            </w:r>
          </w:p>
          <w:p w:rsidR="00E11B2B" w:rsidRPr="00E11B2B" w:rsidRDefault="00E11B2B" w:rsidP="00E11B2B">
            <w:pPr>
              <w:spacing w:after="0" w:line="240" w:lineRule="auto"/>
              <w:jc w:val="right"/>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w:t>
            </w:r>
          </w:p>
        </w:tc>
      </w:tr>
    </w:tbl>
    <w:p w:rsidR="00E11B2B" w:rsidRPr="00E11B2B" w:rsidRDefault="00E11B2B" w:rsidP="00E11B2B">
      <w:pPr>
        <w:shd w:val="clear" w:color="auto" w:fill="FFFFFF"/>
        <w:spacing w:after="0" w:line="240" w:lineRule="auto"/>
        <w:ind w:left="864"/>
        <w:jc w:val="center"/>
        <w:rPr>
          <w:rFonts w:ascii="Times New Roman" w:eastAsia="Times New Roman" w:hAnsi="Times New Roman" w:cs="Times New Roman"/>
          <w:b/>
          <w:bCs/>
          <w:spacing w:val="-13"/>
          <w:sz w:val="30"/>
          <w:szCs w:val="30"/>
        </w:rPr>
      </w:pPr>
    </w:p>
    <w:p w:rsidR="00E11B2B" w:rsidRPr="00E11B2B" w:rsidRDefault="00E11B2B" w:rsidP="00E11B2B">
      <w:pPr>
        <w:shd w:val="clear" w:color="auto" w:fill="FFFFFF"/>
        <w:spacing w:after="0" w:line="240" w:lineRule="auto"/>
        <w:ind w:left="864"/>
        <w:jc w:val="center"/>
        <w:rPr>
          <w:rFonts w:ascii="Times New Roman" w:eastAsia="Times New Roman" w:hAnsi="Times New Roman" w:cs="Times New Roman"/>
          <w:b/>
          <w:bCs/>
          <w:spacing w:val="-13"/>
          <w:sz w:val="30"/>
          <w:szCs w:val="30"/>
        </w:rPr>
      </w:pPr>
    </w:p>
    <w:p w:rsidR="00E11B2B" w:rsidRPr="00E11B2B" w:rsidRDefault="00E11B2B" w:rsidP="00E11B2B">
      <w:pPr>
        <w:shd w:val="clear" w:color="auto" w:fill="FFFFFF"/>
        <w:spacing w:after="0" w:line="240" w:lineRule="auto"/>
        <w:ind w:left="864"/>
        <w:jc w:val="center"/>
        <w:rPr>
          <w:rFonts w:ascii="Times New Roman" w:eastAsia="Times New Roman" w:hAnsi="Times New Roman" w:cs="Times New Roman"/>
          <w:sz w:val="32"/>
          <w:szCs w:val="32"/>
        </w:rPr>
      </w:pPr>
      <w:r w:rsidRPr="00E11B2B">
        <w:rPr>
          <w:rFonts w:ascii="Times New Roman" w:eastAsia="Times New Roman" w:hAnsi="Times New Roman" w:cs="Times New Roman"/>
          <w:b/>
          <w:bCs/>
          <w:spacing w:val="-13"/>
          <w:sz w:val="32"/>
          <w:szCs w:val="32"/>
        </w:rPr>
        <w:t>Учебный план</w:t>
      </w:r>
    </w:p>
    <w:p w:rsidR="00E11B2B" w:rsidRPr="00E11B2B" w:rsidRDefault="00E11B2B" w:rsidP="00E11B2B">
      <w:pPr>
        <w:shd w:val="clear" w:color="auto" w:fill="FFFFFF"/>
        <w:spacing w:after="0" w:line="240" w:lineRule="auto"/>
        <w:ind w:left="883"/>
        <w:jc w:val="center"/>
        <w:rPr>
          <w:rFonts w:ascii="Times New Roman" w:eastAsia="Times New Roman" w:hAnsi="Times New Roman" w:cs="Times New Roman"/>
          <w:sz w:val="32"/>
          <w:szCs w:val="32"/>
        </w:rPr>
      </w:pPr>
      <w:r w:rsidRPr="00E11B2B">
        <w:rPr>
          <w:rFonts w:ascii="Times New Roman" w:eastAsia="Times New Roman" w:hAnsi="Times New Roman" w:cs="Times New Roman"/>
          <w:b/>
          <w:bCs/>
          <w:spacing w:val="-12"/>
          <w:sz w:val="32"/>
          <w:szCs w:val="32"/>
        </w:rPr>
        <w:t>Муниципального бюджетного дошкольного образовательного учреждения</w:t>
      </w:r>
    </w:p>
    <w:p w:rsidR="00E11B2B" w:rsidRPr="00E11B2B" w:rsidRDefault="00E11B2B" w:rsidP="00E11B2B">
      <w:pPr>
        <w:shd w:val="clear" w:color="auto" w:fill="FFFFFF"/>
        <w:spacing w:after="0" w:line="240" w:lineRule="auto"/>
        <w:ind w:left="888"/>
        <w:jc w:val="center"/>
        <w:rPr>
          <w:rFonts w:ascii="Times New Roman" w:eastAsia="Times New Roman" w:hAnsi="Times New Roman" w:cs="Times New Roman"/>
          <w:sz w:val="32"/>
          <w:szCs w:val="32"/>
        </w:rPr>
      </w:pPr>
      <w:r w:rsidRPr="00E11B2B">
        <w:rPr>
          <w:rFonts w:ascii="Times New Roman" w:eastAsia="Times New Roman" w:hAnsi="Times New Roman" w:cs="Times New Roman"/>
          <w:b/>
          <w:bCs/>
          <w:spacing w:val="-14"/>
          <w:sz w:val="32"/>
          <w:szCs w:val="32"/>
        </w:rPr>
        <w:t>детского сада «Светлячок» г. Цимлянского района</w:t>
      </w:r>
    </w:p>
    <w:p w:rsidR="00E11B2B" w:rsidRPr="00E11B2B" w:rsidRDefault="00E11B2B" w:rsidP="00E11B2B">
      <w:pPr>
        <w:shd w:val="clear" w:color="auto" w:fill="FFFFFF"/>
        <w:spacing w:after="0" w:line="240" w:lineRule="auto"/>
        <w:ind w:left="898"/>
        <w:jc w:val="center"/>
        <w:rPr>
          <w:rFonts w:ascii="Times New Roman" w:eastAsia="Times New Roman" w:hAnsi="Times New Roman" w:cs="Times New Roman"/>
          <w:sz w:val="32"/>
          <w:szCs w:val="32"/>
        </w:rPr>
      </w:pPr>
      <w:r w:rsidRPr="00E11B2B">
        <w:rPr>
          <w:rFonts w:ascii="Times New Roman" w:eastAsia="Times New Roman" w:hAnsi="Times New Roman" w:cs="Times New Roman"/>
          <w:b/>
          <w:bCs/>
          <w:spacing w:val="-11"/>
          <w:sz w:val="32"/>
          <w:szCs w:val="32"/>
        </w:rPr>
        <w:t>на 20-- -20-- учебный год</w:t>
      </w: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pacing w:after="0" w:line="240" w:lineRule="auto"/>
        <w:rPr>
          <w:rFonts w:ascii="Times New Roman" w:eastAsia="Times New Roman" w:hAnsi="Times New Roman" w:cs="Times New Roman"/>
        </w:rPr>
      </w:pPr>
    </w:p>
    <w:p w:rsidR="00E11B2B" w:rsidRPr="00E11B2B" w:rsidRDefault="00E11B2B" w:rsidP="00E11B2B">
      <w:pPr>
        <w:shd w:val="clear" w:color="auto" w:fill="FFFFFF"/>
        <w:spacing w:after="0" w:line="240" w:lineRule="auto"/>
        <w:ind w:left="96"/>
        <w:jc w:val="center"/>
        <w:rPr>
          <w:rFonts w:ascii="Times New Roman" w:eastAsia="Times New Roman" w:hAnsi="Times New Roman" w:cs="Times New Roman"/>
          <w:sz w:val="28"/>
          <w:szCs w:val="28"/>
        </w:rPr>
      </w:pPr>
      <w:r w:rsidRPr="00E11B2B">
        <w:rPr>
          <w:rFonts w:ascii="Times New Roman" w:eastAsia="Times New Roman" w:hAnsi="Times New Roman" w:cs="Times New Roman"/>
          <w:b/>
          <w:bCs/>
          <w:spacing w:val="-13"/>
          <w:sz w:val="28"/>
          <w:szCs w:val="28"/>
        </w:rPr>
        <w:t>Пояснительная записка</w:t>
      </w:r>
    </w:p>
    <w:p w:rsidR="00E11B2B" w:rsidRPr="00E11B2B" w:rsidRDefault="00E11B2B" w:rsidP="00E11B2B">
      <w:pPr>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0"/>
          <w:sz w:val="28"/>
          <w:szCs w:val="28"/>
        </w:rPr>
        <w:t xml:space="preserve">При составлении учебного плана по реализации основной общеобразовательной программы дошкольного образования Муниципального бюджетного дошкольного образовательного учреждения детского сада «Светлячок» г. </w:t>
      </w:r>
      <w:r w:rsidRPr="00E11B2B">
        <w:rPr>
          <w:rFonts w:ascii="Times New Roman" w:eastAsia="Times New Roman" w:hAnsi="Times New Roman" w:cs="Times New Roman"/>
          <w:bCs/>
          <w:spacing w:val="-14"/>
          <w:sz w:val="28"/>
          <w:szCs w:val="28"/>
        </w:rPr>
        <w:t xml:space="preserve">Цимлянска </w:t>
      </w:r>
      <w:r w:rsidRPr="00E11B2B">
        <w:rPr>
          <w:rFonts w:ascii="Times New Roman" w:eastAsia="Times New Roman" w:hAnsi="Times New Roman" w:cs="Times New Roman"/>
          <w:spacing w:val="-10"/>
          <w:sz w:val="28"/>
          <w:szCs w:val="28"/>
        </w:rPr>
        <w:t xml:space="preserve">учитывались следующие </w:t>
      </w:r>
      <w:r w:rsidRPr="00E11B2B">
        <w:rPr>
          <w:rFonts w:ascii="Times New Roman" w:eastAsia="Times New Roman" w:hAnsi="Times New Roman" w:cs="Times New Roman"/>
          <w:sz w:val="28"/>
          <w:szCs w:val="28"/>
        </w:rPr>
        <w:t>нормативно-правовые документы:</w:t>
      </w:r>
    </w:p>
    <w:p w:rsidR="00E11B2B" w:rsidRPr="00E11B2B" w:rsidRDefault="00E11B2B" w:rsidP="00F42EAD">
      <w:pPr>
        <w:widowControl w:val="0"/>
        <w:numPr>
          <w:ilvl w:val="0"/>
          <w:numId w:val="32"/>
        </w:numPr>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0"/>
          <w:sz w:val="28"/>
          <w:szCs w:val="28"/>
        </w:rPr>
        <w:t>Федеральный закон «Об образовании в Российской Федерации» № 273 от 29.12.2012 г.</w:t>
      </w:r>
    </w:p>
    <w:p w:rsidR="00E11B2B" w:rsidRPr="00E11B2B" w:rsidRDefault="00E11B2B" w:rsidP="00F42EAD">
      <w:pPr>
        <w:widowControl w:val="0"/>
        <w:numPr>
          <w:ilvl w:val="0"/>
          <w:numId w:val="32"/>
        </w:numPr>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9"/>
          <w:sz w:val="28"/>
          <w:szCs w:val="28"/>
        </w:rPr>
        <w:t>Порядок организации и осуществления образовательной деятельности по основным общеобразовательным программам</w:t>
      </w:r>
      <w:r w:rsidRPr="00E11B2B">
        <w:rPr>
          <w:rFonts w:ascii="Times New Roman" w:eastAsia="Times New Roman" w:hAnsi="Times New Roman" w:cs="Times New Roman"/>
          <w:spacing w:val="-11"/>
          <w:sz w:val="28"/>
          <w:szCs w:val="28"/>
        </w:rPr>
        <w:t xml:space="preserve"> </w:t>
      </w:r>
      <w:r w:rsidRPr="00E11B2B">
        <w:rPr>
          <w:rFonts w:ascii="Times New Roman" w:eastAsia="Times New Roman" w:hAnsi="Times New Roman" w:cs="Times New Roman"/>
          <w:spacing w:val="-11"/>
          <w:sz w:val="28"/>
          <w:szCs w:val="28"/>
        </w:rPr>
        <w:lastRenderedPageBreak/>
        <w:t xml:space="preserve">дошкольного образования, утвержденный приказом Министерства образования и науки Российской </w:t>
      </w:r>
      <w:r w:rsidRPr="00E11B2B">
        <w:rPr>
          <w:rFonts w:ascii="Times New Roman" w:eastAsia="Times New Roman" w:hAnsi="Times New Roman" w:cs="Times New Roman"/>
          <w:sz w:val="28"/>
          <w:szCs w:val="28"/>
        </w:rPr>
        <w:t xml:space="preserve">Федерации от 30 августа </w:t>
      </w:r>
      <w:smartTag w:uri="urn:schemas-microsoft-com:office:smarttags" w:element="metricconverter">
        <w:smartTagPr>
          <w:attr w:name="ProductID" w:val="2013 г"/>
        </w:smartTagPr>
        <w:r w:rsidRPr="00E11B2B">
          <w:rPr>
            <w:rFonts w:ascii="Times New Roman" w:eastAsia="Times New Roman" w:hAnsi="Times New Roman" w:cs="Times New Roman"/>
            <w:sz w:val="28"/>
            <w:szCs w:val="28"/>
          </w:rPr>
          <w:t>2013 г</w:t>
        </w:r>
      </w:smartTag>
      <w:r w:rsidRPr="00E11B2B">
        <w:rPr>
          <w:rFonts w:ascii="Times New Roman" w:eastAsia="Times New Roman" w:hAnsi="Times New Roman" w:cs="Times New Roman"/>
          <w:sz w:val="28"/>
          <w:szCs w:val="28"/>
        </w:rPr>
        <w:t>. № 1014.</w:t>
      </w:r>
    </w:p>
    <w:p w:rsidR="00E11B2B" w:rsidRPr="00E11B2B" w:rsidRDefault="00E11B2B" w:rsidP="00F42EAD">
      <w:pPr>
        <w:widowControl w:val="0"/>
        <w:numPr>
          <w:ilvl w:val="0"/>
          <w:numId w:val="33"/>
        </w:numPr>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1"/>
          <w:sz w:val="28"/>
          <w:szCs w:val="28"/>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E11B2B">
          <w:rPr>
            <w:rFonts w:ascii="Times New Roman" w:eastAsia="Times New Roman" w:hAnsi="Times New Roman" w:cs="Times New Roman"/>
            <w:spacing w:val="-11"/>
            <w:sz w:val="28"/>
            <w:szCs w:val="28"/>
          </w:rPr>
          <w:t>2013 г</w:t>
        </w:r>
      </w:smartTag>
      <w:r w:rsidRPr="00E11B2B">
        <w:rPr>
          <w:rFonts w:ascii="Times New Roman" w:eastAsia="Times New Roman" w:hAnsi="Times New Roman" w:cs="Times New Roman"/>
          <w:spacing w:val="-11"/>
          <w:sz w:val="28"/>
          <w:szCs w:val="28"/>
        </w:rPr>
        <w:t xml:space="preserve">. N 26 «О введение в действие </w:t>
      </w:r>
      <w:r w:rsidRPr="00E11B2B">
        <w:rPr>
          <w:rFonts w:ascii="Times New Roman" w:eastAsia="Times New Roman" w:hAnsi="Times New Roman" w:cs="Times New Roman"/>
          <w:spacing w:val="-10"/>
          <w:sz w:val="28"/>
          <w:szCs w:val="28"/>
        </w:rPr>
        <w:t>санитарно-эпидемиологических правил и нормативов Санитарно-эпидемиологические правила и нормативы СанПиН 2.4.1.3049-13.</w:t>
      </w:r>
    </w:p>
    <w:p w:rsidR="00E11B2B" w:rsidRPr="00E11B2B" w:rsidRDefault="00E11B2B" w:rsidP="00F42EAD">
      <w:pPr>
        <w:widowControl w:val="0"/>
        <w:numPr>
          <w:ilvl w:val="0"/>
          <w:numId w:val="33"/>
        </w:numPr>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1"/>
          <w:sz w:val="28"/>
          <w:szCs w:val="28"/>
        </w:rPr>
        <w:t>Федеральный государственный образовательный стандарт дошкольного образования, утвержденный приказом Министерства о</w:t>
      </w:r>
      <w:r w:rsidRPr="00E11B2B">
        <w:rPr>
          <w:rFonts w:ascii="Times New Roman" w:eastAsia="Times New Roman" w:hAnsi="Times New Roman" w:cs="Times New Roman"/>
          <w:sz w:val="28"/>
          <w:szCs w:val="28"/>
        </w:rPr>
        <w:t xml:space="preserve">бразования и науки Российской Федерации от 17 октября </w:t>
      </w:r>
      <w:smartTag w:uri="urn:schemas-microsoft-com:office:smarttags" w:element="metricconverter">
        <w:smartTagPr>
          <w:attr w:name="ProductID" w:val="2013 г"/>
        </w:smartTagPr>
        <w:r w:rsidRPr="00E11B2B">
          <w:rPr>
            <w:rFonts w:ascii="Times New Roman" w:eastAsia="Times New Roman" w:hAnsi="Times New Roman" w:cs="Times New Roman"/>
            <w:sz w:val="28"/>
            <w:szCs w:val="28"/>
          </w:rPr>
          <w:t>2013 г</w:t>
        </w:r>
      </w:smartTag>
      <w:r w:rsidRPr="00E11B2B">
        <w:rPr>
          <w:rFonts w:ascii="Times New Roman" w:eastAsia="Times New Roman" w:hAnsi="Times New Roman" w:cs="Times New Roman"/>
          <w:sz w:val="28"/>
          <w:szCs w:val="28"/>
        </w:rPr>
        <w:t>. N 1155.</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5"/>
          <w:sz w:val="28"/>
          <w:szCs w:val="28"/>
        </w:rPr>
        <w:t>Цель:</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0"/>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4"/>
          <w:sz w:val="28"/>
          <w:szCs w:val="28"/>
        </w:rPr>
        <w:t>Задачи:</w:t>
      </w:r>
    </w:p>
    <w:p w:rsidR="00E11B2B" w:rsidRPr="00E11B2B" w:rsidRDefault="00E11B2B" w:rsidP="00F42EAD">
      <w:pPr>
        <w:widowControl w:val="0"/>
        <w:numPr>
          <w:ilvl w:val="0"/>
          <w:numId w:val="34"/>
        </w:numPr>
        <w:shd w:val="clear" w:color="auto" w:fill="FFFFFF"/>
        <w:tabs>
          <w:tab w:val="left" w:pos="144"/>
        </w:tabs>
        <w:autoSpaceDE w:val="0"/>
        <w:autoSpaceDN w:val="0"/>
        <w:adjustRightInd w:val="0"/>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1"/>
          <w:sz w:val="28"/>
          <w:szCs w:val="28"/>
        </w:rPr>
        <w:t xml:space="preserve">создать в группах атмосферу гуманного и доброжелательного отношения ко всем воспитанникам, что позволит растить их общительными, </w:t>
      </w:r>
      <w:r w:rsidRPr="00E11B2B">
        <w:rPr>
          <w:rFonts w:ascii="Times New Roman" w:eastAsia="Times New Roman" w:hAnsi="Times New Roman" w:cs="Times New Roman"/>
          <w:sz w:val="28"/>
          <w:szCs w:val="28"/>
        </w:rPr>
        <w:t>добрыми, любознательными, инициативными, стремящимися к самостоятельности и творчеству;</w:t>
      </w:r>
    </w:p>
    <w:p w:rsidR="00E11B2B" w:rsidRPr="00E11B2B" w:rsidRDefault="00E11B2B" w:rsidP="00F42EAD">
      <w:pPr>
        <w:widowControl w:val="0"/>
        <w:numPr>
          <w:ilvl w:val="0"/>
          <w:numId w:val="34"/>
        </w:numPr>
        <w:shd w:val="clear" w:color="auto" w:fill="FFFFFF"/>
        <w:tabs>
          <w:tab w:val="left" w:pos="144"/>
        </w:tabs>
        <w:autoSpaceDE w:val="0"/>
        <w:autoSpaceDN w:val="0"/>
        <w:adjustRightInd w:val="0"/>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0"/>
          <w:sz w:val="28"/>
          <w:szCs w:val="28"/>
        </w:rPr>
        <w:t>использовать разнообразные виды детской деятельности; их интеграцию в целях повышения эффективности образовательного процесса;</w:t>
      </w:r>
    </w:p>
    <w:p w:rsidR="00E11B2B" w:rsidRPr="00E11B2B" w:rsidRDefault="00E11B2B" w:rsidP="00F42EAD">
      <w:pPr>
        <w:widowControl w:val="0"/>
        <w:numPr>
          <w:ilvl w:val="0"/>
          <w:numId w:val="34"/>
        </w:numPr>
        <w:shd w:val="clear" w:color="auto" w:fill="FFFFFF"/>
        <w:tabs>
          <w:tab w:val="left" w:pos="144"/>
        </w:tabs>
        <w:autoSpaceDE w:val="0"/>
        <w:autoSpaceDN w:val="0"/>
        <w:adjustRightInd w:val="0"/>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1"/>
          <w:sz w:val="28"/>
          <w:szCs w:val="28"/>
        </w:rPr>
        <w:t xml:space="preserve">использовать вариативность образовательного материала, позволяющего развивать творчество в соответствии с интересами и </w:t>
      </w:r>
      <w:r w:rsidRPr="00E11B2B">
        <w:rPr>
          <w:rFonts w:ascii="Times New Roman" w:eastAsia="Times New Roman" w:hAnsi="Times New Roman" w:cs="Times New Roman"/>
          <w:sz w:val="28"/>
          <w:szCs w:val="28"/>
        </w:rPr>
        <w:t>наклонностями каждого ребенка;</w:t>
      </w:r>
    </w:p>
    <w:p w:rsidR="00E11B2B" w:rsidRPr="00E11B2B" w:rsidRDefault="00E11B2B" w:rsidP="00F42EAD">
      <w:pPr>
        <w:widowControl w:val="0"/>
        <w:numPr>
          <w:ilvl w:val="0"/>
          <w:numId w:val="34"/>
        </w:numPr>
        <w:shd w:val="clear" w:color="auto" w:fill="FFFFFF"/>
        <w:tabs>
          <w:tab w:val="left" w:pos="144"/>
        </w:tabs>
        <w:autoSpaceDE w:val="0"/>
        <w:autoSpaceDN w:val="0"/>
        <w:adjustRightInd w:val="0"/>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0"/>
          <w:sz w:val="28"/>
          <w:szCs w:val="28"/>
        </w:rPr>
        <w:t>обеспечивать всестороннее развитие ребенка в процессе воспитания и обучения;</w:t>
      </w:r>
    </w:p>
    <w:p w:rsidR="00E11B2B" w:rsidRPr="00E11B2B" w:rsidRDefault="00E11B2B" w:rsidP="00F42EAD">
      <w:pPr>
        <w:widowControl w:val="0"/>
        <w:numPr>
          <w:ilvl w:val="0"/>
          <w:numId w:val="34"/>
        </w:numPr>
        <w:shd w:val="clear" w:color="auto" w:fill="FFFFFF"/>
        <w:tabs>
          <w:tab w:val="left" w:pos="144"/>
        </w:tabs>
        <w:autoSpaceDE w:val="0"/>
        <w:autoSpaceDN w:val="0"/>
        <w:adjustRightInd w:val="0"/>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0"/>
          <w:sz w:val="28"/>
          <w:szCs w:val="28"/>
        </w:rPr>
        <w:t>обеспечить участие семьи в жизни групп детского сада и дошкольного учреждения в целом.</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0"/>
          <w:sz w:val="28"/>
          <w:szCs w:val="28"/>
        </w:rPr>
        <w:t xml:space="preserve">Во всех возрастных группах организация непосредственной образовательной деятельности строится в соответствии с СанПиН 2.4.1.3049-13, </w:t>
      </w:r>
      <w:r w:rsidRPr="00E11B2B">
        <w:rPr>
          <w:rFonts w:ascii="Times New Roman" w:eastAsia="Times New Roman" w:hAnsi="Times New Roman" w:cs="Times New Roman"/>
          <w:spacing w:val="-9"/>
          <w:sz w:val="28"/>
          <w:szCs w:val="28"/>
        </w:rPr>
        <w:t>п. 11. «Требования к приёму детей в дошкольные организации, режиму дня и учебным занятиям».</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0"/>
          <w:sz w:val="28"/>
          <w:szCs w:val="28"/>
        </w:rPr>
        <w:t>недельная нагрузка составляет:</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8"/>
          <w:sz w:val="28"/>
          <w:szCs w:val="28"/>
        </w:rPr>
        <w:t xml:space="preserve">•в первой младшей группе - 10 игровых занятий в неделю, длительность не более 8-10 минут; что соответствуете СанПиН 2.4.1.3049-13 п. </w:t>
      </w:r>
      <w:r w:rsidRPr="00E11B2B">
        <w:rPr>
          <w:rFonts w:ascii="Times New Roman" w:eastAsia="Times New Roman" w:hAnsi="Times New Roman" w:cs="Times New Roman"/>
          <w:spacing w:val="-18"/>
          <w:sz w:val="28"/>
          <w:szCs w:val="28"/>
        </w:rPr>
        <w:t>11.9</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8"/>
          <w:sz w:val="28"/>
          <w:szCs w:val="28"/>
        </w:rPr>
        <w:t>•во второй младшей группе - 10 занятий в неделю по два занятия ежедневно в первую половину дня, длительностью не более 15 минут, с перерывами в 10 минут, что соответствует СанПиН2.4.1.3049-13 п. 11.10</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9"/>
          <w:sz w:val="28"/>
          <w:szCs w:val="28"/>
        </w:rPr>
        <w:lastRenderedPageBreak/>
        <w:t>•в средней группе - 10 занятий в неделю, по два занятия длительностью до 20 минут, в первую половину дня, с перерывами между занятиями не менее 10 минут. Что соответствует СанПиН 2.4.1.3049-13 п. 11.10</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0"/>
          <w:sz w:val="28"/>
          <w:szCs w:val="28"/>
        </w:rPr>
        <w:t xml:space="preserve">•в старшей группе 11 занятий в неделю, длительность не более 25 минут, возможно, перенесение занятий продуктивными видами </w:t>
      </w:r>
      <w:r w:rsidRPr="00E11B2B">
        <w:rPr>
          <w:rFonts w:ascii="Times New Roman" w:eastAsia="Times New Roman" w:hAnsi="Times New Roman" w:cs="Times New Roman"/>
          <w:spacing w:val="-9"/>
          <w:sz w:val="28"/>
          <w:szCs w:val="28"/>
        </w:rPr>
        <w:t>деятельности во вторую половину дня, что соответствует СанПиН 2.4.1.3049-13 п. 11.10</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7"/>
          <w:sz w:val="28"/>
          <w:szCs w:val="28"/>
        </w:rPr>
        <w:t xml:space="preserve">• подготовительной группе -12 занятий в неделю, до 3 занятий ежедневно, длительностью не более 30 минут, с чередованием занятий с </w:t>
      </w:r>
      <w:r w:rsidRPr="00E11B2B">
        <w:rPr>
          <w:rFonts w:ascii="Times New Roman" w:eastAsia="Times New Roman" w:hAnsi="Times New Roman" w:cs="Times New Roman"/>
          <w:spacing w:val="-10"/>
          <w:sz w:val="28"/>
          <w:szCs w:val="28"/>
        </w:rPr>
        <w:t>высокой умственной нагрузкой, динамических занятий (музыкальное, физкультурное) и занятий продуктивными видами деятельности;</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0"/>
          <w:sz w:val="28"/>
          <w:szCs w:val="28"/>
        </w:rPr>
        <w:t xml:space="preserve">возможно, перенесение занятий продуктивными видами деятельности на вторую половину дня, что соответствует СанПиН 2.4.1.3049-13 п. </w:t>
      </w:r>
      <w:r w:rsidRPr="00E11B2B">
        <w:rPr>
          <w:rFonts w:ascii="Times New Roman" w:eastAsia="Times New Roman" w:hAnsi="Times New Roman" w:cs="Times New Roman"/>
          <w:spacing w:val="-18"/>
          <w:sz w:val="28"/>
          <w:szCs w:val="28"/>
        </w:rPr>
        <w:t>11.9</w:t>
      </w:r>
    </w:p>
    <w:p w:rsidR="00E11B2B" w:rsidRPr="00E11B2B" w:rsidRDefault="00E11B2B" w:rsidP="00E11B2B">
      <w:pPr>
        <w:shd w:val="clear" w:color="auto" w:fill="FFFFFF"/>
        <w:spacing w:after="0" w:line="240" w:lineRule="auto"/>
        <w:jc w:val="both"/>
        <w:rPr>
          <w:rFonts w:ascii="Times New Roman" w:eastAsia="Times New Roman" w:hAnsi="Times New Roman" w:cs="Times New Roman"/>
          <w:sz w:val="28"/>
          <w:szCs w:val="28"/>
        </w:rPr>
      </w:pPr>
      <w:r w:rsidRPr="00E11B2B">
        <w:rPr>
          <w:rFonts w:ascii="Times New Roman" w:eastAsia="Times New Roman" w:hAnsi="Times New Roman" w:cs="Times New Roman"/>
          <w:spacing w:val="-10"/>
          <w:sz w:val="28"/>
          <w:szCs w:val="28"/>
        </w:rPr>
        <w:t xml:space="preserve">Непосредственно образовательную деятельность по физической культуре детей в возрасте от 3 до 7 лет организуется 3 раза в неделю. Один раз в неделю для детей 3-8 лет круглогодично организовывается непосредственно образовательную деятельность по физической культуре </w:t>
      </w:r>
      <w:r w:rsidRPr="00E11B2B">
        <w:rPr>
          <w:rFonts w:ascii="Times New Roman" w:eastAsia="Times New Roman" w:hAnsi="Times New Roman" w:cs="Times New Roman"/>
          <w:spacing w:val="-11"/>
          <w:sz w:val="28"/>
          <w:szCs w:val="28"/>
        </w:rPr>
        <w:t>детей на открытом воздухе.</w:t>
      </w:r>
    </w:p>
    <w:p w:rsidR="00E11B2B" w:rsidRPr="00E11B2B" w:rsidRDefault="00E11B2B" w:rsidP="00E11B2B">
      <w:pPr>
        <w:shd w:val="clear" w:color="auto" w:fill="FFFFFF"/>
        <w:tabs>
          <w:tab w:val="left" w:pos="144"/>
        </w:tabs>
        <w:spacing w:after="0" w:line="240" w:lineRule="auto"/>
        <w:jc w:val="both"/>
        <w:rPr>
          <w:rFonts w:ascii="Times New Roman" w:eastAsia="Times New Roman" w:hAnsi="Times New Roman" w:cs="Times New Roman"/>
          <w:sz w:val="28"/>
          <w:szCs w:val="28"/>
        </w:rPr>
      </w:pPr>
    </w:p>
    <w:p w:rsidR="00E11B2B" w:rsidRPr="00E11B2B" w:rsidRDefault="00E11B2B" w:rsidP="00E11B2B">
      <w:pPr>
        <w:spacing w:after="0" w:line="240" w:lineRule="auto"/>
        <w:jc w:val="both"/>
        <w:rPr>
          <w:rFonts w:ascii="Times New Roman" w:eastAsia="Times New Roman" w:hAnsi="Times New Roman" w:cs="Times New Roman"/>
          <w:sz w:val="28"/>
          <w:szCs w:val="28"/>
        </w:rPr>
      </w:pPr>
    </w:p>
    <w:p w:rsidR="00E11B2B" w:rsidRPr="00E11B2B" w:rsidRDefault="00E11B2B" w:rsidP="00E11B2B">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r w:rsidRPr="00E11B2B">
        <w:rPr>
          <w:rFonts w:ascii="Times New Roman" w:eastAsia="Times New Roman" w:hAnsi="Times New Roman" w:cs="Times New Roman"/>
          <w:b/>
          <w:sz w:val="28"/>
          <w:szCs w:val="28"/>
        </w:rPr>
        <w:t>ПРИЛОЖЕНИЕ №3</w:t>
      </w:r>
    </w:p>
    <w:p w:rsidR="00E11B2B" w:rsidRPr="00E11B2B" w:rsidRDefault="00E11B2B" w:rsidP="00E11B2B">
      <w:pPr>
        <w:spacing w:after="0" w:line="240" w:lineRule="auto"/>
        <w:jc w:val="right"/>
        <w:rPr>
          <w:rFonts w:ascii="Times New Roman" w:eastAsia="Calibri" w:hAnsi="Times New Roman" w:cs="Times New Roman"/>
        </w:rPr>
      </w:pPr>
      <w:r w:rsidRPr="00E11B2B">
        <w:rPr>
          <w:rFonts w:ascii="Times New Roman" w:eastAsia="Calibri" w:hAnsi="Times New Roman" w:cs="Times New Roman"/>
        </w:rPr>
        <w:t>Утверждаю:</w:t>
      </w:r>
    </w:p>
    <w:p w:rsidR="00E11B2B" w:rsidRPr="00E11B2B" w:rsidRDefault="00E11B2B" w:rsidP="00E11B2B">
      <w:pPr>
        <w:spacing w:after="0" w:line="240" w:lineRule="auto"/>
        <w:jc w:val="right"/>
        <w:rPr>
          <w:rFonts w:ascii="Times New Roman" w:eastAsia="Calibri" w:hAnsi="Times New Roman" w:cs="Times New Roman"/>
        </w:rPr>
      </w:pPr>
      <w:r w:rsidRPr="00E11B2B">
        <w:rPr>
          <w:rFonts w:ascii="Times New Roman" w:eastAsia="Calibri" w:hAnsi="Times New Roman" w:cs="Times New Roman"/>
        </w:rPr>
        <w:t>Заведующий МБДОУ</w:t>
      </w:r>
    </w:p>
    <w:p w:rsidR="00E11B2B" w:rsidRPr="00E11B2B" w:rsidRDefault="00E11B2B" w:rsidP="00E11B2B">
      <w:pPr>
        <w:spacing w:after="0" w:line="240" w:lineRule="auto"/>
        <w:jc w:val="right"/>
        <w:rPr>
          <w:rFonts w:ascii="Times New Roman" w:eastAsia="Calibri" w:hAnsi="Times New Roman" w:cs="Times New Roman"/>
        </w:rPr>
      </w:pPr>
      <w:r w:rsidRPr="00E11B2B">
        <w:rPr>
          <w:rFonts w:ascii="Times New Roman" w:eastAsia="Calibri" w:hAnsi="Times New Roman" w:cs="Times New Roman"/>
        </w:rPr>
        <w:t>________ С. И. Василенко</w:t>
      </w:r>
    </w:p>
    <w:p w:rsidR="00E11B2B" w:rsidRPr="00E11B2B" w:rsidRDefault="00E11B2B" w:rsidP="00E11B2B">
      <w:pPr>
        <w:spacing w:after="0" w:line="240" w:lineRule="auto"/>
        <w:jc w:val="right"/>
        <w:rPr>
          <w:rFonts w:ascii="Times New Roman" w:eastAsia="Calibri" w:hAnsi="Times New Roman" w:cs="Times New Roman"/>
        </w:rPr>
      </w:pPr>
      <w:r w:rsidRPr="00E11B2B">
        <w:rPr>
          <w:rFonts w:ascii="Times New Roman" w:eastAsia="Calibri" w:hAnsi="Times New Roman" w:cs="Times New Roman"/>
        </w:rPr>
        <w:t>Приказ №   от   .   . 2021г.</w:t>
      </w:r>
    </w:p>
    <w:p w:rsidR="00E11B2B" w:rsidRPr="00E11B2B" w:rsidRDefault="00E11B2B" w:rsidP="00E11B2B">
      <w:pPr>
        <w:spacing w:after="0" w:line="240" w:lineRule="auto"/>
        <w:jc w:val="center"/>
        <w:rPr>
          <w:rFonts w:ascii="Times New Roman" w:eastAsia="Calibri" w:hAnsi="Times New Roman" w:cs="Times New Roman"/>
          <w:b/>
        </w:rPr>
      </w:pPr>
      <w:r w:rsidRPr="00E11B2B">
        <w:rPr>
          <w:rFonts w:ascii="Times New Roman" w:eastAsia="Calibri" w:hAnsi="Times New Roman" w:cs="Times New Roman"/>
          <w:b/>
        </w:rPr>
        <w:t>Расписание организованной образовательной деятельности МБДОУ д/с «Светлячок» г. Цимлянска на 2021-2022 учебный год</w:t>
      </w:r>
    </w:p>
    <w:tbl>
      <w:tblPr>
        <w:tblStyle w:val="25"/>
        <w:tblW w:w="0" w:type="auto"/>
        <w:tblLook w:val="04A0" w:firstRow="1" w:lastRow="0" w:firstColumn="1" w:lastColumn="0" w:noHBand="0" w:noVBand="1"/>
      </w:tblPr>
      <w:tblGrid>
        <w:gridCol w:w="891"/>
        <w:gridCol w:w="4497"/>
        <w:gridCol w:w="4497"/>
        <w:gridCol w:w="4901"/>
      </w:tblGrid>
      <w:tr w:rsidR="00E11B2B" w:rsidRPr="00E11B2B" w:rsidTr="00E11B2B">
        <w:tc>
          <w:tcPr>
            <w:tcW w:w="959" w:type="dxa"/>
          </w:tcPr>
          <w:p w:rsidR="00E11B2B" w:rsidRPr="00E11B2B" w:rsidRDefault="00E11B2B" w:rsidP="00E11B2B">
            <w:pPr>
              <w:jc w:val="right"/>
              <w:rPr>
                <w:rFonts w:ascii="Times New Roman" w:hAnsi="Times New Roman"/>
              </w:rPr>
            </w:pPr>
          </w:p>
        </w:tc>
        <w:tc>
          <w:tcPr>
            <w:tcW w:w="4961" w:type="dxa"/>
          </w:tcPr>
          <w:p w:rsidR="00E11B2B" w:rsidRPr="00E11B2B" w:rsidRDefault="00E11B2B" w:rsidP="00E11B2B">
            <w:pPr>
              <w:jc w:val="center"/>
              <w:rPr>
                <w:rFonts w:ascii="Times New Roman" w:hAnsi="Times New Roman"/>
                <w:b/>
              </w:rPr>
            </w:pPr>
            <w:r w:rsidRPr="00E11B2B">
              <w:rPr>
                <w:rFonts w:ascii="Times New Roman" w:hAnsi="Times New Roman"/>
                <w:b/>
              </w:rPr>
              <w:t>Младшая группа</w:t>
            </w:r>
          </w:p>
        </w:tc>
        <w:tc>
          <w:tcPr>
            <w:tcW w:w="4961" w:type="dxa"/>
          </w:tcPr>
          <w:p w:rsidR="00E11B2B" w:rsidRPr="00E11B2B" w:rsidRDefault="00E11B2B" w:rsidP="00E11B2B">
            <w:pPr>
              <w:jc w:val="center"/>
              <w:rPr>
                <w:rFonts w:ascii="Times New Roman" w:hAnsi="Times New Roman"/>
                <w:b/>
              </w:rPr>
            </w:pPr>
            <w:r w:rsidRPr="00E11B2B">
              <w:rPr>
                <w:rFonts w:ascii="Times New Roman" w:hAnsi="Times New Roman"/>
                <w:b/>
              </w:rPr>
              <w:t>Средняя группа</w:t>
            </w:r>
          </w:p>
        </w:tc>
        <w:tc>
          <w:tcPr>
            <w:tcW w:w="5379" w:type="dxa"/>
          </w:tcPr>
          <w:p w:rsidR="00E11B2B" w:rsidRPr="00E11B2B" w:rsidRDefault="00E11B2B" w:rsidP="00E11B2B">
            <w:pPr>
              <w:jc w:val="center"/>
              <w:rPr>
                <w:rFonts w:ascii="Times New Roman" w:hAnsi="Times New Roman"/>
                <w:b/>
              </w:rPr>
            </w:pPr>
            <w:r w:rsidRPr="00E11B2B">
              <w:rPr>
                <w:rFonts w:ascii="Times New Roman" w:hAnsi="Times New Roman"/>
                <w:b/>
              </w:rPr>
              <w:t>Старше-подготовительная группа</w:t>
            </w:r>
          </w:p>
        </w:tc>
      </w:tr>
      <w:tr w:rsidR="00E11B2B" w:rsidRPr="00E11B2B" w:rsidTr="00E11B2B">
        <w:trPr>
          <w:cantSplit/>
          <w:trHeight w:val="1134"/>
        </w:trPr>
        <w:tc>
          <w:tcPr>
            <w:tcW w:w="959" w:type="dxa"/>
            <w:textDirection w:val="btLr"/>
          </w:tcPr>
          <w:p w:rsidR="00E11B2B" w:rsidRPr="00E11B2B" w:rsidRDefault="00E11B2B" w:rsidP="00E11B2B">
            <w:pPr>
              <w:ind w:left="113" w:right="113"/>
              <w:jc w:val="center"/>
              <w:rPr>
                <w:rFonts w:ascii="Times New Roman" w:hAnsi="Times New Roman"/>
                <w:b/>
              </w:rPr>
            </w:pPr>
            <w:r w:rsidRPr="00E11B2B">
              <w:rPr>
                <w:rFonts w:ascii="Times New Roman" w:hAnsi="Times New Roman"/>
                <w:b/>
              </w:rPr>
              <w:t>Понедельник</w:t>
            </w:r>
          </w:p>
        </w:tc>
        <w:tc>
          <w:tcPr>
            <w:tcW w:w="4961" w:type="dxa"/>
          </w:tcPr>
          <w:p w:rsidR="00E11B2B" w:rsidRPr="00E11B2B" w:rsidRDefault="00E11B2B" w:rsidP="00E11B2B">
            <w:pPr>
              <w:jc w:val="center"/>
              <w:rPr>
                <w:rFonts w:ascii="Times New Roman" w:hAnsi="Times New Roman"/>
              </w:rPr>
            </w:pPr>
            <w:r w:rsidRPr="00E11B2B">
              <w:rPr>
                <w:rFonts w:ascii="Times New Roman" w:hAnsi="Times New Roman"/>
              </w:rPr>
              <w:t>Ознакомление с предметным</w:t>
            </w:r>
          </w:p>
          <w:p w:rsidR="00E11B2B" w:rsidRPr="00E11B2B" w:rsidRDefault="00E11B2B" w:rsidP="00E11B2B">
            <w:pPr>
              <w:jc w:val="center"/>
              <w:rPr>
                <w:rFonts w:ascii="Times New Roman" w:hAnsi="Times New Roman"/>
              </w:rPr>
            </w:pPr>
            <w:r w:rsidRPr="00E11B2B">
              <w:rPr>
                <w:rFonts w:ascii="Times New Roman" w:hAnsi="Times New Roman"/>
              </w:rPr>
              <w:t xml:space="preserve"> и социальным окружением</w:t>
            </w:r>
          </w:p>
          <w:p w:rsidR="00E11B2B" w:rsidRPr="00E11B2B" w:rsidRDefault="00E11B2B" w:rsidP="00E11B2B">
            <w:pPr>
              <w:jc w:val="center"/>
              <w:rPr>
                <w:rFonts w:ascii="Times New Roman" w:hAnsi="Times New Roman"/>
              </w:rPr>
            </w:pPr>
            <w:r w:rsidRPr="00E11B2B">
              <w:rPr>
                <w:rFonts w:ascii="Times New Roman" w:hAnsi="Times New Roman"/>
              </w:rPr>
              <w:t xml:space="preserve"> 9.00 – 9.15</w:t>
            </w:r>
          </w:p>
          <w:p w:rsidR="00E11B2B" w:rsidRPr="00E11B2B" w:rsidRDefault="00E11B2B" w:rsidP="00E11B2B">
            <w:pPr>
              <w:jc w:val="center"/>
              <w:rPr>
                <w:rFonts w:ascii="Times New Roman" w:hAnsi="Times New Roman"/>
              </w:rPr>
            </w:pPr>
          </w:p>
          <w:p w:rsidR="00E11B2B" w:rsidRPr="00E11B2B" w:rsidRDefault="00E11B2B" w:rsidP="00E11B2B">
            <w:pPr>
              <w:jc w:val="center"/>
              <w:rPr>
                <w:rFonts w:ascii="Times New Roman" w:hAnsi="Times New Roman"/>
              </w:rPr>
            </w:pPr>
            <w:r w:rsidRPr="00E11B2B">
              <w:rPr>
                <w:rFonts w:ascii="Times New Roman" w:hAnsi="Times New Roman"/>
              </w:rPr>
              <w:t xml:space="preserve">Музыка </w:t>
            </w:r>
          </w:p>
          <w:p w:rsidR="00E11B2B" w:rsidRPr="00E11B2B" w:rsidRDefault="00E11B2B" w:rsidP="00E11B2B">
            <w:pPr>
              <w:jc w:val="center"/>
              <w:rPr>
                <w:rFonts w:ascii="Times New Roman" w:hAnsi="Times New Roman"/>
              </w:rPr>
            </w:pPr>
            <w:r w:rsidRPr="00E11B2B">
              <w:rPr>
                <w:rFonts w:ascii="Times New Roman" w:hAnsi="Times New Roman"/>
              </w:rPr>
              <w:t>9.25 – 9.40</w:t>
            </w:r>
          </w:p>
        </w:tc>
        <w:tc>
          <w:tcPr>
            <w:tcW w:w="4961" w:type="dxa"/>
          </w:tcPr>
          <w:p w:rsidR="00E11B2B" w:rsidRPr="00E11B2B" w:rsidRDefault="00E11B2B" w:rsidP="00E11B2B">
            <w:pPr>
              <w:jc w:val="center"/>
              <w:rPr>
                <w:rFonts w:ascii="Times New Roman" w:hAnsi="Times New Roman"/>
              </w:rPr>
            </w:pPr>
            <w:r w:rsidRPr="00E11B2B">
              <w:rPr>
                <w:rFonts w:ascii="Times New Roman" w:hAnsi="Times New Roman"/>
              </w:rPr>
              <w:t xml:space="preserve">Музыка </w:t>
            </w:r>
          </w:p>
          <w:p w:rsidR="00E11B2B" w:rsidRPr="00E11B2B" w:rsidRDefault="00E11B2B" w:rsidP="00E11B2B">
            <w:pPr>
              <w:jc w:val="center"/>
              <w:rPr>
                <w:rFonts w:ascii="Times New Roman" w:hAnsi="Times New Roman"/>
              </w:rPr>
            </w:pPr>
            <w:r w:rsidRPr="00E11B2B">
              <w:rPr>
                <w:rFonts w:ascii="Times New Roman" w:hAnsi="Times New Roman"/>
              </w:rPr>
              <w:t>9.00-9.20</w:t>
            </w:r>
          </w:p>
          <w:p w:rsidR="00E11B2B" w:rsidRPr="00E11B2B" w:rsidRDefault="00E11B2B" w:rsidP="00E11B2B">
            <w:pPr>
              <w:jc w:val="center"/>
              <w:rPr>
                <w:rFonts w:ascii="Times New Roman" w:hAnsi="Times New Roman"/>
              </w:rPr>
            </w:pPr>
          </w:p>
          <w:p w:rsidR="00E11B2B" w:rsidRPr="00E11B2B" w:rsidRDefault="00E11B2B" w:rsidP="00E11B2B">
            <w:pPr>
              <w:jc w:val="center"/>
              <w:rPr>
                <w:rFonts w:ascii="Times New Roman" w:hAnsi="Times New Roman"/>
              </w:rPr>
            </w:pPr>
            <w:r w:rsidRPr="00E11B2B">
              <w:rPr>
                <w:rFonts w:ascii="Times New Roman" w:hAnsi="Times New Roman"/>
              </w:rPr>
              <w:t>Ознакомление с предметным</w:t>
            </w:r>
          </w:p>
          <w:p w:rsidR="00E11B2B" w:rsidRPr="00E11B2B" w:rsidRDefault="00E11B2B" w:rsidP="00E11B2B">
            <w:pPr>
              <w:jc w:val="center"/>
              <w:rPr>
                <w:rFonts w:ascii="Times New Roman" w:hAnsi="Times New Roman"/>
              </w:rPr>
            </w:pPr>
            <w:r w:rsidRPr="00E11B2B">
              <w:rPr>
                <w:rFonts w:ascii="Times New Roman" w:hAnsi="Times New Roman"/>
              </w:rPr>
              <w:t xml:space="preserve"> и социальным окружением</w:t>
            </w:r>
          </w:p>
          <w:p w:rsidR="00E11B2B" w:rsidRPr="00E11B2B" w:rsidRDefault="00E11B2B" w:rsidP="00E11B2B">
            <w:pPr>
              <w:jc w:val="center"/>
              <w:rPr>
                <w:rFonts w:ascii="Times New Roman" w:hAnsi="Times New Roman"/>
              </w:rPr>
            </w:pPr>
            <w:r w:rsidRPr="00E11B2B">
              <w:rPr>
                <w:rFonts w:ascii="Times New Roman" w:hAnsi="Times New Roman"/>
              </w:rPr>
              <w:t>9.30-9.50</w:t>
            </w:r>
          </w:p>
        </w:tc>
        <w:tc>
          <w:tcPr>
            <w:tcW w:w="5379" w:type="dxa"/>
          </w:tcPr>
          <w:p w:rsidR="00E11B2B" w:rsidRPr="00E11B2B" w:rsidRDefault="00E11B2B" w:rsidP="00E11B2B">
            <w:pPr>
              <w:jc w:val="center"/>
              <w:rPr>
                <w:rFonts w:ascii="Times New Roman" w:hAnsi="Times New Roman"/>
              </w:rPr>
            </w:pPr>
            <w:r w:rsidRPr="00E11B2B">
              <w:rPr>
                <w:rFonts w:ascii="Times New Roman" w:hAnsi="Times New Roman"/>
              </w:rPr>
              <w:t>Ознакомление с предметным</w:t>
            </w:r>
          </w:p>
          <w:p w:rsidR="00E11B2B" w:rsidRPr="00E11B2B" w:rsidRDefault="00E11B2B" w:rsidP="00E11B2B">
            <w:pPr>
              <w:jc w:val="center"/>
              <w:rPr>
                <w:rFonts w:ascii="Times New Roman" w:hAnsi="Times New Roman"/>
              </w:rPr>
            </w:pPr>
            <w:r w:rsidRPr="00E11B2B">
              <w:rPr>
                <w:rFonts w:ascii="Times New Roman" w:hAnsi="Times New Roman"/>
              </w:rPr>
              <w:t xml:space="preserve"> и социальным окружением</w:t>
            </w:r>
          </w:p>
          <w:p w:rsidR="00E11B2B" w:rsidRPr="00E11B2B" w:rsidRDefault="00E11B2B" w:rsidP="00E11B2B">
            <w:pPr>
              <w:jc w:val="center"/>
              <w:rPr>
                <w:rFonts w:ascii="Times New Roman" w:hAnsi="Times New Roman"/>
              </w:rPr>
            </w:pPr>
            <w:r w:rsidRPr="00E11B2B">
              <w:rPr>
                <w:rFonts w:ascii="Times New Roman" w:hAnsi="Times New Roman"/>
              </w:rPr>
              <w:t>9.00 – 9.30 п.; 9.35-10.00 с</w:t>
            </w:r>
          </w:p>
          <w:p w:rsidR="00E11B2B" w:rsidRPr="00E11B2B" w:rsidRDefault="00E11B2B" w:rsidP="00E11B2B">
            <w:pPr>
              <w:jc w:val="center"/>
              <w:rPr>
                <w:rFonts w:ascii="Times New Roman" w:hAnsi="Times New Roman"/>
              </w:rPr>
            </w:pPr>
            <w:r w:rsidRPr="00E11B2B">
              <w:rPr>
                <w:rFonts w:ascii="Times New Roman" w:hAnsi="Times New Roman"/>
              </w:rPr>
              <w:t>Музыка</w:t>
            </w:r>
          </w:p>
          <w:p w:rsidR="00E11B2B" w:rsidRPr="00E11B2B" w:rsidRDefault="00E11B2B" w:rsidP="00E11B2B">
            <w:pPr>
              <w:jc w:val="center"/>
              <w:rPr>
                <w:rFonts w:ascii="Times New Roman" w:hAnsi="Times New Roman"/>
              </w:rPr>
            </w:pPr>
            <w:r w:rsidRPr="00E11B2B">
              <w:rPr>
                <w:rFonts w:ascii="Times New Roman" w:hAnsi="Times New Roman"/>
              </w:rPr>
              <w:t xml:space="preserve">10.10 – 10.35 с.-п. </w:t>
            </w:r>
          </w:p>
          <w:p w:rsidR="00E11B2B" w:rsidRPr="00E11B2B" w:rsidRDefault="00E11B2B" w:rsidP="00E11B2B">
            <w:pPr>
              <w:jc w:val="center"/>
              <w:rPr>
                <w:rFonts w:ascii="Times New Roman" w:hAnsi="Times New Roman"/>
              </w:rPr>
            </w:pPr>
            <w:r w:rsidRPr="00E11B2B">
              <w:rPr>
                <w:rFonts w:ascii="Times New Roman" w:hAnsi="Times New Roman"/>
              </w:rPr>
              <w:t>Рисование</w:t>
            </w:r>
          </w:p>
          <w:p w:rsidR="00E11B2B" w:rsidRPr="00E11B2B" w:rsidRDefault="00E11B2B" w:rsidP="00E11B2B">
            <w:pPr>
              <w:jc w:val="center"/>
              <w:rPr>
                <w:rFonts w:ascii="Times New Roman" w:hAnsi="Times New Roman"/>
              </w:rPr>
            </w:pPr>
            <w:r w:rsidRPr="00E11B2B">
              <w:rPr>
                <w:rFonts w:ascii="Times New Roman" w:hAnsi="Times New Roman"/>
              </w:rPr>
              <w:t>10.40-11.10 п.; 15.30-15.55 с</w:t>
            </w:r>
          </w:p>
          <w:p w:rsidR="00E11B2B" w:rsidRPr="00E11B2B" w:rsidRDefault="00E11B2B" w:rsidP="00E11B2B">
            <w:pPr>
              <w:jc w:val="center"/>
              <w:rPr>
                <w:rFonts w:ascii="Times New Roman" w:hAnsi="Times New Roman"/>
              </w:rPr>
            </w:pPr>
          </w:p>
        </w:tc>
      </w:tr>
      <w:tr w:rsidR="00E11B2B" w:rsidRPr="00E11B2B" w:rsidTr="00E11B2B">
        <w:trPr>
          <w:cantSplit/>
          <w:trHeight w:val="1134"/>
        </w:trPr>
        <w:tc>
          <w:tcPr>
            <w:tcW w:w="959" w:type="dxa"/>
            <w:textDirection w:val="btLr"/>
          </w:tcPr>
          <w:p w:rsidR="00E11B2B" w:rsidRPr="00E11B2B" w:rsidRDefault="00E11B2B" w:rsidP="00E11B2B">
            <w:pPr>
              <w:ind w:left="113" w:right="113"/>
              <w:jc w:val="center"/>
              <w:rPr>
                <w:rFonts w:ascii="Times New Roman" w:hAnsi="Times New Roman"/>
                <w:b/>
              </w:rPr>
            </w:pPr>
            <w:r w:rsidRPr="00E11B2B">
              <w:rPr>
                <w:rFonts w:ascii="Times New Roman" w:hAnsi="Times New Roman"/>
                <w:b/>
              </w:rPr>
              <w:lastRenderedPageBreak/>
              <w:t xml:space="preserve">Вторник </w:t>
            </w:r>
          </w:p>
        </w:tc>
        <w:tc>
          <w:tcPr>
            <w:tcW w:w="4961" w:type="dxa"/>
          </w:tcPr>
          <w:p w:rsidR="00E11B2B" w:rsidRPr="00E11B2B" w:rsidRDefault="00E11B2B" w:rsidP="00E11B2B">
            <w:pPr>
              <w:jc w:val="center"/>
              <w:rPr>
                <w:rFonts w:ascii="Times New Roman" w:hAnsi="Times New Roman"/>
              </w:rPr>
            </w:pPr>
            <w:r w:rsidRPr="00E11B2B">
              <w:rPr>
                <w:rFonts w:ascii="Times New Roman" w:hAnsi="Times New Roman"/>
              </w:rPr>
              <w:t>Познавательное развитие. ФЭМП</w:t>
            </w:r>
          </w:p>
          <w:p w:rsidR="00E11B2B" w:rsidRPr="00E11B2B" w:rsidRDefault="00E11B2B" w:rsidP="00E11B2B">
            <w:pPr>
              <w:jc w:val="center"/>
              <w:rPr>
                <w:rFonts w:ascii="Times New Roman" w:hAnsi="Times New Roman"/>
              </w:rPr>
            </w:pPr>
            <w:r w:rsidRPr="00E11B2B">
              <w:rPr>
                <w:rFonts w:ascii="Times New Roman" w:hAnsi="Times New Roman"/>
              </w:rPr>
              <w:t>9.00 – 9.15</w:t>
            </w:r>
          </w:p>
          <w:p w:rsidR="00E11B2B" w:rsidRPr="00E11B2B" w:rsidRDefault="00E11B2B" w:rsidP="00E11B2B">
            <w:pPr>
              <w:jc w:val="center"/>
              <w:rPr>
                <w:rFonts w:ascii="Times New Roman" w:eastAsia="Times New Roman" w:hAnsi="Times New Roman"/>
                <w:bCs/>
                <w:sz w:val="16"/>
                <w:szCs w:val="16"/>
              </w:rPr>
            </w:pPr>
          </w:p>
          <w:p w:rsidR="00E11B2B" w:rsidRPr="00E11B2B" w:rsidRDefault="00E11B2B" w:rsidP="00E11B2B">
            <w:pPr>
              <w:jc w:val="center"/>
              <w:rPr>
                <w:rFonts w:ascii="Times New Roman" w:eastAsia="Times New Roman" w:hAnsi="Times New Roman"/>
                <w:bCs/>
                <w:szCs w:val="16"/>
              </w:rPr>
            </w:pPr>
            <w:r w:rsidRPr="00E11B2B">
              <w:rPr>
                <w:rFonts w:ascii="Times New Roman" w:eastAsia="Times New Roman" w:hAnsi="Times New Roman"/>
                <w:bCs/>
                <w:szCs w:val="16"/>
              </w:rPr>
              <w:t>Физическая культура</w:t>
            </w:r>
          </w:p>
          <w:p w:rsidR="00E11B2B" w:rsidRPr="00E11B2B" w:rsidRDefault="00E11B2B" w:rsidP="00E11B2B">
            <w:pPr>
              <w:jc w:val="center"/>
              <w:rPr>
                <w:rFonts w:ascii="Times New Roman" w:hAnsi="Times New Roman"/>
              </w:rPr>
            </w:pPr>
            <w:r w:rsidRPr="00E11B2B">
              <w:rPr>
                <w:rFonts w:ascii="Times New Roman" w:hAnsi="Times New Roman"/>
              </w:rPr>
              <w:t>9.25 – 9.40</w:t>
            </w:r>
          </w:p>
        </w:tc>
        <w:tc>
          <w:tcPr>
            <w:tcW w:w="4961" w:type="dxa"/>
          </w:tcPr>
          <w:p w:rsidR="00E11B2B" w:rsidRPr="00E11B2B" w:rsidRDefault="00E11B2B" w:rsidP="00E11B2B">
            <w:pPr>
              <w:jc w:val="center"/>
              <w:rPr>
                <w:rFonts w:ascii="Times New Roman" w:hAnsi="Times New Roman"/>
              </w:rPr>
            </w:pPr>
            <w:r w:rsidRPr="00E11B2B">
              <w:rPr>
                <w:rFonts w:ascii="Times New Roman" w:hAnsi="Times New Roman"/>
              </w:rPr>
              <w:t xml:space="preserve">Физическая культура </w:t>
            </w:r>
          </w:p>
          <w:p w:rsidR="00E11B2B" w:rsidRPr="00E11B2B" w:rsidRDefault="00E11B2B" w:rsidP="00E11B2B">
            <w:pPr>
              <w:jc w:val="center"/>
              <w:rPr>
                <w:rFonts w:ascii="Times New Roman" w:hAnsi="Times New Roman"/>
              </w:rPr>
            </w:pPr>
            <w:r w:rsidRPr="00E11B2B">
              <w:rPr>
                <w:rFonts w:ascii="Times New Roman" w:hAnsi="Times New Roman"/>
              </w:rPr>
              <w:t>9.00-9.20</w:t>
            </w:r>
          </w:p>
          <w:p w:rsidR="00E11B2B" w:rsidRPr="00E11B2B" w:rsidRDefault="00E11B2B" w:rsidP="00E11B2B">
            <w:pPr>
              <w:jc w:val="center"/>
              <w:rPr>
                <w:rFonts w:ascii="Times New Roman" w:hAnsi="Times New Roman"/>
              </w:rPr>
            </w:pPr>
          </w:p>
          <w:p w:rsidR="00E11B2B" w:rsidRPr="00E11B2B" w:rsidRDefault="00E11B2B" w:rsidP="00E11B2B">
            <w:pPr>
              <w:jc w:val="center"/>
              <w:rPr>
                <w:rFonts w:ascii="Times New Roman" w:hAnsi="Times New Roman"/>
              </w:rPr>
            </w:pPr>
            <w:r w:rsidRPr="00E11B2B">
              <w:rPr>
                <w:rFonts w:ascii="Times New Roman" w:hAnsi="Times New Roman"/>
              </w:rPr>
              <w:t>Познавательное развитие. ФЭМП</w:t>
            </w:r>
          </w:p>
          <w:p w:rsidR="00E11B2B" w:rsidRPr="00E11B2B" w:rsidRDefault="00E11B2B" w:rsidP="00E11B2B">
            <w:pPr>
              <w:jc w:val="center"/>
              <w:rPr>
                <w:rFonts w:ascii="Times New Roman" w:hAnsi="Times New Roman"/>
              </w:rPr>
            </w:pPr>
            <w:r w:rsidRPr="00E11B2B">
              <w:rPr>
                <w:rFonts w:ascii="Times New Roman" w:hAnsi="Times New Roman"/>
              </w:rPr>
              <w:t>9.30-9.50</w:t>
            </w:r>
          </w:p>
        </w:tc>
        <w:tc>
          <w:tcPr>
            <w:tcW w:w="5379" w:type="dxa"/>
          </w:tcPr>
          <w:p w:rsidR="00E11B2B" w:rsidRPr="00E11B2B" w:rsidRDefault="00E11B2B" w:rsidP="00E11B2B">
            <w:pPr>
              <w:jc w:val="center"/>
              <w:rPr>
                <w:rFonts w:ascii="Times New Roman" w:hAnsi="Times New Roman"/>
              </w:rPr>
            </w:pPr>
            <w:r w:rsidRPr="00E11B2B">
              <w:rPr>
                <w:rFonts w:ascii="Times New Roman" w:hAnsi="Times New Roman"/>
              </w:rPr>
              <w:t>Познавательное развитие. ФЭМП</w:t>
            </w:r>
          </w:p>
          <w:p w:rsidR="00E11B2B" w:rsidRPr="00E11B2B" w:rsidRDefault="00E11B2B" w:rsidP="00E11B2B">
            <w:pPr>
              <w:jc w:val="center"/>
              <w:rPr>
                <w:rFonts w:ascii="Times New Roman" w:hAnsi="Times New Roman"/>
              </w:rPr>
            </w:pPr>
            <w:r w:rsidRPr="00E11B2B">
              <w:rPr>
                <w:rFonts w:ascii="Times New Roman" w:hAnsi="Times New Roman"/>
              </w:rPr>
              <w:t>9.00 – 9.30 п; 9.35-10.00 с</w:t>
            </w:r>
          </w:p>
          <w:p w:rsidR="00E11B2B" w:rsidRPr="00E11B2B" w:rsidRDefault="00E11B2B" w:rsidP="00E11B2B">
            <w:pPr>
              <w:jc w:val="center"/>
              <w:rPr>
                <w:rFonts w:ascii="Times New Roman" w:hAnsi="Times New Roman"/>
              </w:rPr>
            </w:pPr>
            <w:r w:rsidRPr="00E11B2B">
              <w:rPr>
                <w:rFonts w:ascii="Times New Roman" w:hAnsi="Times New Roman"/>
              </w:rPr>
              <w:t xml:space="preserve">Физическая культура </w:t>
            </w:r>
          </w:p>
          <w:p w:rsidR="00E11B2B" w:rsidRPr="00E11B2B" w:rsidRDefault="00E11B2B" w:rsidP="00E11B2B">
            <w:pPr>
              <w:jc w:val="center"/>
              <w:rPr>
                <w:rFonts w:ascii="Times New Roman" w:hAnsi="Times New Roman"/>
              </w:rPr>
            </w:pPr>
            <w:r w:rsidRPr="00E11B2B">
              <w:rPr>
                <w:rFonts w:ascii="Times New Roman" w:hAnsi="Times New Roman"/>
              </w:rPr>
              <w:t>10.10 – 10.35 с.-п.</w:t>
            </w:r>
          </w:p>
          <w:p w:rsidR="00E11B2B" w:rsidRPr="00E11B2B" w:rsidRDefault="00E11B2B" w:rsidP="00E11B2B">
            <w:pPr>
              <w:jc w:val="center"/>
              <w:rPr>
                <w:rFonts w:ascii="Times New Roman" w:hAnsi="Times New Roman"/>
              </w:rPr>
            </w:pPr>
          </w:p>
        </w:tc>
      </w:tr>
      <w:tr w:rsidR="00E11B2B" w:rsidRPr="00E11B2B" w:rsidTr="00E11B2B">
        <w:trPr>
          <w:cantSplit/>
          <w:trHeight w:val="1134"/>
        </w:trPr>
        <w:tc>
          <w:tcPr>
            <w:tcW w:w="959" w:type="dxa"/>
            <w:textDirection w:val="btLr"/>
          </w:tcPr>
          <w:p w:rsidR="00E11B2B" w:rsidRPr="00E11B2B" w:rsidRDefault="00E11B2B" w:rsidP="00E11B2B">
            <w:pPr>
              <w:ind w:left="113" w:right="113"/>
              <w:jc w:val="center"/>
              <w:rPr>
                <w:rFonts w:ascii="Times New Roman" w:hAnsi="Times New Roman"/>
                <w:b/>
              </w:rPr>
            </w:pPr>
            <w:r w:rsidRPr="00E11B2B">
              <w:rPr>
                <w:rFonts w:ascii="Times New Roman" w:hAnsi="Times New Roman"/>
                <w:b/>
              </w:rPr>
              <w:t xml:space="preserve">Среда </w:t>
            </w:r>
          </w:p>
        </w:tc>
        <w:tc>
          <w:tcPr>
            <w:tcW w:w="4961" w:type="dxa"/>
          </w:tcPr>
          <w:p w:rsidR="00E11B2B" w:rsidRPr="00E11B2B" w:rsidRDefault="00E11B2B" w:rsidP="00E11B2B">
            <w:pPr>
              <w:jc w:val="center"/>
              <w:rPr>
                <w:rFonts w:ascii="Times New Roman" w:eastAsia="Times New Roman" w:hAnsi="Times New Roman"/>
                <w:bCs/>
                <w:szCs w:val="16"/>
              </w:rPr>
            </w:pPr>
            <w:r w:rsidRPr="00E11B2B">
              <w:rPr>
                <w:rFonts w:ascii="Times New Roman" w:eastAsia="Times New Roman" w:hAnsi="Times New Roman"/>
                <w:bCs/>
                <w:szCs w:val="16"/>
              </w:rPr>
              <w:t>Рисование</w:t>
            </w:r>
          </w:p>
          <w:p w:rsidR="00E11B2B" w:rsidRPr="00E11B2B" w:rsidRDefault="00E11B2B" w:rsidP="00E11B2B">
            <w:pPr>
              <w:jc w:val="center"/>
              <w:rPr>
                <w:rFonts w:ascii="Times New Roman" w:hAnsi="Times New Roman"/>
              </w:rPr>
            </w:pPr>
            <w:r w:rsidRPr="00E11B2B">
              <w:rPr>
                <w:rFonts w:ascii="Times New Roman" w:hAnsi="Times New Roman"/>
              </w:rPr>
              <w:t>9.00 – 9.15</w:t>
            </w:r>
          </w:p>
          <w:p w:rsidR="00E11B2B" w:rsidRPr="00E11B2B" w:rsidRDefault="00E11B2B" w:rsidP="00E11B2B">
            <w:pPr>
              <w:jc w:val="center"/>
              <w:rPr>
                <w:rFonts w:ascii="Times New Roman" w:hAnsi="Times New Roman"/>
              </w:rPr>
            </w:pPr>
          </w:p>
          <w:p w:rsidR="00E11B2B" w:rsidRPr="00E11B2B" w:rsidRDefault="00E11B2B" w:rsidP="00E11B2B">
            <w:pPr>
              <w:jc w:val="center"/>
              <w:rPr>
                <w:rFonts w:ascii="Times New Roman" w:hAnsi="Times New Roman"/>
              </w:rPr>
            </w:pPr>
            <w:r w:rsidRPr="00E11B2B">
              <w:rPr>
                <w:rFonts w:ascii="Times New Roman" w:hAnsi="Times New Roman"/>
              </w:rPr>
              <w:t xml:space="preserve">Музыка </w:t>
            </w:r>
          </w:p>
          <w:p w:rsidR="00E11B2B" w:rsidRPr="00E11B2B" w:rsidRDefault="00E11B2B" w:rsidP="00E11B2B">
            <w:pPr>
              <w:jc w:val="center"/>
              <w:rPr>
                <w:rFonts w:ascii="Times New Roman" w:hAnsi="Times New Roman"/>
              </w:rPr>
            </w:pPr>
            <w:r w:rsidRPr="00E11B2B">
              <w:rPr>
                <w:rFonts w:ascii="Times New Roman" w:hAnsi="Times New Roman"/>
              </w:rPr>
              <w:t>9.25 – 9.40</w:t>
            </w:r>
          </w:p>
        </w:tc>
        <w:tc>
          <w:tcPr>
            <w:tcW w:w="4961" w:type="dxa"/>
          </w:tcPr>
          <w:p w:rsidR="00E11B2B" w:rsidRPr="00E11B2B" w:rsidRDefault="00E11B2B" w:rsidP="00E11B2B">
            <w:pPr>
              <w:jc w:val="center"/>
              <w:rPr>
                <w:rFonts w:ascii="Times New Roman" w:hAnsi="Times New Roman"/>
              </w:rPr>
            </w:pPr>
            <w:r w:rsidRPr="00E11B2B">
              <w:rPr>
                <w:rFonts w:ascii="Times New Roman" w:hAnsi="Times New Roman"/>
              </w:rPr>
              <w:t xml:space="preserve">Музыка </w:t>
            </w:r>
          </w:p>
          <w:p w:rsidR="00E11B2B" w:rsidRPr="00E11B2B" w:rsidRDefault="00E11B2B" w:rsidP="00E11B2B">
            <w:pPr>
              <w:jc w:val="center"/>
              <w:rPr>
                <w:rFonts w:ascii="Times New Roman" w:hAnsi="Times New Roman"/>
              </w:rPr>
            </w:pPr>
            <w:r w:rsidRPr="00E11B2B">
              <w:rPr>
                <w:rFonts w:ascii="Times New Roman" w:hAnsi="Times New Roman"/>
              </w:rPr>
              <w:t>9.00-9.20</w:t>
            </w:r>
          </w:p>
          <w:p w:rsidR="00E11B2B" w:rsidRPr="00E11B2B" w:rsidRDefault="00E11B2B" w:rsidP="00E11B2B">
            <w:pPr>
              <w:jc w:val="center"/>
              <w:rPr>
                <w:rFonts w:ascii="Times New Roman" w:hAnsi="Times New Roman"/>
              </w:rPr>
            </w:pPr>
          </w:p>
          <w:p w:rsidR="00E11B2B" w:rsidRPr="00E11B2B" w:rsidRDefault="00E11B2B" w:rsidP="00E11B2B">
            <w:pPr>
              <w:jc w:val="center"/>
              <w:rPr>
                <w:rFonts w:ascii="Times New Roman" w:hAnsi="Times New Roman"/>
              </w:rPr>
            </w:pPr>
            <w:r w:rsidRPr="00E11B2B">
              <w:rPr>
                <w:rFonts w:ascii="Times New Roman" w:hAnsi="Times New Roman"/>
              </w:rPr>
              <w:t>Рисование</w:t>
            </w:r>
          </w:p>
          <w:p w:rsidR="00E11B2B" w:rsidRPr="00E11B2B" w:rsidRDefault="00E11B2B" w:rsidP="00E11B2B">
            <w:pPr>
              <w:jc w:val="center"/>
              <w:rPr>
                <w:rFonts w:ascii="Times New Roman" w:hAnsi="Times New Roman"/>
              </w:rPr>
            </w:pPr>
            <w:r w:rsidRPr="00E11B2B">
              <w:rPr>
                <w:rFonts w:ascii="Times New Roman" w:hAnsi="Times New Roman"/>
              </w:rPr>
              <w:t>9.30-9.50</w:t>
            </w:r>
          </w:p>
        </w:tc>
        <w:tc>
          <w:tcPr>
            <w:tcW w:w="5379" w:type="dxa"/>
          </w:tcPr>
          <w:p w:rsidR="00E11B2B" w:rsidRPr="00E11B2B" w:rsidRDefault="00E11B2B" w:rsidP="00E11B2B">
            <w:pPr>
              <w:jc w:val="center"/>
              <w:rPr>
                <w:rFonts w:ascii="Times New Roman" w:hAnsi="Times New Roman"/>
              </w:rPr>
            </w:pPr>
            <w:r w:rsidRPr="00E11B2B">
              <w:rPr>
                <w:rFonts w:ascii="Times New Roman" w:hAnsi="Times New Roman"/>
              </w:rPr>
              <w:t>Развитие речи, основы грамотности</w:t>
            </w:r>
          </w:p>
          <w:p w:rsidR="00E11B2B" w:rsidRPr="00E11B2B" w:rsidRDefault="00E11B2B" w:rsidP="00E11B2B">
            <w:pPr>
              <w:jc w:val="center"/>
              <w:rPr>
                <w:rFonts w:ascii="Times New Roman" w:hAnsi="Times New Roman"/>
              </w:rPr>
            </w:pPr>
            <w:r w:rsidRPr="00E11B2B">
              <w:rPr>
                <w:rFonts w:ascii="Times New Roman" w:hAnsi="Times New Roman"/>
              </w:rPr>
              <w:t>9.00 – 9.30 п.; 9.35-10.00 с</w:t>
            </w:r>
          </w:p>
          <w:p w:rsidR="00E11B2B" w:rsidRPr="00E11B2B" w:rsidRDefault="00E11B2B" w:rsidP="00E11B2B">
            <w:pPr>
              <w:jc w:val="center"/>
              <w:rPr>
                <w:rFonts w:ascii="Times New Roman" w:hAnsi="Times New Roman"/>
              </w:rPr>
            </w:pPr>
            <w:r w:rsidRPr="00E11B2B">
              <w:rPr>
                <w:rFonts w:ascii="Times New Roman" w:hAnsi="Times New Roman"/>
              </w:rPr>
              <w:t>Музыка</w:t>
            </w:r>
          </w:p>
          <w:p w:rsidR="00E11B2B" w:rsidRPr="00E11B2B" w:rsidRDefault="00E11B2B" w:rsidP="00E11B2B">
            <w:pPr>
              <w:jc w:val="center"/>
              <w:rPr>
                <w:rFonts w:ascii="Times New Roman" w:hAnsi="Times New Roman"/>
              </w:rPr>
            </w:pPr>
            <w:r w:rsidRPr="00E11B2B">
              <w:rPr>
                <w:rFonts w:ascii="Times New Roman" w:hAnsi="Times New Roman"/>
              </w:rPr>
              <w:t xml:space="preserve">10.10 – 10.35 с.-п. </w:t>
            </w:r>
          </w:p>
          <w:p w:rsidR="00E11B2B" w:rsidRPr="00E11B2B" w:rsidRDefault="00E11B2B" w:rsidP="00E11B2B">
            <w:pPr>
              <w:jc w:val="center"/>
              <w:rPr>
                <w:rFonts w:ascii="Times New Roman" w:hAnsi="Times New Roman"/>
              </w:rPr>
            </w:pPr>
            <w:r w:rsidRPr="00E11B2B">
              <w:rPr>
                <w:rFonts w:ascii="Times New Roman" w:hAnsi="Times New Roman"/>
              </w:rPr>
              <w:t>Рисование</w:t>
            </w:r>
          </w:p>
          <w:p w:rsidR="00E11B2B" w:rsidRPr="00E11B2B" w:rsidRDefault="00E11B2B" w:rsidP="00E11B2B">
            <w:pPr>
              <w:jc w:val="center"/>
              <w:rPr>
                <w:rFonts w:ascii="Times New Roman" w:hAnsi="Times New Roman"/>
              </w:rPr>
            </w:pPr>
            <w:r w:rsidRPr="00E11B2B">
              <w:rPr>
                <w:rFonts w:ascii="Times New Roman" w:hAnsi="Times New Roman"/>
              </w:rPr>
              <w:t>10.40-11.10 п.; 15.30-15.55 с</w:t>
            </w:r>
          </w:p>
          <w:p w:rsidR="00E11B2B" w:rsidRPr="00E11B2B" w:rsidRDefault="00E11B2B" w:rsidP="00E11B2B">
            <w:pPr>
              <w:jc w:val="center"/>
              <w:rPr>
                <w:rFonts w:ascii="Times New Roman" w:hAnsi="Times New Roman"/>
              </w:rPr>
            </w:pPr>
          </w:p>
          <w:p w:rsidR="00E11B2B" w:rsidRPr="00E11B2B" w:rsidRDefault="00E11B2B" w:rsidP="00E11B2B">
            <w:pPr>
              <w:jc w:val="center"/>
              <w:rPr>
                <w:rFonts w:ascii="Times New Roman" w:hAnsi="Times New Roman"/>
              </w:rPr>
            </w:pPr>
          </w:p>
        </w:tc>
      </w:tr>
      <w:tr w:rsidR="00E11B2B" w:rsidRPr="00E11B2B" w:rsidTr="00E11B2B">
        <w:trPr>
          <w:cantSplit/>
          <w:trHeight w:val="1134"/>
        </w:trPr>
        <w:tc>
          <w:tcPr>
            <w:tcW w:w="959" w:type="dxa"/>
            <w:textDirection w:val="btLr"/>
          </w:tcPr>
          <w:p w:rsidR="00E11B2B" w:rsidRPr="00E11B2B" w:rsidRDefault="00E11B2B" w:rsidP="00E11B2B">
            <w:pPr>
              <w:ind w:left="113" w:right="113"/>
              <w:jc w:val="center"/>
              <w:rPr>
                <w:rFonts w:ascii="Times New Roman" w:hAnsi="Times New Roman"/>
                <w:b/>
              </w:rPr>
            </w:pPr>
            <w:r w:rsidRPr="00E11B2B">
              <w:rPr>
                <w:rFonts w:ascii="Times New Roman" w:hAnsi="Times New Roman"/>
                <w:b/>
              </w:rPr>
              <w:t xml:space="preserve">Четверг </w:t>
            </w:r>
          </w:p>
        </w:tc>
        <w:tc>
          <w:tcPr>
            <w:tcW w:w="4961" w:type="dxa"/>
          </w:tcPr>
          <w:p w:rsidR="00E11B2B" w:rsidRPr="00E11B2B" w:rsidRDefault="00E11B2B" w:rsidP="00E11B2B">
            <w:pPr>
              <w:jc w:val="center"/>
              <w:rPr>
                <w:rFonts w:ascii="Times New Roman" w:eastAsia="Times New Roman" w:hAnsi="Times New Roman"/>
                <w:bCs/>
                <w:szCs w:val="16"/>
              </w:rPr>
            </w:pPr>
            <w:r w:rsidRPr="00E11B2B">
              <w:rPr>
                <w:rFonts w:ascii="Times New Roman" w:eastAsia="Times New Roman" w:hAnsi="Times New Roman"/>
                <w:bCs/>
                <w:szCs w:val="16"/>
              </w:rPr>
              <w:t>Лепка, аппликация, ручной труд</w:t>
            </w:r>
          </w:p>
          <w:p w:rsidR="00E11B2B" w:rsidRPr="00E11B2B" w:rsidRDefault="00E11B2B" w:rsidP="00E11B2B">
            <w:pPr>
              <w:jc w:val="center"/>
              <w:rPr>
                <w:rFonts w:ascii="Times New Roman" w:hAnsi="Times New Roman"/>
              </w:rPr>
            </w:pPr>
            <w:r w:rsidRPr="00E11B2B">
              <w:rPr>
                <w:rFonts w:ascii="Times New Roman" w:hAnsi="Times New Roman"/>
              </w:rPr>
              <w:t>9.00 – 9.15</w:t>
            </w:r>
          </w:p>
          <w:p w:rsidR="00E11B2B" w:rsidRPr="00E11B2B" w:rsidRDefault="00E11B2B" w:rsidP="00E11B2B">
            <w:pPr>
              <w:jc w:val="center"/>
              <w:rPr>
                <w:rFonts w:ascii="Times New Roman" w:eastAsia="Times New Roman" w:hAnsi="Times New Roman"/>
                <w:bCs/>
                <w:szCs w:val="16"/>
              </w:rPr>
            </w:pPr>
          </w:p>
          <w:p w:rsidR="00E11B2B" w:rsidRPr="00E11B2B" w:rsidRDefault="00E11B2B" w:rsidP="00E11B2B">
            <w:pPr>
              <w:jc w:val="center"/>
              <w:rPr>
                <w:rFonts w:ascii="Times New Roman" w:eastAsia="Times New Roman" w:hAnsi="Times New Roman"/>
                <w:bCs/>
                <w:szCs w:val="16"/>
              </w:rPr>
            </w:pPr>
            <w:r w:rsidRPr="00E11B2B">
              <w:rPr>
                <w:rFonts w:ascii="Times New Roman" w:eastAsia="Times New Roman" w:hAnsi="Times New Roman"/>
                <w:bCs/>
                <w:szCs w:val="16"/>
              </w:rPr>
              <w:t>Физическая культура</w:t>
            </w:r>
          </w:p>
          <w:p w:rsidR="00E11B2B" w:rsidRPr="00E11B2B" w:rsidRDefault="00E11B2B" w:rsidP="00E11B2B">
            <w:pPr>
              <w:jc w:val="center"/>
              <w:rPr>
                <w:rFonts w:ascii="Times New Roman" w:hAnsi="Times New Roman"/>
              </w:rPr>
            </w:pPr>
            <w:r w:rsidRPr="00E11B2B">
              <w:rPr>
                <w:rFonts w:ascii="Times New Roman" w:hAnsi="Times New Roman"/>
              </w:rPr>
              <w:t>9.25 – 9.40</w:t>
            </w:r>
          </w:p>
        </w:tc>
        <w:tc>
          <w:tcPr>
            <w:tcW w:w="4961" w:type="dxa"/>
          </w:tcPr>
          <w:p w:rsidR="00E11B2B" w:rsidRPr="00E11B2B" w:rsidRDefault="00E11B2B" w:rsidP="00E11B2B">
            <w:pPr>
              <w:jc w:val="center"/>
              <w:rPr>
                <w:rFonts w:ascii="Times New Roman" w:hAnsi="Times New Roman"/>
              </w:rPr>
            </w:pPr>
            <w:r w:rsidRPr="00E11B2B">
              <w:rPr>
                <w:rFonts w:ascii="Times New Roman" w:hAnsi="Times New Roman"/>
              </w:rPr>
              <w:t>Физическая культура</w:t>
            </w:r>
          </w:p>
          <w:p w:rsidR="00E11B2B" w:rsidRPr="00E11B2B" w:rsidRDefault="00E11B2B" w:rsidP="00E11B2B">
            <w:pPr>
              <w:jc w:val="center"/>
              <w:rPr>
                <w:rFonts w:ascii="Times New Roman" w:hAnsi="Times New Roman"/>
              </w:rPr>
            </w:pPr>
            <w:r w:rsidRPr="00E11B2B">
              <w:rPr>
                <w:rFonts w:ascii="Times New Roman" w:hAnsi="Times New Roman"/>
              </w:rPr>
              <w:t>9.00 -9.20</w:t>
            </w:r>
          </w:p>
          <w:p w:rsidR="00E11B2B" w:rsidRPr="00E11B2B" w:rsidRDefault="00E11B2B" w:rsidP="00E11B2B">
            <w:pPr>
              <w:jc w:val="center"/>
              <w:rPr>
                <w:rFonts w:ascii="Times New Roman" w:hAnsi="Times New Roman"/>
              </w:rPr>
            </w:pPr>
          </w:p>
          <w:p w:rsidR="00E11B2B" w:rsidRPr="00E11B2B" w:rsidRDefault="00E11B2B" w:rsidP="00E11B2B">
            <w:pPr>
              <w:jc w:val="center"/>
              <w:rPr>
                <w:rFonts w:ascii="Times New Roman" w:hAnsi="Times New Roman"/>
              </w:rPr>
            </w:pPr>
            <w:r w:rsidRPr="00E11B2B">
              <w:rPr>
                <w:rFonts w:ascii="Times New Roman" w:hAnsi="Times New Roman"/>
              </w:rPr>
              <w:t>Лепка, аппликация, ручной труд</w:t>
            </w:r>
          </w:p>
          <w:p w:rsidR="00E11B2B" w:rsidRPr="00E11B2B" w:rsidRDefault="00E11B2B" w:rsidP="00E11B2B">
            <w:pPr>
              <w:jc w:val="center"/>
              <w:rPr>
                <w:rFonts w:ascii="Times New Roman" w:hAnsi="Times New Roman"/>
              </w:rPr>
            </w:pPr>
            <w:r w:rsidRPr="00E11B2B">
              <w:rPr>
                <w:rFonts w:ascii="Times New Roman" w:hAnsi="Times New Roman"/>
              </w:rPr>
              <w:t>9.30-9.50</w:t>
            </w:r>
          </w:p>
        </w:tc>
        <w:tc>
          <w:tcPr>
            <w:tcW w:w="5379" w:type="dxa"/>
          </w:tcPr>
          <w:p w:rsidR="00E11B2B" w:rsidRPr="00E11B2B" w:rsidRDefault="00E11B2B" w:rsidP="00E11B2B">
            <w:pPr>
              <w:jc w:val="center"/>
              <w:rPr>
                <w:rFonts w:ascii="Times New Roman" w:hAnsi="Times New Roman"/>
              </w:rPr>
            </w:pPr>
            <w:r w:rsidRPr="00E11B2B">
              <w:rPr>
                <w:rFonts w:ascii="Times New Roman" w:hAnsi="Times New Roman"/>
              </w:rPr>
              <w:t>Познавательное развитие. ФЭМП</w:t>
            </w:r>
          </w:p>
          <w:p w:rsidR="00E11B2B" w:rsidRPr="00E11B2B" w:rsidRDefault="00E11B2B" w:rsidP="00E11B2B">
            <w:pPr>
              <w:jc w:val="center"/>
              <w:rPr>
                <w:rFonts w:ascii="Times New Roman" w:hAnsi="Times New Roman"/>
              </w:rPr>
            </w:pPr>
            <w:r w:rsidRPr="00E11B2B">
              <w:rPr>
                <w:rFonts w:ascii="Times New Roman" w:hAnsi="Times New Roman"/>
              </w:rPr>
              <w:t xml:space="preserve">9.00 – 9.30 п </w:t>
            </w:r>
          </w:p>
          <w:p w:rsidR="00E11B2B" w:rsidRPr="00E11B2B" w:rsidRDefault="00E11B2B" w:rsidP="00E11B2B">
            <w:pPr>
              <w:jc w:val="center"/>
              <w:rPr>
                <w:rFonts w:ascii="Times New Roman" w:hAnsi="Times New Roman"/>
              </w:rPr>
            </w:pPr>
            <w:r w:rsidRPr="00E11B2B">
              <w:rPr>
                <w:rFonts w:ascii="Times New Roman" w:hAnsi="Times New Roman"/>
              </w:rPr>
              <w:t>Лепка, аппликация, ручной труд</w:t>
            </w:r>
          </w:p>
          <w:p w:rsidR="00E11B2B" w:rsidRPr="00E11B2B" w:rsidRDefault="00E11B2B" w:rsidP="00E11B2B">
            <w:pPr>
              <w:jc w:val="center"/>
              <w:rPr>
                <w:rFonts w:ascii="Times New Roman" w:hAnsi="Times New Roman"/>
              </w:rPr>
            </w:pPr>
            <w:r w:rsidRPr="00E11B2B">
              <w:rPr>
                <w:rFonts w:ascii="Times New Roman" w:hAnsi="Times New Roman"/>
              </w:rPr>
              <w:t>9.35-10.00 с, 15.30-15.55п</w:t>
            </w:r>
          </w:p>
          <w:p w:rsidR="00E11B2B" w:rsidRPr="00E11B2B" w:rsidRDefault="00E11B2B" w:rsidP="00E11B2B">
            <w:pPr>
              <w:jc w:val="center"/>
              <w:rPr>
                <w:rFonts w:ascii="Times New Roman" w:hAnsi="Times New Roman"/>
              </w:rPr>
            </w:pPr>
            <w:r w:rsidRPr="00E11B2B">
              <w:rPr>
                <w:rFonts w:ascii="Times New Roman" w:hAnsi="Times New Roman"/>
              </w:rPr>
              <w:t xml:space="preserve">Физическая культура </w:t>
            </w:r>
          </w:p>
          <w:p w:rsidR="00E11B2B" w:rsidRPr="00E11B2B" w:rsidRDefault="00E11B2B" w:rsidP="00E11B2B">
            <w:pPr>
              <w:jc w:val="center"/>
              <w:rPr>
                <w:rFonts w:ascii="Times New Roman" w:hAnsi="Times New Roman"/>
              </w:rPr>
            </w:pPr>
            <w:r w:rsidRPr="00E11B2B">
              <w:rPr>
                <w:rFonts w:ascii="Times New Roman" w:hAnsi="Times New Roman"/>
              </w:rPr>
              <w:t>10.10 – 10.35 с.-п.</w:t>
            </w:r>
          </w:p>
        </w:tc>
      </w:tr>
      <w:tr w:rsidR="00E11B2B" w:rsidRPr="00E11B2B" w:rsidTr="00E11B2B">
        <w:trPr>
          <w:cantSplit/>
          <w:trHeight w:val="1134"/>
        </w:trPr>
        <w:tc>
          <w:tcPr>
            <w:tcW w:w="959" w:type="dxa"/>
            <w:textDirection w:val="btLr"/>
          </w:tcPr>
          <w:p w:rsidR="00E11B2B" w:rsidRPr="00E11B2B" w:rsidRDefault="00E11B2B" w:rsidP="00E11B2B">
            <w:pPr>
              <w:ind w:left="113" w:right="113"/>
              <w:jc w:val="center"/>
              <w:rPr>
                <w:rFonts w:ascii="Times New Roman" w:hAnsi="Times New Roman"/>
                <w:b/>
              </w:rPr>
            </w:pPr>
            <w:r w:rsidRPr="00E11B2B">
              <w:rPr>
                <w:rFonts w:ascii="Times New Roman" w:hAnsi="Times New Roman"/>
                <w:b/>
              </w:rPr>
              <w:t xml:space="preserve">Пятница </w:t>
            </w:r>
          </w:p>
        </w:tc>
        <w:tc>
          <w:tcPr>
            <w:tcW w:w="4961" w:type="dxa"/>
          </w:tcPr>
          <w:p w:rsidR="00E11B2B" w:rsidRPr="00E11B2B" w:rsidRDefault="00E11B2B" w:rsidP="00E11B2B">
            <w:pPr>
              <w:jc w:val="center"/>
              <w:rPr>
                <w:rFonts w:ascii="Times New Roman" w:hAnsi="Times New Roman"/>
              </w:rPr>
            </w:pPr>
            <w:r w:rsidRPr="00E11B2B">
              <w:rPr>
                <w:rFonts w:ascii="Times New Roman" w:hAnsi="Times New Roman"/>
              </w:rPr>
              <w:t xml:space="preserve">Развитие речи, основы грамотности </w:t>
            </w:r>
          </w:p>
          <w:p w:rsidR="00E11B2B" w:rsidRPr="00E11B2B" w:rsidRDefault="00E11B2B" w:rsidP="00E11B2B">
            <w:pPr>
              <w:jc w:val="center"/>
              <w:rPr>
                <w:rFonts w:ascii="Times New Roman" w:hAnsi="Times New Roman"/>
              </w:rPr>
            </w:pPr>
            <w:r w:rsidRPr="00E11B2B">
              <w:rPr>
                <w:rFonts w:ascii="Times New Roman" w:hAnsi="Times New Roman"/>
              </w:rPr>
              <w:t>9.00 - 9.15</w:t>
            </w:r>
          </w:p>
          <w:p w:rsidR="00E11B2B" w:rsidRPr="00E11B2B" w:rsidRDefault="00E11B2B" w:rsidP="00E11B2B">
            <w:pPr>
              <w:jc w:val="center"/>
              <w:rPr>
                <w:rFonts w:ascii="Times New Roman" w:hAnsi="Times New Roman"/>
              </w:rPr>
            </w:pPr>
            <w:r w:rsidRPr="00E11B2B">
              <w:rPr>
                <w:rFonts w:ascii="Times New Roman" w:hAnsi="Times New Roman"/>
              </w:rPr>
              <w:t>Физическая культура (на прогулке)</w:t>
            </w:r>
          </w:p>
          <w:p w:rsidR="00E11B2B" w:rsidRPr="00E11B2B" w:rsidRDefault="00E11B2B" w:rsidP="00E11B2B">
            <w:pPr>
              <w:jc w:val="center"/>
              <w:rPr>
                <w:rFonts w:ascii="Times New Roman" w:hAnsi="Times New Roman"/>
              </w:rPr>
            </w:pPr>
            <w:r w:rsidRPr="00E11B2B">
              <w:rPr>
                <w:rFonts w:ascii="Times New Roman" w:hAnsi="Times New Roman"/>
                <w:szCs w:val="16"/>
              </w:rPr>
              <w:t>10.00 -10.15</w:t>
            </w:r>
          </w:p>
        </w:tc>
        <w:tc>
          <w:tcPr>
            <w:tcW w:w="4961" w:type="dxa"/>
          </w:tcPr>
          <w:p w:rsidR="00E11B2B" w:rsidRPr="00E11B2B" w:rsidRDefault="00E11B2B" w:rsidP="00E11B2B">
            <w:pPr>
              <w:jc w:val="center"/>
              <w:rPr>
                <w:rFonts w:ascii="Times New Roman" w:hAnsi="Times New Roman"/>
              </w:rPr>
            </w:pPr>
            <w:r w:rsidRPr="00E11B2B">
              <w:rPr>
                <w:rFonts w:ascii="Times New Roman" w:hAnsi="Times New Roman"/>
              </w:rPr>
              <w:t xml:space="preserve">Развитие речи, основы грамотности </w:t>
            </w:r>
          </w:p>
          <w:p w:rsidR="00E11B2B" w:rsidRPr="00E11B2B" w:rsidRDefault="00E11B2B" w:rsidP="00E11B2B">
            <w:pPr>
              <w:jc w:val="center"/>
              <w:rPr>
                <w:rFonts w:ascii="Times New Roman" w:hAnsi="Times New Roman"/>
              </w:rPr>
            </w:pPr>
            <w:r w:rsidRPr="00E11B2B">
              <w:rPr>
                <w:rFonts w:ascii="Times New Roman" w:hAnsi="Times New Roman"/>
              </w:rPr>
              <w:t>9.00-9.20</w:t>
            </w:r>
          </w:p>
          <w:p w:rsidR="00E11B2B" w:rsidRPr="00E11B2B" w:rsidRDefault="00E11B2B" w:rsidP="00E11B2B">
            <w:pPr>
              <w:jc w:val="center"/>
              <w:rPr>
                <w:rFonts w:ascii="Times New Roman" w:hAnsi="Times New Roman"/>
              </w:rPr>
            </w:pPr>
          </w:p>
          <w:p w:rsidR="00E11B2B" w:rsidRPr="00E11B2B" w:rsidRDefault="00E11B2B" w:rsidP="00E11B2B">
            <w:pPr>
              <w:jc w:val="center"/>
              <w:rPr>
                <w:rFonts w:ascii="Times New Roman" w:hAnsi="Times New Roman"/>
              </w:rPr>
            </w:pPr>
            <w:r w:rsidRPr="00E11B2B">
              <w:rPr>
                <w:rFonts w:ascii="Times New Roman" w:hAnsi="Times New Roman"/>
              </w:rPr>
              <w:t>Физическая культура (на прогулке)</w:t>
            </w:r>
          </w:p>
          <w:p w:rsidR="00E11B2B" w:rsidRPr="00E11B2B" w:rsidRDefault="00E11B2B" w:rsidP="00E11B2B">
            <w:pPr>
              <w:jc w:val="center"/>
              <w:rPr>
                <w:rFonts w:ascii="Times New Roman" w:hAnsi="Times New Roman"/>
              </w:rPr>
            </w:pPr>
            <w:r w:rsidRPr="00E11B2B">
              <w:rPr>
                <w:rFonts w:ascii="Times New Roman" w:hAnsi="Times New Roman"/>
              </w:rPr>
              <w:t>10.20 – 10.40</w:t>
            </w:r>
          </w:p>
        </w:tc>
        <w:tc>
          <w:tcPr>
            <w:tcW w:w="5379" w:type="dxa"/>
          </w:tcPr>
          <w:p w:rsidR="00E11B2B" w:rsidRPr="00E11B2B" w:rsidRDefault="00E11B2B" w:rsidP="00E11B2B">
            <w:pPr>
              <w:jc w:val="center"/>
              <w:rPr>
                <w:rFonts w:ascii="Times New Roman" w:hAnsi="Times New Roman"/>
              </w:rPr>
            </w:pPr>
            <w:r w:rsidRPr="00E11B2B">
              <w:rPr>
                <w:rFonts w:ascii="Times New Roman" w:hAnsi="Times New Roman"/>
              </w:rPr>
              <w:t>Развитие речи, основы грамотности</w:t>
            </w:r>
          </w:p>
          <w:p w:rsidR="00E11B2B" w:rsidRPr="00E11B2B" w:rsidRDefault="00E11B2B" w:rsidP="00E11B2B">
            <w:pPr>
              <w:jc w:val="center"/>
              <w:rPr>
                <w:rFonts w:ascii="Times New Roman" w:hAnsi="Times New Roman"/>
              </w:rPr>
            </w:pPr>
            <w:r w:rsidRPr="00E11B2B">
              <w:rPr>
                <w:rFonts w:ascii="Times New Roman" w:hAnsi="Times New Roman"/>
              </w:rPr>
              <w:t>9.00 – 9.30 п.; 9.35-10.00 с</w:t>
            </w:r>
          </w:p>
          <w:p w:rsidR="00E11B2B" w:rsidRPr="00E11B2B" w:rsidRDefault="00E11B2B" w:rsidP="00E11B2B">
            <w:pPr>
              <w:jc w:val="center"/>
              <w:rPr>
                <w:rFonts w:ascii="Times New Roman" w:hAnsi="Times New Roman"/>
              </w:rPr>
            </w:pPr>
            <w:r w:rsidRPr="00E11B2B">
              <w:rPr>
                <w:rFonts w:ascii="Times New Roman" w:hAnsi="Times New Roman"/>
              </w:rPr>
              <w:t>Физическая культура (на прогулке)</w:t>
            </w:r>
          </w:p>
          <w:p w:rsidR="00E11B2B" w:rsidRPr="00E11B2B" w:rsidRDefault="00E11B2B" w:rsidP="00E11B2B">
            <w:pPr>
              <w:jc w:val="center"/>
              <w:rPr>
                <w:rFonts w:ascii="Times New Roman" w:hAnsi="Times New Roman"/>
              </w:rPr>
            </w:pPr>
            <w:r w:rsidRPr="00E11B2B">
              <w:rPr>
                <w:rFonts w:ascii="Times New Roman" w:hAnsi="Times New Roman"/>
              </w:rPr>
              <w:t>10.40.- 11.10 с. – п.</w:t>
            </w:r>
          </w:p>
        </w:tc>
      </w:tr>
      <w:tr w:rsidR="00E11B2B" w:rsidRPr="00E11B2B" w:rsidTr="00E11B2B">
        <w:trPr>
          <w:cantSplit/>
          <w:trHeight w:val="1134"/>
        </w:trPr>
        <w:tc>
          <w:tcPr>
            <w:tcW w:w="959" w:type="dxa"/>
            <w:textDirection w:val="btLr"/>
          </w:tcPr>
          <w:p w:rsidR="00E11B2B" w:rsidRPr="00E11B2B" w:rsidRDefault="00E11B2B" w:rsidP="00E11B2B">
            <w:pPr>
              <w:ind w:left="113" w:right="113"/>
              <w:jc w:val="center"/>
              <w:rPr>
                <w:rFonts w:ascii="Times New Roman" w:hAnsi="Times New Roman"/>
                <w:b/>
              </w:rPr>
            </w:pPr>
          </w:p>
        </w:tc>
        <w:tc>
          <w:tcPr>
            <w:tcW w:w="4961" w:type="dxa"/>
          </w:tcPr>
          <w:p w:rsidR="00E11B2B" w:rsidRPr="00E11B2B" w:rsidRDefault="00E11B2B" w:rsidP="00E11B2B">
            <w:pPr>
              <w:jc w:val="center"/>
              <w:rPr>
                <w:rFonts w:ascii="Times New Roman" w:hAnsi="Times New Roman"/>
                <w:b/>
              </w:rPr>
            </w:pPr>
            <w:r w:rsidRPr="00E11B2B">
              <w:rPr>
                <w:rFonts w:ascii="Times New Roman" w:hAnsi="Times New Roman"/>
                <w:b/>
              </w:rPr>
              <w:t>Общее кол-во: 10</w:t>
            </w:r>
          </w:p>
        </w:tc>
        <w:tc>
          <w:tcPr>
            <w:tcW w:w="4961" w:type="dxa"/>
          </w:tcPr>
          <w:p w:rsidR="00E11B2B" w:rsidRPr="00E11B2B" w:rsidRDefault="00E11B2B" w:rsidP="00E11B2B">
            <w:pPr>
              <w:jc w:val="center"/>
              <w:rPr>
                <w:rFonts w:ascii="Times New Roman" w:hAnsi="Times New Roman"/>
              </w:rPr>
            </w:pPr>
            <w:r w:rsidRPr="00E11B2B">
              <w:rPr>
                <w:rFonts w:ascii="Times New Roman" w:hAnsi="Times New Roman"/>
                <w:b/>
              </w:rPr>
              <w:t>Общее кол-во: 10</w:t>
            </w:r>
          </w:p>
        </w:tc>
        <w:tc>
          <w:tcPr>
            <w:tcW w:w="5379" w:type="dxa"/>
          </w:tcPr>
          <w:p w:rsidR="00E11B2B" w:rsidRPr="00E11B2B" w:rsidRDefault="00E11B2B" w:rsidP="00E11B2B">
            <w:pPr>
              <w:jc w:val="center"/>
              <w:rPr>
                <w:rFonts w:ascii="Times New Roman" w:hAnsi="Times New Roman"/>
              </w:rPr>
            </w:pPr>
            <w:r w:rsidRPr="00E11B2B">
              <w:rPr>
                <w:rFonts w:ascii="Times New Roman" w:hAnsi="Times New Roman"/>
                <w:b/>
              </w:rPr>
              <w:t>Общее кол-во: 11-12</w:t>
            </w:r>
          </w:p>
        </w:tc>
      </w:tr>
    </w:tbl>
    <w:p w:rsidR="00E11B2B" w:rsidRPr="00E11B2B" w:rsidRDefault="00E11B2B" w:rsidP="00E11B2B">
      <w:pPr>
        <w:spacing w:after="0" w:line="240" w:lineRule="auto"/>
        <w:rPr>
          <w:rFonts w:ascii="Times New Roman" w:eastAsia="Calibri" w:hAnsi="Times New Roman" w:cs="Times New Roman"/>
          <w:b/>
          <w:sz w:val="24"/>
        </w:rPr>
      </w:pPr>
    </w:p>
    <w:p w:rsidR="00E11B2B" w:rsidRPr="00E11B2B" w:rsidRDefault="00E11B2B" w:rsidP="00E11B2B">
      <w:pPr>
        <w:spacing w:after="0" w:line="240" w:lineRule="auto"/>
        <w:jc w:val="center"/>
        <w:rPr>
          <w:rFonts w:ascii="Times New Roman" w:eastAsia="Times New Roman" w:hAnsi="Times New Roman" w:cs="Times New Roman"/>
          <w:b/>
          <w:sz w:val="28"/>
          <w:szCs w:val="28"/>
        </w:rPr>
      </w:pPr>
    </w:p>
    <w:p w:rsidR="00E11B2B" w:rsidRPr="00E11B2B" w:rsidRDefault="00E11B2B" w:rsidP="00E11B2B">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sectPr w:rsidR="00E11B2B" w:rsidRPr="00E11B2B" w:rsidSect="00E11B2B">
          <w:pgSz w:w="16838" w:h="11906" w:orient="landscape"/>
          <w:pgMar w:top="1701" w:right="1134" w:bottom="851" w:left="1134" w:header="709" w:footer="709" w:gutter="0"/>
          <w:cols w:space="708"/>
          <w:docGrid w:linePitch="360"/>
        </w:sectPr>
      </w:pPr>
    </w:p>
    <w:p w:rsidR="00E11B2B" w:rsidRPr="00E11B2B" w:rsidRDefault="00030A7D" w:rsidP="00E11B2B">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№3</w:t>
      </w:r>
    </w:p>
    <w:p w:rsidR="00E11B2B" w:rsidRPr="00E11B2B" w:rsidRDefault="00E11B2B" w:rsidP="00E11B2B">
      <w:pPr>
        <w:autoSpaceDE w:val="0"/>
        <w:autoSpaceDN w:val="0"/>
        <w:adjustRightInd w:val="0"/>
        <w:spacing w:before="173" w:after="0" w:line="254" w:lineRule="exact"/>
        <w:jc w:val="center"/>
        <w:rPr>
          <w:rFonts w:ascii="Times New Roman" w:eastAsia="Times New Roman" w:hAnsi="Times New Roman" w:cs="Times New Roman"/>
          <w:b/>
          <w:bCs/>
          <w:color w:val="000000"/>
          <w:sz w:val="28"/>
          <w:szCs w:val="28"/>
          <w:lang w:eastAsia="ru-RU"/>
        </w:rPr>
      </w:pPr>
      <w:r w:rsidRPr="00E11B2B">
        <w:rPr>
          <w:rFonts w:ascii="Times New Roman" w:eastAsia="Times New Roman" w:hAnsi="Times New Roman" w:cs="Times New Roman"/>
          <w:b/>
          <w:bCs/>
          <w:color w:val="000000"/>
          <w:sz w:val="28"/>
          <w:szCs w:val="28"/>
          <w:lang w:eastAsia="ru-RU"/>
        </w:rPr>
        <w:t xml:space="preserve">Комплексно-тематическое планирование работы с детьми 3-7 лет в МБДОУ д/с «Светлячок» г. Цимлянска </w:t>
      </w:r>
    </w:p>
    <w:p w:rsidR="00E11B2B" w:rsidRPr="00E11B2B" w:rsidRDefault="00E11B2B" w:rsidP="00E11B2B">
      <w:pPr>
        <w:spacing w:after="120" w:line="240" w:lineRule="auto"/>
        <w:rPr>
          <w:rFonts w:ascii="Times New Roman" w:eastAsia="Times New Roman" w:hAnsi="Times New Roman" w:cs="Times New Roman"/>
          <w:b/>
          <w:bCs/>
          <w:color w:val="000000"/>
          <w:sz w:val="28"/>
          <w:szCs w:val="28"/>
          <w:lang w:eastAsia="ru-RU"/>
        </w:rPr>
      </w:pPr>
    </w:p>
    <w:p w:rsidR="00E11B2B" w:rsidRPr="00E11B2B" w:rsidRDefault="00E11B2B" w:rsidP="00E11B2B">
      <w:pPr>
        <w:spacing w:after="120" w:line="240" w:lineRule="auto"/>
        <w:rPr>
          <w:rFonts w:ascii="Times New Roman" w:eastAsia="Times New Roman" w:hAnsi="Times New Roman" w:cs="Times New Roman"/>
          <w:b/>
          <w:sz w:val="28"/>
          <w:szCs w:val="28"/>
          <w:lang w:eastAsia="ru-RU"/>
        </w:rPr>
      </w:pPr>
      <w:r w:rsidRPr="00E11B2B">
        <w:rPr>
          <w:rFonts w:ascii="Times New Roman" w:eastAsia="Times New Roman" w:hAnsi="Times New Roman" w:cs="Times New Roman"/>
          <w:b/>
          <w:sz w:val="28"/>
          <w:szCs w:val="28"/>
          <w:lang w:eastAsia="ru-RU"/>
        </w:rPr>
        <w:t>Пояснительная записка.</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Комплексно-тематическое планирование образовательной деятельности с дошкольниками – одно из необходимых условий реализации ФГОС ДО. Темы, в рамках которых построено комплексно-тематическое планирование, социально значимы для общества, семьи, государства, кроме того вызывают личностный интерес детей, положительное эмоциональное настроение.</w:t>
      </w:r>
    </w:p>
    <w:p w:rsidR="00E11B2B" w:rsidRPr="00E11B2B" w:rsidRDefault="00E11B2B" w:rsidP="00E11B2B">
      <w:pPr>
        <w:spacing w:after="0" w:line="240" w:lineRule="auto"/>
        <w:ind w:firstLine="708"/>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В таблице перечислены основные темы каждой недели и итоговые мероприятия. Педагоги используют различные формы работы и виды детской деятельности в течение недели, используя все режимные моменты, для полного освоения темы детьми. Согласно данному перспективному плану одной теме уделяется одна неделя. Одна и та же тема используется для работы во всех возрастных группах с большим или меньшим содержанием и наполнением материала. Педагог подбирает методы, соответствующие возрастным особенностям детей.</w:t>
      </w:r>
    </w:p>
    <w:p w:rsidR="00E11B2B" w:rsidRPr="00E11B2B" w:rsidRDefault="00E11B2B" w:rsidP="00E11B2B">
      <w:pPr>
        <w:spacing w:after="0" w:line="240"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Комплексно-тематический принцип построения образовательного процесса имеет ряд преимуществ:</w:t>
      </w:r>
    </w:p>
    <w:p w:rsidR="00E11B2B" w:rsidRPr="00E11B2B" w:rsidRDefault="00E11B2B" w:rsidP="00E11B2B">
      <w:pPr>
        <w:spacing w:after="0" w:line="240"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1)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E11B2B" w:rsidRPr="00E11B2B" w:rsidRDefault="00E11B2B" w:rsidP="00E11B2B">
      <w:pPr>
        <w:spacing w:after="0" w:line="240"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2)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E11B2B" w:rsidRPr="00E11B2B" w:rsidRDefault="00E11B2B" w:rsidP="00E11B2B">
      <w:pPr>
        <w:spacing w:after="0" w:line="240"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3)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E11B2B" w:rsidRPr="00E11B2B" w:rsidRDefault="00E11B2B" w:rsidP="00E11B2B">
      <w:pPr>
        <w:spacing w:after="0" w:line="240" w:lineRule="auto"/>
        <w:jc w:val="both"/>
        <w:rPr>
          <w:rFonts w:ascii="Times New Roman" w:eastAsia="Times New Roman" w:hAnsi="Times New Roman" w:cs="Times New Roman"/>
          <w:sz w:val="28"/>
          <w:szCs w:val="28"/>
          <w:lang w:eastAsia="ru-RU"/>
        </w:rPr>
      </w:pPr>
      <w:r w:rsidRPr="00E11B2B">
        <w:rPr>
          <w:rFonts w:ascii="Times New Roman" w:eastAsia="Times New Roman" w:hAnsi="Times New Roman" w:cs="Times New Roman"/>
          <w:sz w:val="28"/>
          <w:szCs w:val="28"/>
          <w:lang w:eastAsia="ru-RU"/>
        </w:rPr>
        <w:t xml:space="preserve">Комплексно-тематический принцип позволяет видоизменять и совершенствовать образовательный процесс в детском саду. </w:t>
      </w:r>
    </w:p>
    <w:p w:rsidR="00E11B2B" w:rsidRPr="00E11B2B" w:rsidRDefault="00E11B2B" w:rsidP="00E11B2B">
      <w:pPr>
        <w:spacing w:after="0" w:line="240" w:lineRule="auto"/>
        <w:jc w:val="both"/>
        <w:rPr>
          <w:rFonts w:ascii="Times New Roman" w:eastAsia="Times New Roman" w:hAnsi="Times New Roman" w:cs="Times New Roman"/>
          <w:sz w:val="28"/>
          <w:szCs w:val="28"/>
          <w:lang w:eastAsia="ru-RU"/>
        </w:rPr>
      </w:pPr>
    </w:p>
    <w:p w:rsidR="00E11B2B" w:rsidRPr="00E11B2B" w:rsidRDefault="00E11B2B" w:rsidP="00E11B2B">
      <w:pPr>
        <w:spacing w:after="0" w:line="240" w:lineRule="auto"/>
        <w:jc w:val="both"/>
        <w:rPr>
          <w:rFonts w:ascii="Times New Roman" w:eastAsia="Times New Roman" w:hAnsi="Times New Roman" w:cs="Times New Roman"/>
          <w:sz w:val="28"/>
          <w:szCs w:val="28"/>
          <w:lang w:eastAsia="ru-RU"/>
        </w:rPr>
      </w:pPr>
    </w:p>
    <w:p w:rsidR="00E11B2B" w:rsidRPr="00E11B2B" w:rsidRDefault="00E11B2B" w:rsidP="00E11B2B">
      <w:pPr>
        <w:spacing w:after="0" w:line="240" w:lineRule="auto"/>
        <w:jc w:val="both"/>
        <w:rPr>
          <w:rFonts w:ascii="Times New Roman" w:eastAsia="Times New Roman" w:hAnsi="Times New Roman" w:cs="Times New Roman"/>
          <w:sz w:val="28"/>
          <w:szCs w:val="28"/>
          <w:lang w:eastAsia="ru-RU"/>
        </w:rPr>
      </w:pPr>
    </w:p>
    <w:p w:rsidR="00E11B2B" w:rsidRPr="00E11B2B" w:rsidRDefault="00E11B2B" w:rsidP="00E11B2B">
      <w:pPr>
        <w:spacing w:after="0" w:line="240" w:lineRule="auto"/>
        <w:jc w:val="both"/>
        <w:rPr>
          <w:rFonts w:ascii="Times New Roman" w:eastAsia="Times New Roman" w:hAnsi="Times New Roman" w:cs="Times New Roman"/>
          <w:sz w:val="28"/>
          <w:szCs w:val="28"/>
          <w:lang w:eastAsia="ru-RU"/>
        </w:rPr>
      </w:pPr>
    </w:p>
    <w:p w:rsidR="00E11B2B" w:rsidRPr="00E11B2B" w:rsidRDefault="00E11B2B" w:rsidP="00E11B2B">
      <w:pPr>
        <w:spacing w:after="0" w:line="240" w:lineRule="auto"/>
        <w:jc w:val="both"/>
        <w:rPr>
          <w:rFonts w:ascii="Times New Roman" w:eastAsia="Times New Roman" w:hAnsi="Times New Roman" w:cs="Times New Roman"/>
          <w:sz w:val="28"/>
          <w:szCs w:val="28"/>
          <w:lang w:eastAsia="ru-RU"/>
        </w:rPr>
      </w:pPr>
    </w:p>
    <w:p w:rsidR="00E11B2B" w:rsidRPr="00E11B2B" w:rsidRDefault="00E11B2B" w:rsidP="00E11B2B">
      <w:pPr>
        <w:keepNext/>
        <w:keepLines/>
        <w:spacing w:after="15" w:line="270" w:lineRule="auto"/>
        <w:jc w:val="center"/>
        <w:outlineLvl w:val="0"/>
        <w:rPr>
          <w:rFonts w:ascii="Times New Roman" w:eastAsia="Times New Roman" w:hAnsi="Times New Roman" w:cs="Times New Roman"/>
          <w:b/>
          <w:color w:val="000000"/>
          <w:sz w:val="28"/>
          <w:lang w:eastAsia="ru-RU"/>
        </w:rPr>
        <w:sectPr w:rsidR="00E11B2B" w:rsidRPr="00E11B2B">
          <w:pgSz w:w="11906" w:h="16838"/>
          <w:pgMar w:top="1134" w:right="850" w:bottom="1134" w:left="1701" w:header="708" w:footer="708" w:gutter="0"/>
          <w:cols w:space="708"/>
          <w:docGrid w:linePitch="360"/>
        </w:sectPr>
      </w:pPr>
    </w:p>
    <w:p w:rsidR="00E11B2B" w:rsidRPr="00E11B2B" w:rsidRDefault="00E11B2B" w:rsidP="00E11B2B">
      <w:pPr>
        <w:spacing w:after="0" w:line="276" w:lineRule="auto"/>
        <w:ind w:left="64"/>
        <w:jc w:val="center"/>
        <w:rPr>
          <w:rFonts w:ascii="Times New Roman" w:eastAsia="Times New Roman" w:hAnsi="Times New Roman" w:cs="Times New Roman"/>
          <w:color w:val="000000"/>
          <w:sz w:val="24"/>
          <w:lang w:eastAsia="ru-RU"/>
        </w:rPr>
      </w:pPr>
    </w:p>
    <w:tbl>
      <w:tblPr>
        <w:tblW w:w="14420" w:type="dxa"/>
        <w:tblInd w:w="-108" w:type="dxa"/>
        <w:tblCellMar>
          <w:top w:w="7" w:type="dxa"/>
          <w:left w:w="106" w:type="dxa"/>
          <w:right w:w="86" w:type="dxa"/>
        </w:tblCellMar>
        <w:tblLook w:val="04A0" w:firstRow="1" w:lastRow="0" w:firstColumn="1" w:lastColumn="0" w:noHBand="0" w:noVBand="1"/>
      </w:tblPr>
      <w:tblGrid>
        <w:gridCol w:w="1521"/>
        <w:gridCol w:w="5386"/>
        <w:gridCol w:w="7513"/>
      </w:tblGrid>
      <w:tr w:rsidR="00E11B2B" w:rsidRPr="00E11B2B" w:rsidTr="00E11B2B">
        <w:trPr>
          <w:trHeight w:val="286"/>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b/>
                <w:sz w:val="24"/>
                <w:szCs w:val="24"/>
              </w:rPr>
              <w:t xml:space="preserve">НЕДЕЛЯ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21"/>
              <w:jc w:val="center"/>
              <w:rPr>
                <w:rFonts w:ascii="Times New Roman" w:eastAsia="Times New Roman" w:hAnsi="Times New Roman" w:cs="Times New Roman"/>
                <w:sz w:val="24"/>
                <w:szCs w:val="24"/>
              </w:rPr>
            </w:pPr>
            <w:r w:rsidRPr="00E11B2B">
              <w:rPr>
                <w:rFonts w:ascii="Times New Roman" w:eastAsia="Times New Roman" w:hAnsi="Times New Roman" w:cs="Times New Roman"/>
                <w:b/>
                <w:sz w:val="24"/>
                <w:szCs w:val="24"/>
              </w:rPr>
              <w:t>ТЕМА:</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27"/>
              <w:jc w:val="center"/>
              <w:rPr>
                <w:rFonts w:ascii="Times New Roman" w:eastAsia="Times New Roman" w:hAnsi="Times New Roman" w:cs="Times New Roman"/>
                <w:sz w:val="24"/>
                <w:szCs w:val="24"/>
              </w:rPr>
            </w:pPr>
            <w:r w:rsidRPr="00E11B2B">
              <w:rPr>
                <w:rFonts w:ascii="Times New Roman" w:eastAsia="Times New Roman" w:hAnsi="Times New Roman" w:cs="Times New Roman"/>
                <w:b/>
                <w:sz w:val="24"/>
                <w:szCs w:val="24"/>
              </w:rPr>
              <w:t xml:space="preserve">Итоговые мероприятия: </w:t>
            </w:r>
          </w:p>
        </w:tc>
      </w:tr>
      <w:tr w:rsidR="00E11B2B" w:rsidRPr="00E11B2B" w:rsidTr="00E11B2B">
        <w:trPr>
          <w:trHeight w:val="304"/>
        </w:trPr>
        <w:tc>
          <w:tcPr>
            <w:tcW w:w="14420" w:type="dxa"/>
            <w:gridSpan w:val="3"/>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862"/>
              <w:jc w:val="center"/>
              <w:rPr>
                <w:rFonts w:ascii="Times New Roman" w:eastAsia="Times New Roman" w:hAnsi="Times New Roman" w:cs="Times New Roman"/>
                <w:sz w:val="24"/>
                <w:szCs w:val="24"/>
              </w:rPr>
            </w:pPr>
            <w:r w:rsidRPr="00E11B2B">
              <w:rPr>
                <w:rFonts w:ascii="Times New Roman" w:eastAsia="Times New Roman" w:hAnsi="Times New Roman" w:cs="Times New Roman"/>
                <w:b/>
                <w:i/>
                <w:sz w:val="24"/>
                <w:szCs w:val="24"/>
              </w:rPr>
              <w:t>СЕНТЯБРЬ</w:t>
            </w:r>
          </w:p>
        </w:tc>
      </w:tr>
      <w:tr w:rsidR="00E11B2B" w:rsidRPr="00E11B2B" w:rsidTr="00E11B2B">
        <w:trPr>
          <w:trHeight w:val="562"/>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21"/>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Сегодня – дошколята, завтра – школьники.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Утренник «День знаний» </w:t>
            </w:r>
          </w:p>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Панно: «Ладошки детей»    </w:t>
            </w:r>
          </w:p>
        </w:tc>
      </w:tr>
      <w:tr w:rsidR="00E11B2B" w:rsidRPr="00E11B2B" w:rsidTr="00E11B2B">
        <w:trPr>
          <w:trHeight w:val="529"/>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21"/>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Осень. Осенние дары природы. Труд людей осенью.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13" w:line="275"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Фотоколлаж «Осень наступила» </w:t>
            </w:r>
          </w:p>
          <w:p w:rsidR="00E11B2B" w:rsidRPr="00E11B2B" w:rsidRDefault="00E11B2B" w:rsidP="00E11B2B">
            <w:pPr>
              <w:spacing w:after="13" w:line="278"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Выставка: «Подарки осени с нашей грядки» </w:t>
            </w:r>
          </w:p>
        </w:tc>
      </w:tr>
      <w:tr w:rsidR="00E11B2B" w:rsidRPr="00E11B2B" w:rsidTr="00E11B2B">
        <w:trPr>
          <w:trHeight w:val="556"/>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21"/>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Какой я? Что я знаю о себе? Я человек! Я гражданин! Мои права.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line="278"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Выставка рисунков «Как мы живём в саду» </w:t>
            </w:r>
          </w:p>
        </w:tc>
      </w:tr>
      <w:tr w:rsidR="00E11B2B" w:rsidRPr="00E11B2B" w:rsidTr="00E11B2B">
        <w:trPr>
          <w:trHeight w:val="288"/>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21"/>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Наши друзья – животные.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line="276"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Коллективное панно: «Бабушкин дворик» </w:t>
            </w:r>
          </w:p>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Презентация «По страницам Красной книги. Животные»</w:t>
            </w:r>
          </w:p>
        </w:tc>
      </w:tr>
      <w:tr w:rsidR="00E11B2B" w:rsidRPr="00E11B2B" w:rsidTr="00E11B2B">
        <w:tblPrEx>
          <w:tblCellMar>
            <w:right w:w="95" w:type="dxa"/>
          </w:tblCellMar>
        </w:tblPrEx>
        <w:trPr>
          <w:trHeight w:val="286"/>
        </w:trPr>
        <w:tc>
          <w:tcPr>
            <w:tcW w:w="14420" w:type="dxa"/>
            <w:gridSpan w:val="3"/>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0"/>
              <w:jc w:val="center"/>
              <w:rPr>
                <w:rFonts w:ascii="Times New Roman" w:eastAsia="Times New Roman" w:hAnsi="Times New Roman" w:cs="Times New Roman"/>
                <w:sz w:val="24"/>
                <w:szCs w:val="24"/>
              </w:rPr>
            </w:pPr>
            <w:r w:rsidRPr="00E11B2B">
              <w:rPr>
                <w:rFonts w:ascii="Times New Roman" w:eastAsia="Times New Roman" w:hAnsi="Times New Roman" w:cs="Times New Roman"/>
                <w:b/>
                <w:i/>
                <w:sz w:val="24"/>
                <w:szCs w:val="24"/>
              </w:rPr>
              <w:t xml:space="preserve">ОКТЯБРЬ  </w:t>
            </w:r>
          </w:p>
        </w:tc>
      </w:tr>
      <w:tr w:rsidR="00E11B2B" w:rsidRPr="00E11B2B" w:rsidTr="00E11B2B">
        <w:tblPrEx>
          <w:tblCellMar>
            <w:right w:w="95" w:type="dxa"/>
          </w:tblCellMar>
        </w:tblPrEx>
        <w:trPr>
          <w:trHeight w:val="286"/>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Мой дом. Мой город.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Фотоколлаж «Наш город» </w:t>
            </w:r>
          </w:p>
        </w:tc>
      </w:tr>
      <w:tr w:rsidR="00E11B2B" w:rsidRPr="00E11B2B" w:rsidTr="00E11B2B">
        <w:tblPrEx>
          <w:tblCellMar>
            <w:right w:w="95" w:type="dxa"/>
          </w:tblCellMar>
        </w:tblPrEx>
        <w:trPr>
          <w:trHeight w:val="386"/>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Родная страна.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Презентация «Необъятная моя Россия. Символы нашей страны». </w:t>
            </w:r>
          </w:p>
        </w:tc>
      </w:tr>
      <w:tr w:rsidR="00E11B2B" w:rsidRPr="00E11B2B" w:rsidTr="00E11B2B">
        <w:tblPrEx>
          <w:tblCellMar>
            <w:right w:w="95" w:type="dxa"/>
          </w:tblCellMar>
        </w:tblPrEx>
        <w:trPr>
          <w:trHeight w:val="406"/>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Мир предметов и техники.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Изготовление альбома «Наши бытовые помощники» </w:t>
            </w:r>
          </w:p>
        </w:tc>
      </w:tr>
      <w:tr w:rsidR="00E11B2B" w:rsidRPr="00E11B2B" w:rsidTr="00E11B2B">
        <w:tblPrEx>
          <w:tblCellMar>
            <w:right w:w="95" w:type="dxa"/>
          </w:tblCellMar>
        </w:tblPrEx>
        <w:trPr>
          <w:trHeight w:val="978"/>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Труд взрослых. Профессии.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13" w:line="277"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Презентация «Фестиваль профессий» </w:t>
            </w:r>
          </w:p>
          <w:p w:rsidR="00E11B2B" w:rsidRPr="00E11B2B" w:rsidRDefault="00E11B2B" w:rsidP="00E11B2B">
            <w:pPr>
              <w:spacing w:after="13" w:line="278"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Конкурс рисунков «Профессии моих родственников» </w:t>
            </w:r>
          </w:p>
        </w:tc>
      </w:tr>
      <w:tr w:rsidR="00E11B2B" w:rsidRPr="00E11B2B" w:rsidTr="00E11B2B">
        <w:tblPrEx>
          <w:tblCellMar>
            <w:right w:w="95" w:type="dxa"/>
          </w:tblCellMar>
        </w:tblPrEx>
        <w:trPr>
          <w:trHeight w:val="286"/>
        </w:trPr>
        <w:tc>
          <w:tcPr>
            <w:tcW w:w="14420" w:type="dxa"/>
            <w:gridSpan w:val="3"/>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b/>
                <w:i/>
                <w:sz w:val="24"/>
                <w:szCs w:val="24"/>
              </w:rPr>
              <w:t xml:space="preserve">НОЯБРЬ  </w:t>
            </w:r>
          </w:p>
        </w:tc>
      </w:tr>
      <w:tr w:rsidR="00E11B2B" w:rsidRPr="00E11B2B" w:rsidTr="00E11B2B">
        <w:tblPrEx>
          <w:tblCellMar>
            <w:right w:w="95" w:type="dxa"/>
          </w:tblCellMar>
        </w:tblPrEx>
        <w:trPr>
          <w:trHeight w:val="551"/>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Поздняя осень.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13"/>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Утренник «Осенний вальс» </w:t>
            </w:r>
          </w:p>
          <w:p w:rsidR="00E11B2B" w:rsidRPr="00E11B2B" w:rsidRDefault="00E11B2B" w:rsidP="00E11B2B">
            <w:pPr>
              <w:spacing w:after="22"/>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Театральное представление«Стрекоза и муравей» </w:t>
            </w:r>
          </w:p>
        </w:tc>
      </w:tr>
      <w:tr w:rsidR="00E11B2B" w:rsidRPr="00E11B2B" w:rsidTr="00E11B2B">
        <w:tblPrEx>
          <w:tblCellMar>
            <w:right w:w="95" w:type="dxa"/>
          </w:tblCellMar>
        </w:tblPrEx>
        <w:trPr>
          <w:trHeight w:val="692"/>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Моя семья.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13" w:line="278"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«А мне подарили» вечер развлечений. </w:t>
            </w:r>
          </w:p>
          <w:p w:rsidR="00E11B2B" w:rsidRPr="00E11B2B" w:rsidRDefault="00E11B2B" w:rsidP="00E11B2B">
            <w:pPr>
              <w:spacing w:after="13"/>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«Мамы всякие важны» - праздник для детей и их родителей. </w:t>
            </w:r>
          </w:p>
        </w:tc>
      </w:tr>
      <w:tr w:rsidR="00E11B2B" w:rsidRPr="00E11B2B" w:rsidTr="00E11B2B">
        <w:tblPrEx>
          <w:tblCellMar>
            <w:right w:w="95"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Наши добрые дела (дружба, помощь, забота, внимание).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«Доброе дело говорится смело» вечер развлечений  </w:t>
            </w:r>
          </w:p>
        </w:tc>
      </w:tr>
      <w:tr w:rsidR="00E11B2B" w:rsidRPr="00E11B2B" w:rsidTr="00E11B2B">
        <w:tblPrEx>
          <w:tblCellMar>
            <w:right w:w="95" w:type="dxa"/>
          </w:tblCellMar>
        </w:tblPrEx>
        <w:trPr>
          <w:trHeight w:val="672"/>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Комнатные растения.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13" w:line="276"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Вечер развлечений «День матери» </w:t>
            </w:r>
          </w:p>
          <w:p w:rsidR="00E11B2B" w:rsidRPr="00E11B2B" w:rsidRDefault="00E11B2B" w:rsidP="00E11B2B">
            <w:pPr>
              <w:spacing w:after="13"/>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Презентация по познавательному развитию «Круговорот воды» </w:t>
            </w:r>
          </w:p>
        </w:tc>
      </w:tr>
      <w:tr w:rsidR="00E11B2B" w:rsidRPr="00E11B2B" w:rsidTr="00E11B2B">
        <w:tblPrEx>
          <w:tblCellMar>
            <w:right w:w="95" w:type="dxa"/>
          </w:tblCellMar>
        </w:tblPrEx>
        <w:trPr>
          <w:trHeight w:val="280"/>
        </w:trPr>
        <w:tc>
          <w:tcPr>
            <w:tcW w:w="14420" w:type="dxa"/>
            <w:gridSpan w:val="3"/>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jc w:val="center"/>
              <w:rPr>
                <w:rFonts w:ascii="Times New Roman" w:eastAsia="Times New Roman" w:hAnsi="Times New Roman" w:cs="Times New Roman"/>
                <w:sz w:val="24"/>
                <w:szCs w:val="24"/>
              </w:rPr>
            </w:pPr>
            <w:r w:rsidRPr="00E11B2B">
              <w:rPr>
                <w:rFonts w:ascii="Times New Roman" w:eastAsia="Times New Roman" w:hAnsi="Times New Roman" w:cs="Times New Roman"/>
                <w:b/>
                <w:i/>
                <w:sz w:val="24"/>
                <w:szCs w:val="24"/>
              </w:rPr>
              <w:t xml:space="preserve">ДЕКАБРЬ </w:t>
            </w:r>
          </w:p>
        </w:tc>
      </w:tr>
      <w:tr w:rsidR="00E11B2B" w:rsidRPr="00E11B2B" w:rsidTr="00E11B2B">
        <w:tblPrEx>
          <w:tblCellMar>
            <w:right w:w="95" w:type="dxa"/>
          </w:tblCellMar>
        </w:tblPrEx>
        <w:trPr>
          <w:trHeight w:val="288"/>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line="276" w:lineRule="auto"/>
              <w:ind w:right="11"/>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1.</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1"/>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Зима пришла.</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Конкурс кормушек «Синичкин праздник» </w:t>
            </w:r>
          </w:p>
        </w:tc>
      </w:tr>
      <w:tr w:rsidR="00E11B2B" w:rsidRPr="00E11B2B" w:rsidTr="00E11B2B">
        <w:tblPrEx>
          <w:tblCellMar>
            <w:right w:w="95"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Твоя безопасность.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0" w:line="240" w:lineRule="auto"/>
              <w:rPr>
                <w:rFonts w:ascii="Times New Roman" w:eastAsia="Calibri" w:hAnsi="Times New Roman" w:cs="Times New Roman"/>
                <w:sz w:val="24"/>
              </w:rPr>
            </w:pPr>
            <w:r w:rsidRPr="00E11B2B">
              <w:rPr>
                <w:rFonts w:ascii="Times New Roman" w:eastAsia="Calibri" w:hAnsi="Times New Roman" w:cs="Times New Roman"/>
                <w:sz w:val="24"/>
              </w:rPr>
              <w:t xml:space="preserve">Презентации по ОБЖ </w:t>
            </w:r>
          </w:p>
          <w:p w:rsidR="00E11B2B" w:rsidRPr="00E11B2B" w:rsidRDefault="00E11B2B" w:rsidP="00E11B2B">
            <w:pPr>
              <w:spacing w:after="0" w:line="240" w:lineRule="auto"/>
              <w:rPr>
                <w:rFonts w:ascii="Calibri" w:eastAsia="Calibri" w:hAnsi="Calibri" w:cs="Times New Roman"/>
              </w:rPr>
            </w:pPr>
            <w:r w:rsidRPr="00E11B2B">
              <w:rPr>
                <w:rFonts w:ascii="Times New Roman" w:eastAsia="Calibri" w:hAnsi="Times New Roman" w:cs="Times New Roman"/>
                <w:sz w:val="24"/>
              </w:rPr>
              <w:t>Вечер развлечений «Безопасность и дорога»</w:t>
            </w:r>
            <w:r w:rsidRPr="00E11B2B">
              <w:rPr>
                <w:rFonts w:ascii="Calibri" w:eastAsia="Calibri" w:hAnsi="Calibri" w:cs="Times New Roman"/>
                <w:sz w:val="24"/>
              </w:rPr>
              <w:t xml:space="preserve"> </w:t>
            </w:r>
          </w:p>
        </w:tc>
      </w:tr>
    </w:tbl>
    <w:p w:rsidR="00E11B2B" w:rsidRPr="00E11B2B" w:rsidRDefault="00E11B2B" w:rsidP="00E11B2B">
      <w:pPr>
        <w:spacing w:after="200"/>
        <w:ind w:right="13"/>
        <w:jc w:val="center"/>
        <w:rPr>
          <w:rFonts w:ascii="Times New Roman" w:eastAsia="Times New Roman" w:hAnsi="Times New Roman" w:cs="Times New Roman"/>
          <w:sz w:val="24"/>
          <w:szCs w:val="24"/>
        </w:rPr>
        <w:sectPr w:rsidR="00E11B2B" w:rsidRPr="00E11B2B" w:rsidSect="00E11B2B">
          <w:pgSz w:w="16838" w:h="11906" w:orient="landscape"/>
          <w:pgMar w:top="851" w:right="1134" w:bottom="1701" w:left="1134" w:header="709" w:footer="709" w:gutter="0"/>
          <w:cols w:space="708"/>
          <w:docGrid w:linePitch="360"/>
        </w:sectPr>
      </w:pPr>
    </w:p>
    <w:tbl>
      <w:tblPr>
        <w:tblW w:w="14420" w:type="dxa"/>
        <w:tblCellMar>
          <w:top w:w="7" w:type="dxa"/>
          <w:left w:w="106" w:type="dxa"/>
          <w:right w:w="95" w:type="dxa"/>
        </w:tblCellMar>
        <w:tblLook w:val="04A0" w:firstRow="1" w:lastRow="0" w:firstColumn="1" w:lastColumn="0" w:noHBand="0" w:noVBand="1"/>
      </w:tblPr>
      <w:tblGrid>
        <w:gridCol w:w="1519"/>
        <w:gridCol w:w="5380"/>
        <w:gridCol w:w="7504"/>
        <w:gridCol w:w="17"/>
      </w:tblGrid>
      <w:tr w:rsidR="00E11B2B" w:rsidRPr="00E11B2B" w:rsidTr="00E11B2B">
        <w:trPr>
          <w:gridAfter w:val="1"/>
          <w:wAfter w:w="17" w:type="dxa"/>
          <w:trHeight w:val="387"/>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Мальчики и девочки.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«Мои любимые игрушки» - развлекательное мероприятие. </w:t>
            </w:r>
          </w:p>
        </w:tc>
      </w:tr>
      <w:tr w:rsidR="00E11B2B" w:rsidRPr="00E11B2B" w:rsidTr="00E11B2B">
        <w:trPr>
          <w:gridAfter w:val="1"/>
          <w:wAfter w:w="17" w:type="dxa"/>
          <w:trHeight w:val="408"/>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Новый год. </w:t>
            </w:r>
          </w:p>
        </w:tc>
        <w:tc>
          <w:tcPr>
            <w:tcW w:w="7513"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Утренник «Новый год»</w:t>
            </w:r>
          </w:p>
        </w:tc>
      </w:tr>
      <w:tr w:rsidR="00E11B2B" w:rsidRPr="00E11B2B" w:rsidTr="00E11B2B">
        <w:trPr>
          <w:gridAfter w:val="1"/>
          <w:wAfter w:w="17" w:type="dxa"/>
          <w:trHeight w:val="286"/>
        </w:trPr>
        <w:tc>
          <w:tcPr>
            <w:tcW w:w="14420" w:type="dxa"/>
            <w:gridSpan w:val="3"/>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jc w:val="center"/>
              <w:rPr>
                <w:rFonts w:ascii="Times New Roman" w:eastAsia="Times New Roman" w:hAnsi="Times New Roman" w:cs="Times New Roman"/>
                <w:sz w:val="24"/>
                <w:szCs w:val="24"/>
              </w:rPr>
            </w:pPr>
            <w:r w:rsidRPr="00E11B2B">
              <w:rPr>
                <w:rFonts w:ascii="Times New Roman" w:eastAsia="Times New Roman" w:hAnsi="Times New Roman" w:cs="Times New Roman"/>
                <w:b/>
                <w:i/>
                <w:sz w:val="24"/>
                <w:szCs w:val="24"/>
              </w:rPr>
              <w:t>ЯНВАРЬ</w:t>
            </w:r>
          </w:p>
        </w:tc>
      </w:tr>
      <w:tr w:rsidR="00E11B2B" w:rsidRPr="00E11B2B" w:rsidTr="00E11B2B">
        <w:tblPrEx>
          <w:tblCellMar>
            <w:right w:w="60" w:type="dxa"/>
          </w:tblCellMar>
        </w:tblPrEx>
        <w:trPr>
          <w:trHeight w:val="659"/>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2.</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Неделя игры. Каникулы.</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13" w:line="278"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 стране весёлых мячей» - физкультурный досуг. </w:t>
            </w:r>
          </w:p>
          <w:p w:rsidR="00E11B2B" w:rsidRPr="00E11B2B" w:rsidRDefault="00E11B2B" w:rsidP="00E11B2B">
            <w:pPr>
              <w:spacing w:after="13"/>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Зимние забавы на улице (презентация). </w:t>
            </w:r>
          </w:p>
        </w:tc>
      </w:tr>
      <w:tr w:rsidR="00E11B2B" w:rsidRPr="00E11B2B" w:rsidTr="00E11B2B">
        <w:tblPrEx>
          <w:tblCellMar>
            <w:right w:w="60"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Юные волшебники (неделя художественного творчества).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Конкурс  по продуктивной деятельности «Зимние сказки» </w:t>
            </w:r>
          </w:p>
        </w:tc>
      </w:tr>
      <w:tr w:rsidR="00E11B2B" w:rsidRPr="00E11B2B" w:rsidTr="00E11B2B">
        <w:tblPrEx>
          <w:tblCellMar>
            <w:right w:w="60"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Любопытные почемучки (неделя познания).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КВН «Что? Где? Когда?» </w:t>
            </w:r>
          </w:p>
        </w:tc>
      </w:tr>
      <w:tr w:rsidR="00E11B2B" w:rsidRPr="00E11B2B" w:rsidTr="00E11B2B">
        <w:tblPrEx>
          <w:tblCellMar>
            <w:right w:w="60" w:type="dxa"/>
          </w:tblCellMar>
        </w:tblPrEx>
        <w:trPr>
          <w:trHeight w:val="286"/>
        </w:trPr>
        <w:tc>
          <w:tcPr>
            <w:tcW w:w="14420" w:type="dxa"/>
            <w:gridSpan w:val="4"/>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4"/>
              <w:jc w:val="center"/>
              <w:rPr>
                <w:rFonts w:ascii="Times New Roman" w:eastAsia="Times New Roman" w:hAnsi="Times New Roman" w:cs="Times New Roman"/>
                <w:sz w:val="24"/>
                <w:szCs w:val="24"/>
              </w:rPr>
            </w:pPr>
            <w:r w:rsidRPr="00E11B2B">
              <w:rPr>
                <w:rFonts w:ascii="Times New Roman" w:eastAsia="Times New Roman" w:hAnsi="Times New Roman" w:cs="Times New Roman"/>
                <w:b/>
                <w:i/>
                <w:sz w:val="24"/>
                <w:szCs w:val="24"/>
              </w:rPr>
              <w:t xml:space="preserve">ФЕВРАЛЬ  </w:t>
            </w:r>
          </w:p>
        </w:tc>
      </w:tr>
      <w:tr w:rsidR="00E11B2B" w:rsidRPr="00E11B2B" w:rsidTr="00E11B2B">
        <w:tblPrEx>
          <w:tblCellMar>
            <w:right w:w="60" w:type="dxa"/>
          </w:tblCellMar>
        </w:tblPrEx>
        <w:trPr>
          <w:trHeight w:val="621"/>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Мы – спортсмены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13" w:line="275"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Презентация «Олимпиада зимняя - 2014 года» </w:t>
            </w:r>
          </w:p>
          <w:p w:rsidR="00E11B2B" w:rsidRPr="00E11B2B" w:rsidRDefault="00E11B2B" w:rsidP="00E11B2B">
            <w:pPr>
              <w:spacing w:after="13" w:line="276"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Презентация «Зимние виды спорта» </w:t>
            </w:r>
          </w:p>
        </w:tc>
      </w:tr>
      <w:tr w:rsidR="00E11B2B" w:rsidRPr="00E11B2B" w:rsidTr="00E11B2B">
        <w:tblPrEx>
          <w:tblCellMar>
            <w:right w:w="60" w:type="dxa"/>
          </w:tblCellMar>
        </w:tblPrEx>
        <w:trPr>
          <w:trHeight w:val="406"/>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Культура общения.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Театрализованное представление «Яблоко» А. Сутеев</w:t>
            </w:r>
          </w:p>
        </w:tc>
      </w:tr>
      <w:tr w:rsidR="00E11B2B" w:rsidRPr="00E11B2B" w:rsidTr="00E11B2B">
        <w:tblPrEx>
          <w:tblCellMar>
            <w:right w:w="60" w:type="dxa"/>
          </w:tblCellMar>
        </w:tblPrEx>
        <w:trPr>
          <w:trHeight w:val="553"/>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Защитники Отечества.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1"/>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Тематическое занятие «День защитника Отечества </w:t>
            </w:r>
          </w:p>
          <w:p w:rsidR="00E11B2B" w:rsidRPr="00E11B2B" w:rsidRDefault="00E11B2B" w:rsidP="00E11B2B">
            <w:pPr>
              <w:spacing w:after="13"/>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Изготовление подарков папе. </w:t>
            </w:r>
          </w:p>
        </w:tc>
      </w:tr>
      <w:tr w:rsidR="00E11B2B" w:rsidRPr="00E11B2B" w:rsidTr="00E11B2B">
        <w:tblPrEx>
          <w:tblCellMar>
            <w:right w:w="60" w:type="dxa"/>
          </w:tblCellMar>
        </w:tblPrEx>
        <w:trPr>
          <w:trHeight w:val="378"/>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Народное творчество, культура и традиции.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line="258" w:lineRule="auto"/>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Развлекательная программа «Как на масленой неделе».  </w:t>
            </w:r>
          </w:p>
        </w:tc>
      </w:tr>
      <w:tr w:rsidR="00E11B2B" w:rsidRPr="00E11B2B" w:rsidTr="00E11B2B">
        <w:tblPrEx>
          <w:tblCellMar>
            <w:right w:w="60" w:type="dxa"/>
          </w:tblCellMar>
        </w:tblPrEx>
        <w:trPr>
          <w:trHeight w:val="286"/>
        </w:trPr>
        <w:tc>
          <w:tcPr>
            <w:tcW w:w="14420" w:type="dxa"/>
            <w:gridSpan w:val="4"/>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6"/>
              <w:jc w:val="center"/>
              <w:rPr>
                <w:rFonts w:ascii="Times New Roman" w:eastAsia="Times New Roman" w:hAnsi="Times New Roman" w:cs="Times New Roman"/>
                <w:sz w:val="24"/>
                <w:szCs w:val="24"/>
              </w:rPr>
            </w:pPr>
            <w:r w:rsidRPr="00E11B2B">
              <w:rPr>
                <w:rFonts w:ascii="Times New Roman" w:eastAsia="Times New Roman" w:hAnsi="Times New Roman" w:cs="Times New Roman"/>
                <w:b/>
                <w:i/>
                <w:sz w:val="24"/>
                <w:szCs w:val="24"/>
              </w:rPr>
              <w:t xml:space="preserve">МАРТ  </w:t>
            </w:r>
          </w:p>
        </w:tc>
      </w:tr>
      <w:tr w:rsidR="00E11B2B" w:rsidRPr="00E11B2B" w:rsidTr="00E11B2B">
        <w:tblPrEx>
          <w:tblCellMar>
            <w:right w:w="60" w:type="dxa"/>
          </w:tblCellMar>
        </w:tblPrEx>
        <w:trPr>
          <w:trHeight w:val="550"/>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Женский день.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13"/>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Утренник «8 марта» </w:t>
            </w:r>
          </w:p>
          <w:p w:rsidR="00E11B2B" w:rsidRPr="00E11B2B" w:rsidRDefault="00E11B2B" w:rsidP="00E11B2B">
            <w:pPr>
              <w:spacing w:after="13"/>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Изготовление подарков маме. </w:t>
            </w:r>
          </w:p>
        </w:tc>
      </w:tr>
      <w:tr w:rsidR="00E11B2B" w:rsidRPr="00E11B2B" w:rsidTr="00E11B2B">
        <w:tblPrEx>
          <w:tblCellMar>
            <w:right w:w="60" w:type="dxa"/>
          </w:tblCellMar>
        </w:tblPrEx>
        <w:trPr>
          <w:trHeight w:val="530"/>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Искусство и культура.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138"/>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Презентация «Народные промыслы»</w:t>
            </w:r>
          </w:p>
          <w:p w:rsidR="00E11B2B" w:rsidRPr="00E11B2B" w:rsidRDefault="00E11B2B" w:rsidP="00E11B2B">
            <w:pPr>
              <w:spacing w:after="200"/>
              <w:ind w:right="138"/>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Презентация «Я проведу тебя по картинной галерее» </w:t>
            </w:r>
          </w:p>
        </w:tc>
      </w:tr>
      <w:tr w:rsidR="00E11B2B" w:rsidRPr="00E11B2B" w:rsidTr="00E11B2B">
        <w:tblPrEx>
          <w:tblCellMar>
            <w:right w:w="60" w:type="dxa"/>
          </w:tblCellMar>
        </w:tblPrEx>
        <w:trPr>
          <w:trHeight w:val="396"/>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Весна – красна.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Конкурс рисунков «Весна красна» </w:t>
            </w:r>
          </w:p>
        </w:tc>
      </w:tr>
      <w:tr w:rsidR="00E11B2B" w:rsidRPr="00E11B2B" w:rsidTr="00E11B2B">
        <w:tblPrEx>
          <w:tblCellMar>
            <w:right w:w="60" w:type="dxa"/>
          </w:tblCellMar>
        </w:tblPrEx>
        <w:trPr>
          <w:trHeight w:val="697"/>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lastRenderedPageBreak/>
              <w:t xml:space="preserve">4.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Неделя книги.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13" w:line="275"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Викторина по сказкам Пушкина» </w:t>
            </w:r>
          </w:p>
          <w:p w:rsidR="00E11B2B" w:rsidRPr="00E11B2B" w:rsidRDefault="00E11B2B" w:rsidP="00E11B2B">
            <w:pPr>
              <w:spacing w:after="13"/>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Презентация «Сказки гуляют по свету» </w:t>
            </w:r>
          </w:p>
        </w:tc>
      </w:tr>
      <w:tr w:rsidR="00E11B2B" w:rsidRPr="00E11B2B" w:rsidTr="00E11B2B">
        <w:tblPrEx>
          <w:tblCellMar>
            <w:right w:w="60" w:type="dxa"/>
          </w:tblCellMar>
        </w:tblPrEx>
        <w:trPr>
          <w:trHeight w:val="286"/>
        </w:trPr>
        <w:tc>
          <w:tcPr>
            <w:tcW w:w="14420" w:type="dxa"/>
            <w:gridSpan w:val="4"/>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4"/>
              <w:jc w:val="center"/>
              <w:rPr>
                <w:rFonts w:ascii="Times New Roman" w:eastAsia="Times New Roman" w:hAnsi="Times New Roman" w:cs="Times New Roman"/>
                <w:sz w:val="24"/>
                <w:szCs w:val="24"/>
              </w:rPr>
            </w:pPr>
            <w:r w:rsidRPr="00E11B2B">
              <w:rPr>
                <w:rFonts w:ascii="Times New Roman" w:eastAsia="Times New Roman" w:hAnsi="Times New Roman" w:cs="Times New Roman"/>
                <w:b/>
                <w:i/>
                <w:sz w:val="24"/>
                <w:szCs w:val="24"/>
              </w:rPr>
              <w:t xml:space="preserve">АПРЕЛЬ  </w:t>
            </w:r>
          </w:p>
        </w:tc>
      </w:tr>
      <w:tr w:rsidR="00E11B2B" w:rsidRPr="00E11B2B" w:rsidTr="00E11B2B">
        <w:tblPrEx>
          <w:tblCellMar>
            <w:right w:w="60"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Неделя здоровья.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Вечер развлечений «День смеха» </w:t>
            </w:r>
          </w:p>
        </w:tc>
      </w:tr>
      <w:tr w:rsidR="00E11B2B" w:rsidRPr="00E11B2B" w:rsidTr="00E11B2B">
        <w:tblPrEx>
          <w:tblCellMar>
            <w:right w:w="60" w:type="dxa"/>
          </w:tblCellMar>
        </w:tblPrEx>
        <w:trPr>
          <w:trHeight w:val="521"/>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Космические просторы.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13" w:line="277"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Презентация «1-й человек в космосе» </w:t>
            </w:r>
          </w:p>
          <w:p w:rsidR="00E11B2B" w:rsidRPr="00E11B2B" w:rsidRDefault="00E11B2B" w:rsidP="00E11B2B">
            <w:pPr>
              <w:spacing w:after="13"/>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Коллективная продуктивная деятельность  «Планеты вселенной» </w:t>
            </w:r>
          </w:p>
        </w:tc>
      </w:tr>
      <w:tr w:rsidR="00E11B2B" w:rsidRPr="00E11B2B" w:rsidTr="00E11B2B">
        <w:tblPrEx>
          <w:tblCellMar>
            <w:right w:w="60" w:type="dxa"/>
          </w:tblCellMar>
        </w:tblPrEx>
        <w:trPr>
          <w:trHeight w:val="286"/>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Пернатые соседи и друзья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1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Презентация «По страницам Красной книги. Птицы»</w:t>
            </w:r>
          </w:p>
        </w:tc>
      </w:tr>
      <w:tr w:rsidR="00E11B2B" w:rsidRPr="00E11B2B" w:rsidTr="00E11B2B">
        <w:tblPrEx>
          <w:tblCellMar>
            <w:right w:w="60"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right="47"/>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Знай и уважай ПДД.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1"/>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Презентации по ПДД </w:t>
            </w:r>
          </w:p>
          <w:p w:rsidR="00E11B2B" w:rsidRPr="00E11B2B" w:rsidRDefault="00E11B2B" w:rsidP="00E11B2B">
            <w:pPr>
              <w:spacing w:after="21"/>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«Путешествие в страну дорожных знаков» - тематический досуг.</w:t>
            </w:r>
          </w:p>
        </w:tc>
      </w:tr>
      <w:tr w:rsidR="00E11B2B" w:rsidRPr="00E11B2B" w:rsidTr="00E11B2B">
        <w:tblPrEx>
          <w:tblCellMar>
            <w:right w:w="60" w:type="dxa"/>
          </w:tblCellMar>
        </w:tblPrEx>
        <w:trPr>
          <w:trHeight w:val="286"/>
        </w:trPr>
        <w:tc>
          <w:tcPr>
            <w:tcW w:w="14420" w:type="dxa"/>
            <w:gridSpan w:val="4"/>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69"/>
              <w:jc w:val="center"/>
              <w:rPr>
                <w:rFonts w:ascii="Times New Roman" w:eastAsia="Times New Roman" w:hAnsi="Times New Roman" w:cs="Times New Roman"/>
                <w:sz w:val="24"/>
                <w:szCs w:val="24"/>
              </w:rPr>
            </w:pPr>
            <w:r w:rsidRPr="00E11B2B">
              <w:rPr>
                <w:rFonts w:ascii="Times New Roman" w:eastAsia="Times New Roman" w:hAnsi="Times New Roman" w:cs="Times New Roman"/>
                <w:b/>
                <w:i/>
                <w:sz w:val="24"/>
                <w:szCs w:val="24"/>
              </w:rPr>
              <w:t xml:space="preserve">МАЙ  </w:t>
            </w:r>
          </w:p>
        </w:tc>
      </w:tr>
      <w:tr w:rsidR="00E11B2B" w:rsidRPr="00E11B2B" w:rsidTr="00E11B2B">
        <w:tblPrEx>
          <w:tblCellMar>
            <w:right w:w="60" w:type="dxa"/>
          </w:tblCellMar>
        </w:tblPrEx>
        <w:trPr>
          <w:trHeight w:val="547"/>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68"/>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День Победы!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line="277"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Тематическое занятие «Победой кончилась война» </w:t>
            </w:r>
          </w:p>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Презентация «Дети в годы войны» </w:t>
            </w:r>
          </w:p>
        </w:tc>
      </w:tr>
      <w:tr w:rsidR="00E11B2B" w:rsidRPr="00E11B2B" w:rsidTr="00E11B2B">
        <w:tblPrEx>
          <w:tblCellMar>
            <w:right w:w="60" w:type="dxa"/>
          </w:tblCellMar>
        </w:tblPrEx>
        <w:trPr>
          <w:trHeight w:val="657"/>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68"/>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Опыты и эксперименты.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45" w:line="238"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Презентация «Воздух»</w:t>
            </w:r>
          </w:p>
          <w:p w:rsidR="00E11B2B" w:rsidRPr="00E11B2B" w:rsidRDefault="00E11B2B" w:rsidP="00E11B2B">
            <w:pPr>
              <w:spacing w:after="45" w:line="238"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Презентация «В гостях у капельки. На помощь водяному»  </w:t>
            </w:r>
          </w:p>
        </w:tc>
      </w:tr>
      <w:tr w:rsidR="00E11B2B" w:rsidRPr="00E11B2B" w:rsidTr="00E11B2B">
        <w:tblPrEx>
          <w:tblCellMar>
            <w:right w:w="60" w:type="dxa"/>
          </w:tblCellMar>
        </w:tblPrEx>
        <w:trPr>
          <w:trHeight w:val="412"/>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68"/>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Путешествие по экологической тропе.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«День Земли» - экологический досуг. </w:t>
            </w:r>
          </w:p>
        </w:tc>
      </w:tr>
      <w:tr w:rsidR="00E11B2B" w:rsidRPr="00E11B2B" w:rsidTr="00E11B2B">
        <w:tblPrEx>
          <w:tblCellMar>
            <w:right w:w="60" w:type="dxa"/>
          </w:tblCellMar>
        </w:tblPrEx>
        <w:trPr>
          <w:trHeight w:val="775"/>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68"/>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2"/>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Мир вокруг нас.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13" w:line="277" w:lineRule="auto"/>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Выпускной утренник «Скоро в школу» </w:t>
            </w:r>
          </w:p>
          <w:p w:rsidR="00E11B2B" w:rsidRPr="00E11B2B" w:rsidRDefault="00E11B2B" w:rsidP="00E11B2B">
            <w:pPr>
              <w:spacing w:after="13"/>
              <w:jc w:val="both"/>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Презентация «Земля наш дом» </w:t>
            </w:r>
          </w:p>
        </w:tc>
      </w:tr>
      <w:tr w:rsidR="00E11B2B" w:rsidRPr="00E11B2B" w:rsidTr="00E11B2B">
        <w:tblPrEx>
          <w:tblCellMar>
            <w:right w:w="60"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ind w:left="131"/>
              <w:jc w:val="center"/>
              <w:rPr>
                <w:rFonts w:ascii="Times New Roman" w:eastAsia="Times New Roman" w:hAnsi="Times New Roman"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jc w:val="center"/>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В летний период группы работают в каникулярном режиме </w:t>
            </w:r>
          </w:p>
        </w:tc>
        <w:tc>
          <w:tcPr>
            <w:tcW w:w="7513" w:type="dxa"/>
            <w:gridSpan w:val="2"/>
            <w:tcBorders>
              <w:top w:val="single" w:sz="4" w:space="0" w:color="000000"/>
              <w:left w:val="single" w:sz="4" w:space="0" w:color="000000"/>
              <w:bottom w:val="single" w:sz="4" w:space="0" w:color="000000"/>
              <w:right w:val="single" w:sz="4" w:space="0" w:color="000000"/>
            </w:tcBorders>
          </w:tcPr>
          <w:p w:rsidR="00E11B2B" w:rsidRPr="00E11B2B" w:rsidRDefault="00E11B2B" w:rsidP="00E11B2B">
            <w:pPr>
              <w:spacing w:after="200"/>
              <w:rPr>
                <w:rFonts w:ascii="Times New Roman" w:eastAsia="Times New Roman" w:hAnsi="Times New Roman" w:cs="Times New Roman"/>
                <w:sz w:val="24"/>
                <w:szCs w:val="24"/>
              </w:rPr>
            </w:pPr>
            <w:r w:rsidRPr="00E11B2B">
              <w:rPr>
                <w:rFonts w:ascii="Times New Roman" w:eastAsia="Times New Roman" w:hAnsi="Times New Roman" w:cs="Times New Roman"/>
                <w:sz w:val="24"/>
                <w:szCs w:val="24"/>
              </w:rPr>
              <w:t xml:space="preserve"> С 1 июня – 31 августа </w:t>
            </w:r>
          </w:p>
        </w:tc>
      </w:tr>
    </w:tbl>
    <w:p w:rsidR="00E11B2B" w:rsidRPr="00E11B2B" w:rsidRDefault="00E11B2B" w:rsidP="00E11B2B">
      <w:pPr>
        <w:spacing w:after="0" w:line="240" w:lineRule="auto"/>
        <w:jc w:val="both"/>
        <w:rPr>
          <w:rFonts w:ascii="Times New Roman" w:eastAsia="Times New Roman" w:hAnsi="Times New Roman" w:cs="Times New Roman"/>
          <w:sz w:val="24"/>
          <w:szCs w:val="24"/>
          <w:lang w:eastAsia="ru-RU"/>
        </w:rPr>
      </w:pPr>
    </w:p>
    <w:p w:rsidR="00636B66" w:rsidRDefault="00636B66"/>
    <w:sectPr w:rsidR="00636B66" w:rsidSect="00E11B2B">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1F7" w:rsidRDefault="00A841F7">
      <w:pPr>
        <w:spacing w:after="0" w:line="240" w:lineRule="auto"/>
      </w:pPr>
      <w:r>
        <w:separator/>
      </w:r>
    </w:p>
  </w:endnote>
  <w:endnote w:type="continuationSeparator" w:id="0">
    <w:p w:rsidR="00A841F7" w:rsidRDefault="00A84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panose1 w:val="00000000000000000000"/>
    <w:charset w:val="00"/>
    <w:family w:val="decorative"/>
    <w:notTrueType/>
    <w:pitch w:val="variable"/>
    <w:sig w:usb0="80000283" w:usb1="0000004A" w:usb2="00000000" w:usb3="00000000" w:csb0="00000005"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1F7" w:rsidRDefault="00A841F7" w:rsidP="00E11B2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A841F7" w:rsidRDefault="00A841F7" w:rsidP="00E11B2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1F7" w:rsidRDefault="00A841F7" w:rsidP="00E11B2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D32D8E">
      <w:rPr>
        <w:rStyle w:val="a7"/>
        <w:noProof/>
      </w:rPr>
      <w:t>33</w:t>
    </w:r>
    <w:r>
      <w:rPr>
        <w:rStyle w:val="a7"/>
      </w:rPr>
      <w:fldChar w:fldCharType="end"/>
    </w:r>
  </w:p>
  <w:p w:rsidR="00A841F7" w:rsidRDefault="00A841F7" w:rsidP="00E11B2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1F7" w:rsidRDefault="00A841F7">
      <w:pPr>
        <w:spacing w:after="0" w:line="240" w:lineRule="auto"/>
      </w:pPr>
      <w:r>
        <w:separator/>
      </w:r>
    </w:p>
  </w:footnote>
  <w:footnote w:type="continuationSeparator" w:id="0">
    <w:p w:rsidR="00A841F7" w:rsidRDefault="00A841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82A09D6"/>
    <w:lvl w:ilvl="0">
      <w:numFmt w:val="bullet"/>
      <w:lvlText w:val="*"/>
      <w:lvlJc w:val="left"/>
    </w:lvl>
  </w:abstractNum>
  <w:abstractNum w:abstractNumId="1">
    <w:nsid w:val="00000017"/>
    <w:multiLevelType w:val="multilevel"/>
    <w:tmpl w:val="00000017"/>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1B"/>
    <w:multiLevelType w:val="multilevel"/>
    <w:tmpl w:val="0000001B"/>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1C"/>
    <w:multiLevelType w:val="multilevel"/>
    <w:tmpl w:val="0000001C"/>
    <w:name w:val="WW8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1F"/>
    <w:multiLevelType w:val="multilevel"/>
    <w:tmpl w:val="0000001F"/>
    <w:name w:val="WW8Num3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2F3037"/>
    <w:multiLevelType w:val="hybridMultilevel"/>
    <w:tmpl w:val="D2E2D3DC"/>
    <w:lvl w:ilvl="0" w:tplc="30405F94">
      <w:numFmt w:val="bullet"/>
      <w:lvlText w:val="•"/>
      <w:lvlJc w:val="left"/>
      <w:pPr>
        <w:ind w:left="491" w:hanging="284"/>
      </w:pPr>
      <w:rPr>
        <w:rFonts w:hint="default"/>
        <w:w w:val="100"/>
      </w:rPr>
    </w:lvl>
    <w:lvl w:ilvl="1" w:tplc="2B92E4B0">
      <w:numFmt w:val="bullet"/>
      <w:lvlText w:val="•"/>
      <w:lvlJc w:val="left"/>
      <w:pPr>
        <w:ind w:left="635" w:hanging="284"/>
      </w:pPr>
      <w:rPr>
        <w:rFonts w:hint="default"/>
        <w:w w:val="100"/>
      </w:rPr>
    </w:lvl>
    <w:lvl w:ilvl="2" w:tplc="D66C9BBE">
      <w:numFmt w:val="bullet"/>
      <w:lvlText w:val="•"/>
      <w:lvlJc w:val="left"/>
      <w:pPr>
        <w:ind w:left="635" w:hanging="447"/>
      </w:pPr>
      <w:rPr>
        <w:rFonts w:hint="default"/>
        <w:w w:val="100"/>
      </w:rPr>
    </w:lvl>
    <w:lvl w:ilvl="3" w:tplc="57FE320E">
      <w:numFmt w:val="bullet"/>
      <w:lvlText w:val="•"/>
      <w:lvlJc w:val="left"/>
      <w:pPr>
        <w:ind w:left="4142" w:hanging="447"/>
      </w:pPr>
      <w:rPr>
        <w:rFonts w:hint="default"/>
      </w:rPr>
    </w:lvl>
    <w:lvl w:ilvl="4" w:tplc="ACE07AD2">
      <w:numFmt w:val="bullet"/>
      <w:lvlText w:val="•"/>
      <w:lvlJc w:val="left"/>
      <w:pPr>
        <w:ind w:left="5825" w:hanging="447"/>
      </w:pPr>
      <w:rPr>
        <w:rFonts w:hint="default"/>
      </w:rPr>
    </w:lvl>
    <w:lvl w:ilvl="5" w:tplc="47F4B282">
      <w:numFmt w:val="bullet"/>
      <w:lvlText w:val="•"/>
      <w:lvlJc w:val="left"/>
      <w:pPr>
        <w:ind w:left="7507" w:hanging="447"/>
      </w:pPr>
      <w:rPr>
        <w:rFonts w:hint="default"/>
      </w:rPr>
    </w:lvl>
    <w:lvl w:ilvl="6" w:tplc="BBE23C14">
      <w:numFmt w:val="bullet"/>
      <w:lvlText w:val="•"/>
      <w:lvlJc w:val="left"/>
      <w:pPr>
        <w:ind w:left="9190" w:hanging="447"/>
      </w:pPr>
      <w:rPr>
        <w:rFonts w:hint="default"/>
      </w:rPr>
    </w:lvl>
    <w:lvl w:ilvl="7" w:tplc="4EA44650">
      <w:numFmt w:val="bullet"/>
      <w:lvlText w:val="•"/>
      <w:lvlJc w:val="left"/>
      <w:pPr>
        <w:ind w:left="10873" w:hanging="447"/>
      </w:pPr>
      <w:rPr>
        <w:rFonts w:hint="default"/>
      </w:rPr>
    </w:lvl>
    <w:lvl w:ilvl="8" w:tplc="E80CC4EC">
      <w:numFmt w:val="bullet"/>
      <w:lvlText w:val="•"/>
      <w:lvlJc w:val="left"/>
      <w:pPr>
        <w:ind w:left="12555" w:hanging="447"/>
      </w:pPr>
      <w:rPr>
        <w:rFonts w:hint="default"/>
      </w:rPr>
    </w:lvl>
  </w:abstractNum>
  <w:abstractNum w:abstractNumId="7">
    <w:nsid w:val="0066667C"/>
    <w:multiLevelType w:val="hybridMultilevel"/>
    <w:tmpl w:val="017AED54"/>
    <w:lvl w:ilvl="0" w:tplc="3EB07290">
      <w:numFmt w:val="bullet"/>
      <w:lvlText w:val=""/>
      <w:lvlJc w:val="left"/>
      <w:pPr>
        <w:ind w:left="242" w:hanging="351"/>
      </w:pPr>
      <w:rPr>
        <w:rFonts w:ascii="Symbol" w:eastAsia="Times New Roman" w:hAnsi="Symbol" w:hint="default"/>
        <w:w w:val="100"/>
        <w:sz w:val="24"/>
      </w:rPr>
    </w:lvl>
    <w:lvl w:ilvl="1" w:tplc="6F046752">
      <w:numFmt w:val="bullet"/>
      <w:lvlText w:val="•"/>
      <w:lvlJc w:val="left"/>
      <w:pPr>
        <w:ind w:left="1186" w:hanging="351"/>
      </w:pPr>
      <w:rPr>
        <w:rFonts w:hint="default"/>
      </w:rPr>
    </w:lvl>
    <w:lvl w:ilvl="2" w:tplc="379CB278">
      <w:numFmt w:val="bullet"/>
      <w:lvlText w:val="•"/>
      <w:lvlJc w:val="left"/>
      <w:pPr>
        <w:ind w:left="2133" w:hanging="351"/>
      </w:pPr>
      <w:rPr>
        <w:rFonts w:hint="default"/>
      </w:rPr>
    </w:lvl>
    <w:lvl w:ilvl="3" w:tplc="26BED422">
      <w:numFmt w:val="bullet"/>
      <w:lvlText w:val="•"/>
      <w:lvlJc w:val="left"/>
      <w:pPr>
        <w:ind w:left="3079" w:hanging="351"/>
      </w:pPr>
      <w:rPr>
        <w:rFonts w:hint="default"/>
      </w:rPr>
    </w:lvl>
    <w:lvl w:ilvl="4" w:tplc="95289EB2">
      <w:numFmt w:val="bullet"/>
      <w:lvlText w:val="•"/>
      <w:lvlJc w:val="left"/>
      <w:pPr>
        <w:ind w:left="4026" w:hanging="351"/>
      </w:pPr>
      <w:rPr>
        <w:rFonts w:hint="default"/>
      </w:rPr>
    </w:lvl>
    <w:lvl w:ilvl="5" w:tplc="AC34BF8E">
      <w:numFmt w:val="bullet"/>
      <w:lvlText w:val="•"/>
      <w:lvlJc w:val="left"/>
      <w:pPr>
        <w:ind w:left="4973" w:hanging="351"/>
      </w:pPr>
      <w:rPr>
        <w:rFonts w:hint="default"/>
      </w:rPr>
    </w:lvl>
    <w:lvl w:ilvl="6" w:tplc="4246E244">
      <w:numFmt w:val="bullet"/>
      <w:lvlText w:val="•"/>
      <w:lvlJc w:val="left"/>
      <w:pPr>
        <w:ind w:left="5919" w:hanging="351"/>
      </w:pPr>
      <w:rPr>
        <w:rFonts w:hint="default"/>
      </w:rPr>
    </w:lvl>
    <w:lvl w:ilvl="7" w:tplc="EBBE6D28">
      <w:numFmt w:val="bullet"/>
      <w:lvlText w:val="•"/>
      <w:lvlJc w:val="left"/>
      <w:pPr>
        <w:ind w:left="6866" w:hanging="351"/>
      </w:pPr>
      <w:rPr>
        <w:rFonts w:hint="default"/>
      </w:rPr>
    </w:lvl>
    <w:lvl w:ilvl="8" w:tplc="27E85184">
      <w:numFmt w:val="bullet"/>
      <w:lvlText w:val="•"/>
      <w:lvlJc w:val="left"/>
      <w:pPr>
        <w:ind w:left="7813" w:hanging="351"/>
      </w:pPr>
      <w:rPr>
        <w:rFonts w:hint="default"/>
      </w:rPr>
    </w:lvl>
  </w:abstractNum>
  <w:abstractNum w:abstractNumId="8">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9">
    <w:nsid w:val="0131534C"/>
    <w:multiLevelType w:val="hybridMultilevel"/>
    <w:tmpl w:val="AABC7B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03290F"/>
    <w:multiLevelType w:val="hybridMultilevel"/>
    <w:tmpl w:val="D9CAD5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4655295"/>
    <w:multiLevelType w:val="hybridMultilevel"/>
    <w:tmpl w:val="AC24937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3">
    <w:nsid w:val="06355DB9"/>
    <w:multiLevelType w:val="hybridMultilevel"/>
    <w:tmpl w:val="85521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71C7CE3"/>
    <w:multiLevelType w:val="hybridMultilevel"/>
    <w:tmpl w:val="B2D89C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0A132EC4"/>
    <w:multiLevelType w:val="hybridMultilevel"/>
    <w:tmpl w:val="9B1E5C0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B7C3C25"/>
    <w:multiLevelType w:val="hybridMultilevel"/>
    <w:tmpl w:val="23A00454"/>
    <w:lvl w:ilvl="0" w:tplc="6B040124">
      <w:start w:val="1"/>
      <w:numFmt w:val="decimal"/>
      <w:lvlText w:val="%1."/>
      <w:lvlJc w:val="left"/>
      <w:pPr>
        <w:ind w:left="115" w:hanging="243"/>
      </w:pPr>
      <w:rPr>
        <w:rFonts w:cs="Times New Roman" w:hint="default"/>
        <w:w w:val="100"/>
      </w:rPr>
    </w:lvl>
    <w:lvl w:ilvl="1" w:tplc="03F4FF98">
      <w:numFmt w:val="bullet"/>
      <w:lvlText w:val="•"/>
      <w:lvlJc w:val="left"/>
      <w:pPr>
        <w:ind w:left="554" w:hanging="243"/>
      </w:pPr>
      <w:rPr>
        <w:rFonts w:hint="default"/>
      </w:rPr>
    </w:lvl>
    <w:lvl w:ilvl="2" w:tplc="156AEC50">
      <w:numFmt w:val="bullet"/>
      <w:lvlText w:val="•"/>
      <w:lvlJc w:val="left"/>
      <w:pPr>
        <w:ind w:left="988" w:hanging="243"/>
      </w:pPr>
      <w:rPr>
        <w:rFonts w:hint="default"/>
      </w:rPr>
    </w:lvl>
    <w:lvl w:ilvl="3" w:tplc="3A207114">
      <w:numFmt w:val="bullet"/>
      <w:lvlText w:val="•"/>
      <w:lvlJc w:val="left"/>
      <w:pPr>
        <w:ind w:left="1422" w:hanging="243"/>
      </w:pPr>
      <w:rPr>
        <w:rFonts w:hint="default"/>
      </w:rPr>
    </w:lvl>
    <w:lvl w:ilvl="4" w:tplc="9F7262F8">
      <w:numFmt w:val="bullet"/>
      <w:lvlText w:val="•"/>
      <w:lvlJc w:val="left"/>
      <w:pPr>
        <w:ind w:left="1856" w:hanging="243"/>
      </w:pPr>
      <w:rPr>
        <w:rFonts w:hint="default"/>
      </w:rPr>
    </w:lvl>
    <w:lvl w:ilvl="5" w:tplc="60365892">
      <w:numFmt w:val="bullet"/>
      <w:lvlText w:val="•"/>
      <w:lvlJc w:val="left"/>
      <w:pPr>
        <w:ind w:left="2291" w:hanging="243"/>
      </w:pPr>
      <w:rPr>
        <w:rFonts w:hint="default"/>
      </w:rPr>
    </w:lvl>
    <w:lvl w:ilvl="6" w:tplc="33BC1F82">
      <w:numFmt w:val="bullet"/>
      <w:lvlText w:val="•"/>
      <w:lvlJc w:val="left"/>
      <w:pPr>
        <w:ind w:left="2725" w:hanging="243"/>
      </w:pPr>
      <w:rPr>
        <w:rFonts w:hint="default"/>
      </w:rPr>
    </w:lvl>
    <w:lvl w:ilvl="7" w:tplc="1782257C">
      <w:numFmt w:val="bullet"/>
      <w:lvlText w:val="•"/>
      <w:lvlJc w:val="left"/>
      <w:pPr>
        <w:ind w:left="3159" w:hanging="243"/>
      </w:pPr>
      <w:rPr>
        <w:rFonts w:hint="default"/>
      </w:rPr>
    </w:lvl>
    <w:lvl w:ilvl="8" w:tplc="507AD758">
      <w:numFmt w:val="bullet"/>
      <w:lvlText w:val="•"/>
      <w:lvlJc w:val="left"/>
      <w:pPr>
        <w:ind w:left="3593" w:hanging="243"/>
      </w:pPr>
      <w:rPr>
        <w:rFonts w:hint="default"/>
      </w:rPr>
    </w:lvl>
  </w:abstractNum>
  <w:abstractNum w:abstractNumId="17">
    <w:nsid w:val="16672461"/>
    <w:multiLevelType w:val="multilevel"/>
    <w:tmpl w:val="B48832F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6E92F1B"/>
    <w:multiLevelType w:val="hybridMultilevel"/>
    <w:tmpl w:val="9FEEE7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D4D589F"/>
    <w:multiLevelType w:val="hybridMultilevel"/>
    <w:tmpl w:val="EE38606C"/>
    <w:lvl w:ilvl="0" w:tplc="04190001">
      <w:start w:val="1"/>
      <w:numFmt w:val="bullet"/>
      <w:lvlText w:val=""/>
      <w:lvlJc w:val="left"/>
      <w:pPr>
        <w:tabs>
          <w:tab w:val="num" w:pos="972"/>
        </w:tabs>
        <w:ind w:left="972" w:hanging="360"/>
      </w:pPr>
      <w:rPr>
        <w:rFonts w:ascii="Symbol" w:hAnsi="Symbol" w:hint="default"/>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20">
    <w:nsid w:val="1FBE0606"/>
    <w:multiLevelType w:val="hybridMultilevel"/>
    <w:tmpl w:val="3934DD7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964DE9"/>
    <w:multiLevelType w:val="hybridMultilevel"/>
    <w:tmpl w:val="718A4648"/>
    <w:lvl w:ilvl="0" w:tplc="0419000D">
      <w:start w:val="1"/>
      <w:numFmt w:val="bullet"/>
      <w:lvlText w:val=""/>
      <w:lvlJc w:val="left"/>
      <w:pPr>
        <w:ind w:left="1003" w:hanging="360"/>
      </w:pPr>
      <w:rPr>
        <w:rFonts w:ascii="Wingdings" w:hAnsi="Wingdings" w:hint="default"/>
      </w:rPr>
    </w:lvl>
    <w:lvl w:ilvl="1" w:tplc="04190003">
      <w:start w:val="1"/>
      <w:numFmt w:val="bullet"/>
      <w:lvlText w:val="o"/>
      <w:lvlJc w:val="left"/>
      <w:pPr>
        <w:ind w:left="1723" w:hanging="360"/>
      </w:pPr>
      <w:rPr>
        <w:rFonts w:ascii="Courier New" w:hAnsi="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hint="default"/>
      </w:rPr>
    </w:lvl>
    <w:lvl w:ilvl="8" w:tplc="04190005">
      <w:start w:val="1"/>
      <w:numFmt w:val="bullet"/>
      <w:lvlText w:val=""/>
      <w:lvlJc w:val="left"/>
      <w:pPr>
        <w:ind w:left="6763" w:hanging="360"/>
      </w:pPr>
      <w:rPr>
        <w:rFonts w:ascii="Wingdings" w:hAnsi="Wingdings" w:hint="default"/>
      </w:rPr>
    </w:lvl>
  </w:abstractNum>
  <w:abstractNum w:abstractNumId="22">
    <w:nsid w:val="24CE3DDD"/>
    <w:multiLevelType w:val="hybridMultilevel"/>
    <w:tmpl w:val="13005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6652C12"/>
    <w:multiLevelType w:val="hybridMultilevel"/>
    <w:tmpl w:val="BE96F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99F6E3B"/>
    <w:multiLevelType w:val="hybridMultilevel"/>
    <w:tmpl w:val="3614F480"/>
    <w:lvl w:ilvl="0" w:tplc="8812B44E">
      <w:numFmt w:val="bullet"/>
      <w:lvlText w:val=""/>
      <w:lvlJc w:val="left"/>
      <w:pPr>
        <w:ind w:left="682" w:hanging="142"/>
      </w:pPr>
      <w:rPr>
        <w:rFonts w:ascii="Symbol" w:eastAsia="Times New Roman" w:hAnsi="Symbol" w:hint="default"/>
        <w:w w:val="100"/>
        <w:sz w:val="24"/>
      </w:rPr>
    </w:lvl>
    <w:lvl w:ilvl="1" w:tplc="A32EA5C2">
      <w:numFmt w:val="bullet"/>
      <w:lvlText w:val="•"/>
      <w:lvlJc w:val="left"/>
      <w:pPr>
        <w:ind w:left="1676" w:hanging="142"/>
      </w:pPr>
      <w:rPr>
        <w:rFonts w:hint="default"/>
      </w:rPr>
    </w:lvl>
    <w:lvl w:ilvl="2" w:tplc="748A6594">
      <w:numFmt w:val="bullet"/>
      <w:lvlText w:val="•"/>
      <w:lvlJc w:val="left"/>
      <w:pPr>
        <w:ind w:left="2673" w:hanging="142"/>
      </w:pPr>
      <w:rPr>
        <w:rFonts w:hint="default"/>
      </w:rPr>
    </w:lvl>
    <w:lvl w:ilvl="3" w:tplc="52585954">
      <w:numFmt w:val="bullet"/>
      <w:lvlText w:val="•"/>
      <w:lvlJc w:val="left"/>
      <w:pPr>
        <w:ind w:left="3669" w:hanging="142"/>
      </w:pPr>
      <w:rPr>
        <w:rFonts w:hint="default"/>
      </w:rPr>
    </w:lvl>
    <w:lvl w:ilvl="4" w:tplc="6AB076FE">
      <w:numFmt w:val="bullet"/>
      <w:lvlText w:val="•"/>
      <w:lvlJc w:val="left"/>
      <w:pPr>
        <w:ind w:left="4666" w:hanging="142"/>
      </w:pPr>
      <w:rPr>
        <w:rFonts w:hint="default"/>
      </w:rPr>
    </w:lvl>
    <w:lvl w:ilvl="5" w:tplc="7A1C022A">
      <w:numFmt w:val="bullet"/>
      <w:lvlText w:val="•"/>
      <w:lvlJc w:val="left"/>
      <w:pPr>
        <w:ind w:left="5663" w:hanging="142"/>
      </w:pPr>
      <w:rPr>
        <w:rFonts w:hint="default"/>
      </w:rPr>
    </w:lvl>
    <w:lvl w:ilvl="6" w:tplc="65666E28">
      <w:numFmt w:val="bullet"/>
      <w:lvlText w:val="•"/>
      <w:lvlJc w:val="left"/>
      <w:pPr>
        <w:ind w:left="6659" w:hanging="142"/>
      </w:pPr>
      <w:rPr>
        <w:rFonts w:hint="default"/>
      </w:rPr>
    </w:lvl>
    <w:lvl w:ilvl="7" w:tplc="784A2AF2">
      <w:numFmt w:val="bullet"/>
      <w:lvlText w:val="•"/>
      <w:lvlJc w:val="left"/>
      <w:pPr>
        <w:ind w:left="7656" w:hanging="142"/>
      </w:pPr>
      <w:rPr>
        <w:rFonts w:hint="default"/>
      </w:rPr>
    </w:lvl>
    <w:lvl w:ilvl="8" w:tplc="0F185B34">
      <w:numFmt w:val="bullet"/>
      <w:lvlText w:val="•"/>
      <w:lvlJc w:val="left"/>
      <w:pPr>
        <w:ind w:left="8653" w:hanging="142"/>
      </w:pPr>
      <w:rPr>
        <w:rFonts w:hint="default"/>
      </w:rPr>
    </w:lvl>
  </w:abstractNum>
  <w:abstractNum w:abstractNumId="25">
    <w:nsid w:val="2B064CA6"/>
    <w:multiLevelType w:val="hybridMultilevel"/>
    <w:tmpl w:val="525AD932"/>
    <w:lvl w:ilvl="0" w:tplc="30163F4A">
      <w:start w:val="1"/>
      <w:numFmt w:val="bullet"/>
      <w:lvlText w:val="-"/>
      <w:lvlJc w:val="left"/>
      <w:pPr>
        <w:ind w:left="720" w:hanging="360"/>
      </w:pPr>
      <w:rPr>
        <w:rFonts w:hint="default"/>
        <w:i/>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2D8041DC"/>
    <w:multiLevelType w:val="hybridMultilevel"/>
    <w:tmpl w:val="CC8E11E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DD03AB3"/>
    <w:multiLevelType w:val="hybridMultilevel"/>
    <w:tmpl w:val="58D0AFD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DF60134"/>
    <w:multiLevelType w:val="multilevel"/>
    <w:tmpl w:val="B59CA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FC13671"/>
    <w:multiLevelType w:val="hybridMultilevel"/>
    <w:tmpl w:val="C16CD7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5151671"/>
    <w:multiLevelType w:val="hybridMultilevel"/>
    <w:tmpl w:val="30382F1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1">
    <w:nsid w:val="3A2018DB"/>
    <w:multiLevelType w:val="multilevel"/>
    <w:tmpl w:val="76E4757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AFC1B56"/>
    <w:multiLevelType w:val="hybridMultilevel"/>
    <w:tmpl w:val="FBC6A410"/>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3">
    <w:nsid w:val="3BA3249B"/>
    <w:multiLevelType w:val="hybridMultilevel"/>
    <w:tmpl w:val="0A6A05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4">
    <w:nsid w:val="3C346365"/>
    <w:multiLevelType w:val="hybridMultilevel"/>
    <w:tmpl w:val="D8AA923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5">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3FAE4AA1"/>
    <w:multiLevelType w:val="hybridMultilevel"/>
    <w:tmpl w:val="7F40327C"/>
    <w:lvl w:ilvl="0" w:tplc="04190009">
      <w:start w:val="1"/>
      <w:numFmt w:val="bullet"/>
      <w:lvlText w:val=""/>
      <w:lvlJc w:val="left"/>
      <w:pPr>
        <w:ind w:left="786" w:hanging="360"/>
      </w:pPr>
      <w:rPr>
        <w:rFonts w:ascii="Wingdings" w:hAnsi="Wingdings"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37">
    <w:nsid w:val="421E3C71"/>
    <w:multiLevelType w:val="multilevel"/>
    <w:tmpl w:val="E5FC95B4"/>
    <w:lvl w:ilvl="0">
      <w:start w:val="1"/>
      <w:numFmt w:val="bullet"/>
      <w:lvlText w:val=""/>
      <w:lvlJc w:val="left"/>
      <w:pPr>
        <w:tabs>
          <w:tab w:val="num" w:pos="0"/>
        </w:tabs>
        <w:ind w:left="720" w:hanging="360"/>
      </w:pPr>
      <w:rPr>
        <w:rFonts w:ascii="Symbol" w:hAnsi="Symbol" w:hint="default"/>
        <w:color w:val="000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8">
    <w:nsid w:val="42741363"/>
    <w:multiLevelType w:val="multilevel"/>
    <w:tmpl w:val="D3FCF2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41779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FD2982"/>
    <w:multiLevelType w:val="hybridMultilevel"/>
    <w:tmpl w:val="55421F14"/>
    <w:lvl w:ilvl="0" w:tplc="A19EBA84">
      <w:numFmt w:val="bullet"/>
      <w:lvlText w:val="-"/>
      <w:lvlJc w:val="left"/>
      <w:pPr>
        <w:ind w:left="115" w:hanging="140"/>
      </w:pPr>
      <w:rPr>
        <w:rFonts w:ascii="Times New Roman" w:eastAsia="Times New Roman" w:hAnsi="Times New Roman" w:hint="default"/>
        <w:w w:val="100"/>
        <w:sz w:val="24"/>
      </w:rPr>
    </w:lvl>
    <w:lvl w:ilvl="1" w:tplc="F648AC84">
      <w:numFmt w:val="bullet"/>
      <w:lvlText w:val="•"/>
      <w:lvlJc w:val="left"/>
      <w:pPr>
        <w:ind w:left="618" w:hanging="140"/>
      </w:pPr>
      <w:rPr>
        <w:rFonts w:hint="default"/>
      </w:rPr>
    </w:lvl>
    <w:lvl w:ilvl="2" w:tplc="C336750A">
      <w:numFmt w:val="bullet"/>
      <w:lvlText w:val="•"/>
      <w:lvlJc w:val="left"/>
      <w:pPr>
        <w:ind w:left="1116" w:hanging="140"/>
      </w:pPr>
      <w:rPr>
        <w:rFonts w:hint="default"/>
      </w:rPr>
    </w:lvl>
    <w:lvl w:ilvl="3" w:tplc="8A08D084">
      <w:numFmt w:val="bullet"/>
      <w:lvlText w:val="•"/>
      <w:lvlJc w:val="left"/>
      <w:pPr>
        <w:ind w:left="1614" w:hanging="140"/>
      </w:pPr>
      <w:rPr>
        <w:rFonts w:hint="default"/>
      </w:rPr>
    </w:lvl>
    <w:lvl w:ilvl="4" w:tplc="13527EA4">
      <w:numFmt w:val="bullet"/>
      <w:lvlText w:val="•"/>
      <w:lvlJc w:val="left"/>
      <w:pPr>
        <w:ind w:left="2113" w:hanging="140"/>
      </w:pPr>
      <w:rPr>
        <w:rFonts w:hint="default"/>
      </w:rPr>
    </w:lvl>
    <w:lvl w:ilvl="5" w:tplc="E042E56E">
      <w:numFmt w:val="bullet"/>
      <w:lvlText w:val="•"/>
      <w:lvlJc w:val="left"/>
      <w:pPr>
        <w:ind w:left="2611" w:hanging="140"/>
      </w:pPr>
      <w:rPr>
        <w:rFonts w:hint="default"/>
      </w:rPr>
    </w:lvl>
    <w:lvl w:ilvl="6" w:tplc="32400EBC">
      <w:numFmt w:val="bullet"/>
      <w:lvlText w:val="•"/>
      <w:lvlJc w:val="left"/>
      <w:pPr>
        <w:ind w:left="3109" w:hanging="140"/>
      </w:pPr>
      <w:rPr>
        <w:rFonts w:hint="default"/>
      </w:rPr>
    </w:lvl>
    <w:lvl w:ilvl="7" w:tplc="BD54CE76">
      <w:numFmt w:val="bullet"/>
      <w:lvlText w:val="•"/>
      <w:lvlJc w:val="left"/>
      <w:pPr>
        <w:ind w:left="3608" w:hanging="140"/>
      </w:pPr>
      <w:rPr>
        <w:rFonts w:hint="default"/>
      </w:rPr>
    </w:lvl>
    <w:lvl w:ilvl="8" w:tplc="43B8347E">
      <w:numFmt w:val="bullet"/>
      <w:lvlText w:val="•"/>
      <w:lvlJc w:val="left"/>
      <w:pPr>
        <w:ind w:left="4106" w:hanging="140"/>
      </w:pPr>
      <w:rPr>
        <w:rFonts w:hint="default"/>
      </w:rPr>
    </w:lvl>
  </w:abstractNum>
  <w:abstractNum w:abstractNumId="41">
    <w:nsid w:val="4A72469C"/>
    <w:multiLevelType w:val="hybridMultilevel"/>
    <w:tmpl w:val="30E649B2"/>
    <w:lvl w:ilvl="0" w:tplc="A28A096C">
      <w:start w:val="1"/>
      <w:numFmt w:val="decimal"/>
      <w:lvlText w:val="%1."/>
      <w:lvlJc w:val="left"/>
      <w:pPr>
        <w:ind w:left="355" w:hanging="240"/>
      </w:pPr>
      <w:rPr>
        <w:rFonts w:ascii="Times New Roman" w:eastAsia="Times New Roman" w:hAnsi="Times New Roman" w:cs="Times New Roman" w:hint="default"/>
        <w:w w:val="100"/>
        <w:sz w:val="24"/>
        <w:szCs w:val="24"/>
      </w:rPr>
    </w:lvl>
    <w:lvl w:ilvl="1" w:tplc="D15A1CF0">
      <w:numFmt w:val="bullet"/>
      <w:lvlText w:val="•"/>
      <w:lvlJc w:val="left"/>
      <w:pPr>
        <w:ind w:left="770" w:hanging="240"/>
      </w:pPr>
      <w:rPr>
        <w:rFonts w:hint="default"/>
      </w:rPr>
    </w:lvl>
    <w:lvl w:ilvl="2" w:tplc="66E01D88">
      <w:numFmt w:val="bullet"/>
      <w:lvlText w:val="•"/>
      <w:lvlJc w:val="left"/>
      <w:pPr>
        <w:ind w:left="1180" w:hanging="240"/>
      </w:pPr>
      <w:rPr>
        <w:rFonts w:hint="default"/>
      </w:rPr>
    </w:lvl>
    <w:lvl w:ilvl="3" w:tplc="329E452A">
      <w:numFmt w:val="bullet"/>
      <w:lvlText w:val="•"/>
      <w:lvlJc w:val="left"/>
      <w:pPr>
        <w:ind w:left="1590" w:hanging="240"/>
      </w:pPr>
      <w:rPr>
        <w:rFonts w:hint="default"/>
      </w:rPr>
    </w:lvl>
    <w:lvl w:ilvl="4" w:tplc="DF567F44">
      <w:numFmt w:val="bullet"/>
      <w:lvlText w:val="•"/>
      <w:lvlJc w:val="left"/>
      <w:pPr>
        <w:ind w:left="2000" w:hanging="240"/>
      </w:pPr>
      <w:rPr>
        <w:rFonts w:hint="default"/>
      </w:rPr>
    </w:lvl>
    <w:lvl w:ilvl="5" w:tplc="F5A2F1BE">
      <w:numFmt w:val="bullet"/>
      <w:lvlText w:val="•"/>
      <w:lvlJc w:val="left"/>
      <w:pPr>
        <w:ind w:left="2411" w:hanging="240"/>
      </w:pPr>
      <w:rPr>
        <w:rFonts w:hint="default"/>
      </w:rPr>
    </w:lvl>
    <w:lvl w:ilvl="6" w:tplc="C7CC691E">
      <w:numFmt w:val="bullet"/>
      <w:lvlText w:val="•"/>
      <w:lvlJc w:val="left"/>
      <w:pPr>
        <w:ind w:left="2821" w:hanging="240"/>
      </w:pPr>
      <w:rPr>
        <w:rFonts w:hint="default"/>
      </w:rPr>
    </w:lvl>
    <w:lvl w:ilvl="7" w:tplc="1A2AFCF0">
      <w:numFmt w:val="bullet"/>
      <w:lvlText w:val="•"/>
      <w:lvlJc w:val="left"/>
      <w:pPr>
        <w:ind w:left="3231" w:hanging="240"/>
      </w:pPr>
      <w:rPr>
        <w:rFonts w:hint="default"/>
      </w:rPr>
    </w:lvl>
    <w:lvl w:ilvl="8" w:tplc="26700D04">
      <w:numFmt w:val="bullet"/>
      <w:lvlText w:val="•"/>
      <w:lvlJc w:val="left"/>
      <w:pPr>
        <w:ind w:left="3641" w:hanging="240"/>
      </w:pPr>
      <w:rPr>
        <w:rFonts w:hint="default"/>
      </w:rPr>
    </w:lvl>
  </w:abstractNum>
  <w:abstractNum w:abstractNumId="42">
    <w:nsid w:val="527179D4"/>
    <w:multiLevelType w:val="hybridMultilevel"/>
    <w:tmpl w:val="68C01416"/>
    <w:lvl w:ilvl="0" w:tplc="30163F4A">
      <w:start w:val="1"/>
      <w:numFmt w:val="bullet"/>
      <w:lvlText w:val="-"/>
      <w:lvlJc w:val="left"/>
      <w:pPr>
        <w:ind w:left="720" w:hanging="360"/>
      </w:pPr>
      <w:rPr>
        <w:rFonts w:hint="default"/>
        <w:i/>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52F66476"/>
    <w:multiLevelType w:val="hybridMultilevel"/>
    <w:tmpl w:val="BA340D6C"/>
    <w:lvl w:ilvl="0" w:tplc="0419000F">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56E42BC7"/>
    <w:multiLevelType w:val="hybridMultilevel"/>
    <w:tmpl w:val="5D700AEC"/>
    <w:lvl w:ilvl="0" w:tplc="63647504">
      <w:start w:val="1"/>
      <w:numFmt w:val="decimal"/>
      <w:lvlText w:val="%1."/>
      <w:lvlJc w:val="left"/>
      <w:pPr>
        <w:ind w:left="355" w:hanging="240"/>
      </w:pPr>
      <w:rPr>
        <w:rFonts w:cs="Times New Roman" w:hint="default"/>
        <w:b/>
        <w:bCs/>
        <w:w w:val="100"/>
      </w:rPr>
    </w:lvl>
    <w:lvl w:ilvl="1" w:tplc="812C0280">
      <w:numFmt w:val="bullet"/>
      <w:lvlText w:val="•"/>
      <w:lvlJc w:val="left"/>
      <w:pPr>
        <w:ind w:left="770" w:hanging="240"/>
      </w:pPr>
      <w:rPr>
        <w:rFonts w:hint="default"/>
      </w:rPr>
    </w:lvl>
    <w:lvl w:ilvl="2" w:tplc="4712F9E4">
      <w:numFmt w:val="bullet"/>
      <w:lvlText w:val="•"/>
      <w:lvlJc w:val="left"/>
      <w:pPr>
        <w:ind w:left="1180" w:hanging="240"/>
      </w:pPr>
      <w:rPr>
        <w:rFonts w:hint="default"/>
      </w:rPr>
    </w:lvl>
    <w:lvl w:ilvl="3" w:tplc="65E6C99C">
      <w:numFmt w:val="bullet"/>
      <w:lvlText w:val="•"/>
      <w:lvlJc w:val="left"/>
      <w:pPr>
        <w:ind w:left="1590" w:hanging="240"/>
      </w:pPr>
      <w:rPr>
        <w:rFonts w:hint="default"/>
      </w:rPr>
    </w:lvl>
    <w:lvl w:ilvl="4" w:tplc="F2506CF6">
      <w:numFmt w:val="bullet"/>
      <w:lvlText w:val="•"/>
      <w:lvlJc w:val="left"/>
      <w:pPr>
        <w:ind w:left="2000" w:hanging="240"/>
      </w:pPr>
      <w:rPr>
        <w:rFonts w:hint="default"/>
      </w:rPr>
    </w:lvl>
    <w:lvl w:ilvl="5" w:tplc="901CF8EC">
      <w:numFmt w:val="bullet"/>
      <w:lvlText w:val="•"/>
      <w:lvlJc w:val="left"/>
      <w:pPr>
        <w:ind w:left="2411" w:hanging="240"/>
      </w:pPr>
      <w:rPr>
        <w:rFonts w:hint="default"/>
      </w:rPr>
    </w:lvl>
    <w:lvl w:ilvl="6" w:tplc="33DE5390">
      <w:numFmt w:val="bullet"/>
      <w:lvlText w:val="•"/>
      <w:lvlJc w:val="left"/>
      <w:pPr>
        <w:ind w:left="2821" w:hanging="240"/>
      </w:pPr>
      <w:rPr>
        <w:rFonts w:hint="default"/>
      </w:rPr>
    </w:lvl>
    <w:lvl w:ilvl="7" w:tplc="3D880F56">
      <w:numFmt w:val="bullet"/>
      <w:lvlText w:val="•"/>
      <w:lvlJc w:val="left"/>
      <w:pPr>
        <w:ind w:left="3231" w:hanging="240"/>
      </w:pPr>
      <w:rPr>
        <w:rFonts w:hint="default"/>
      </w:rPr>
    </w:lvl>
    <w:lvl w:ilvl="8" w:tplc="CCF2FEDE">
      <w:numFmt w:val="bullet"/>
      <w:lvlText w:val="•"/>
      <w:lvlJc w:val="left"/>
      <w:pPr>
        <w:ind w:left="3641" w:hanging="240"/>
      </w:pPr>
      <w:rPr>
        <w:rFonts w:hint="default"/>
      </w:rPr>
    </w:lvl>
  </w:abstractNum>
  <w:abstractNum w:abstractNumId="45">
    <w:nsid w:val="570E75B0"/>
    <w:multiLevelType w:val="singleLevel"/>
    <w:tmpl w:val="81E6BD78"/>
    <w:lvl w:ilvl="0">
      <w:numFmt w:val="bullet"/>
      <w:lvlText w:val="-"/>
      <w:lvlJc w:val="left"/>
      <w:pPr>
        <w:tabs>
          <w:tab w:val="num" w:pos="360"/>
        </w:tabs>
        <w:ind w:left="360" w:hanging="360"/>
      </w:pPr>
    </w:lvl>
  </w:abstractNum>
  <w:abstractNum w:abstractNumId="46">
    <w:nsid w:val="5D8E5D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FB20090"/>
    <w:multiLevelType w:val="hybridMultilevel"/>
    <w:tmpl w:val="951CBC98"/>
    <w:lvl w:ilvl="0" w:tplc="9A40F11E">
      <w:start w:val="1"/>
      <w:numFmt w:val="decimal"/>
      <w:lvlText w:val="%1."/>
      <w:lvlJc w:val="left"/>
      <w:pPr>
        <w:ind w:left="352" w:hanging="240"/>
      </w:pPr>
      <w:rPr>
        <w:rFonts w:ascii="Times New Roman" w:eastAsia="Times New Roman" w:hAnsi="Times New Roman" w:cs="Times New Roman" w:hint="default"/>
        <w:w w:val="100"/>
        <w:sz w:val="24"/>
        <w:szCs w:val="24"/>
      </w:rPr>
    </w:lvl>
    <w:lvl w:ilvl="1" w:tplc="CAC43FE2">
      <w:numFmt w:val="bullet"/>
      <w:lvlText w:val="•"/>
      <w:lvlJc w:val="left"/>
      <w:pPr>
        <w:ind w:left="762" w:hanging="240"/>
      </w:pPr>
      <w:rPr>
        <w:rFonts w:hint="default"/>
      </w:rPr>
    </w:lvl>
    <w:lvl w:ilvl="2" w:tplc="10A6367E">
      <w:numFmt w:val="bullet"/>
      <w:lvlText w:val="•"/>
      <w:lvlJc w:val="left"/>
      <w:pPr>
        <w:ind w:left="1164" w:hanging="240"/>
      </w:pPr>
      <w:rPr>
        <w:rFonts w:hint="default"/>
      </w:rPr>
    </w:lvl>
    <w:lvl w:ilvl="3" w:tplc="D23834C8">
      <w:numFmt w:val="bullet"/>
      <w:lvlText w:val="•"/>
      <w:lvlJc w:val="left"/>
      <w:pPr>
        <w:ind w:left="1566" w:hanging="240"/>
      </w:pPr>
      <w:rPr>
        <w:rFonts w:hint="default"/>
      </w:rPr>
    </w:lvl>
    <w:lvl w:ilvl="4" w:tplc="4DCC0454">
      <w:numFmt w:val="bullet"/>
      <w:lvlText w:val="•"/>
      <w:lvlJc w:val="left"/>
      <w:pPr>
        <w:ind w:left="1969" w:hanging="240"/>
      </w:pPr>
      <w:rPr>
        <w:rFonts w:hint="default"/>
      </w:rPr>
    </w:lvl>
    <w:lvl w:ilvl="5" w:tplc="5DE0C48E">
      <w:numFmt w:val="bullet"/>
      <w:lvlText w:val="•"/>
      <w:lvlJc w:val="left"/>
      <w:pPr>
        <w:ind w:left="2371" w:hanging="240"/>
      </w:pPr>
      <w:rPr>
        <w:rFonts w:hint="default"/>
      </w:rPr>
    </w:lvl>
    <w:lvl w:ilvl="6" w:tplc="FBA0B022">
      <w:numFmt w:val="bullet"/>
      <w:lvlText w:val="•"/>
      <w:lvlJc w:val="left"/>
      <w:pPr>
        <w:ind w:left="2773" w:hanging="240"/>
      </w:pPr>
      <w:rPr>
        <w:rFonts w:hint="default"/>
      </w:rPr>
    </w:lvl>
    <w:lvl w:ilvl="7" w:tplc="75EC7B0E">
      <w:numFmt w:val="bullet"/>
      <w:lvlText w:val="•"/>
      <w:lvlJc w:val="left"/>
      <w:pPr>
        <w:ind w:left="3176" w:hanging="240"/>
      </w:pPr>
      <w:rPr>
        <w:rFonts w:hint="default"/>
      </w:rPr>
    </w:lvl>
    <w:lvl w:ilvl="8" w:tplc="5DD2AA50">
      <w:numFmt w:val="bullet"/>
      <w:lvlText w:val="•"/>
      <w:lvlJc w:val="left"/>
      <w:pPr>
        <w:ind w:left="3578" w:hanging="240"/>
      </w:pPr>
      <w:rPr>
        <w:rFonts w:hint="default"/>
      </w:rPr>
    </w:lvl>
  </w:abstractNum>
  <w:abstractNum w:abstractNumId="4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49">
    <w:nsid w:val="61F53D0B"/>
    <w:multiLevelType w:val="hybridMultilevel"/>
    <w:tmpl w:val="8B1A04F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22F612F"/>
    <w:multiLevelType w:val="hybridMultilevel"/>
    <w:tmpl w:val="88F6DC02"/>
    <w:lvl w:ilvl="0" w:tplc="89A4DF12">
      <w:start w:val="1"/>
      <w:numFmt w:val="decimal"/>
      <w:lvlText w:val="%1."/>
      <w:lvlJc w:val="left"/>
      <w:pPr>
        <w:ind w:left="1080" w:hanging="360"/>
      </w:pPr>
      <w:rPr>
        <w:rFonts w:cs="Times New Roman" w:hint="default"/>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1">
    <w:nsid w:val="653F744C"/>
    <w:multiLevelType w:val="hybridMultilevel"/>
    <w:tmpl w:val="C116E3FA"/>
    <w:lvl w:ilvl="0" w:tplc="B1848A7C">
      <w:numFmt w:val="bullet"/>
      <w:lvlText w:val=""/>
      <w:lvlJc w:val="left"/>
      <w:pPr>
        <w:ind w:left="242" w:hanging="288"/>
      </w:pPr>
      <w:rPr>
        <w:rFonts w:ascii="Symbol" w:eastAsia="Times New Roman" w:hAnsi="Symbol" w:hint="default"/>
        <w:w w:val="100"/>
        <w:sz w:val="24"/>
      </w:rPr>
    </w:lvl>
    <w:lvl w:ilvl="1" w:tplc="566E3438">
      <w:numFmt w:val="bullet"/>
      <w:lvlText w:val=""/>
      <w:lvlJc w:val="left"/>
      <w:pPr>
        <w:ind w:left="242" w:hanging="286"/>
      </w:pPr>
      <w:rPr>
        <w:rFonts w:ascii="Symbol" w:eastAsia="Times New Roman" w:hAnsi="Symbol" w:hint="default"/>
        <w:w w:val="100"/>
        <w:sz w:val="24"/>
      </w:rPr>
    </w:lvl>
    <w:lvl w:ilvl="2" w:tplc="D9DC8738">
      <w:numFmt w:val="bullet"/>
      <w:lvlText w:val="•"/>
      <w:lvlJc w:val="left"/>
      <w:pPr>
        <w:ind w:left="2133" w:hanging="286"/>
      </w:pPr>
      <w:rPr>
        <w:rFonts w:hint="default"/>
      </w:rPr>
    </w:lvl>
    <w:lvl w:ilvl="3" w:tplc="FD1CCA0A">
      <w:numFmt w:val="bullet"/>
      <w:lvlText w:val="•"/>
      <w:lvlJc w:val="left"/>
      <w:pPr>
        <w:ind w:left="3079" w:hanging="286"/>
      </w:pPr>
      <w:rPr>
        <w:rFonts w:hint="default"/>
      </w:rPr>
    </w:lvl>
    <w:lvl w:ilvl="4" w:tplc="8B025EA0">
      <w:numFmt w:val="bullet"/>
      <w:lvlText w:val="•"/>
      <w:lvlJc w:val="left"/>
      <w:pPr>
        <w:ind w:left="4026" w:hanging="286"/>
      </w:pPr>
      <w:rPr>
        <w:rFonts w:hint="default"/>
      </w:rPr>
    </w:lvl>
    <w:lvl w:ilvl="5" w:tplc="A036A380">
      <w:numFmt w:val="bullet"/>
      <w:lvlText w:val="•"/>
      <w:lvlJc w:val="left"/>
      <w:pPr>
        <w:ind w:left="4973" w:hanging="286"/>
      </w:pPr>
      <w:rPr>
        <w:rFonts w:hint="default"/>
      </w:rPr>
    </w:lvl>
    <w:lvl w:ilvl="6" w:tplc="0CF09798">
      <w:numFmt w:val="bullet"/>
      <w:lvlText w:val="•"/>
      <w:lvlJc w:val="left"/>
      <w:pPr>
        <w:ind w:left="5919" w:hanging="286"/>
      </w:pPr>
      <w:rPr>
        <w:rFonts w:hint="default"/>
      </w:rPr>
    </w:lvl>
    <w:lvl w:ilvl="7" w:tplc="3A484AC6">
      <w:numFmt w:val="bullet"/>
      <w:lvlText w:val="•"/>
      <w:lvlJc w:val="left"/>
      <w:pPr>
        <w:ind w:left="6866" w:hanging="286"/>
      </w:pPr>
      <w:rPr>
        <w:rFonts w:hint="default"/>
      </w:rPr>
    </w:lvl>
    <w:lvl w:ilvl="8" w:tplc="042EC41A">
      <w:numFmt w:val="bullet"/>
      <w:lvlText w:val="•"/>
      <w:lvlJc w:val="left"/>
      <w:pPr>
        <w:ind w:left="7813" w:hanging="286"/>
      </w:pPr>
      <w:rPr>
        <w:rFonts w:hint="default"/>
      </w:rPr>
    </w:lvl>
  </w:abstractNum>
  <w:abstractNum w:abstractNumId="52">
    <w:nsid w:val="66825111"/>
    <w:multiLevelType w:val="hybridMultilevel"/>
    <w:tmpl w:val="55E498C0"/>
    <w:lvl w:ilvl="0" w:tplc="30163F4A">
      <w:start w:val="1"/>
      <w:numFmt w:val="bullet"/>
      <w:lvlText w:val="-"/>
      <w:lvlJc w:val="left"/>
      <w:pPr>
        <w:ind w:left="720" w:hanging="360"/>
      </w:pPr>
      <w:rPr>
        <w:rFonts w:hint="default"/>
        <w:i/>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67270752"/>
    <w:multiLevelType w:val="singleLevel"/>
    <w:tmpl w:val="30163F4A"/>
    <w:lvl w:ilvl="0">
      <w:start w:val="1"/>
      <w:numFmt w:val="bullet"/>
      <w:lvlText w:val="-"/>
      <w:lvlJc w:val="left"/>
      <w:pPr>
        <w:tabs>
          <w:tab w:val="num" w:pos="360"/>
        </w:tabs>
        <w:ind w:left="360" w:hanging="360"/>
      </w:pPr>
      <w:rPr>
        <w:rFonts w:hint="default"/>
        <w:i/>
        <w:iCs/>
      </w:rPr>
    </w:lvl>
  </w:abstractNum>
  <w:abstractNum w:abstractNumId="54">
    <w:nsid w:val="67765E15"/>
    <w:multiLevelType w:val="hybridMultilevel"/>
    <w:tmpl w:val="15FCCF9C"/>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55">
    <w:nsid w:val="6B433B94"/>
    <w:multiLevelType w:val="multilevel"/>
    <w:tmpl w:val="D4E83F6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700365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638170B"/>
    <w:multiLevelType w:val="multilevel"/>
    <w:tmpl w:val="B2781A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8"/>
        <w:szCs w:val="28"/>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nsid w:val="7A806071"/>
    <w:multiLevelType w:val="multilevel"/>
    <w:tmpl w:val="286E8BC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0">
    <w:nsid w:val="7C534328"/>
    <w:multiLevelType w:val="hybridMultilevel"/>
    <w:tmpl w:val="49CC8F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7D2A767C"/>
    <w:multiLevelType w:val="hybridMultilevel"/>
    <w:tmpl w:val="777A07CA"/>
    <w:lvl w:ilvl="0" w:tplc="30163F4A">
      <w:start w:val="1"/>
      <w:numFmt w:val="bullet"/>
      <w:lvlText w:val="-"/>
      <w:lvlJc w:val="left"/>
      <w:pPr>
        <w:ind w:left="720" w:hanging="360"/>
      </w:pPr>
      <w:rPr>
        <w:rFonts w:hint="default"/>
        <w:i/>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57"/>
  </w:num>
  <w:num w:numId="2">
    <w:abstractNumId w:val="15"/>
  </w:num>
  <w:num w:numId="3">
    <w:abstractNumId w:val="21"/>
  </w:num>
  <w:num w:numId="4">
    <w:abstractNumId w:val="26"/>
  </w:num>
  <w:num w:numId="5">
    <w:abstractNumId w:val="59"/>
  </w:num>
  <w:num w:numId="6">
    <w:abstractNumId w:val="8"/>
  </w:num>
  <w:num w:numId="7">
    <w:abstractNumId w:val="12"/>
  </w:num>
  <w:num w:numId="8">
    <w:abstractNumId w:val="48"/>
  </w:num>
  <w:num w:numId="9">
    <w:abstractNumId w:val="35"/>
  </w:num>
  <w:num w:numId="10">
    <w:abstractNumId w:val="42"/>
  </w:num>
  <w:num w:numId="11">
    <w:abstractNumId w:val="25"/>
  </w:num>
  <w:num w:numId="12">
    <w:abstractNumId w:val="52"/>
  </w:num>
  <w:num w:numId="13">
    <w:abstractNumId w:val="61"/>
  </w:num>
  <w:num w:numId="14">
    <w:abstractNumId w:val="54"/>
  </w:num>
  <w:num w:numId="15">
    <w:abstractNumId w:val="19"/>
  </w:num>
  <w:num w:numId="16">
    <w:abstractNumId w:val="11"/>
  </w:num>
  <w:num w:numId="17">
    <w:abstractNumId w:val="30"/>
  </w:num>
  <w:num w:numId="18">
    <w:abstractNumId w:val="45"/>
  </w:num>
  <w:num w:numId="19">
    <w:abstractNumId w:val="32"/>
  </w:num>
  <w:num w:numId="20">
    <w:abstractNumId w:val="53"/>
  </w:num>
  <w:num w:numId="21">
    <w:abstractNumId w:val="60"/>
  </w:num>
  <w:num w:numId="22">
    <w:abstractNumId w:val="29"/>
  </w:num>
  <w:num w:numId="23">
    <w:abstractNumId w:val="50"/>
  </w:num>
  <w:num w:numId="24">
    <w:abstractNumId w:val="28"/>
  </w:num>
  <w:num w:numId="25">
    <w:abstractNumId w:val="38"/>
  </w:num>
  <w:num w:numId="26">
    <w:abstractNumId w:val="58"/>
  </w:num>
  <w:num w:numId="27">
    <w:abstractNumId w:val="17"/>
  </w:num>
  <w:num w:numId="28">
    <w:abstractNumId w:val="55"/>
  </w:num>
  <w:num w:numId="29">
    <w:abstractNumId w:val="31"/>
  </w:num>
  <w:num w:numId="30">
    <w:abstractNumId w:val="14"/>
  </w:num>
  <w:num w:numId="31">
    <w:abstractNumId w:val="0"/>
    <w:lvlOverride w:ilvl="0">
      <w:lvl w:ilvl="0">
        <w:numFmt w:val="bullet"/>
        <w:lvlText w:val="•"/>
        <w:legacy w:legacy="1" w:legacySpace="0" w:legacyIndent="130"/>
        <w:lvlJc w:val="left"/>
        <w:rPr>
          <w:rFonts w:ascii="Times New Roman" w:hAnsi="Times New Roman" w:hint="default"/>
        </w:rPr>
      </w:lvl>
    </w:lvlOverride>
  </w:num>
  <w:num w:numId="3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5">
    <w:abstractNumId w:val="9"/>
  </w:num>
  <w:num w:numId="36">
    <w:abstractNumId w:val="23"/>
  </w:num>
  <w:num w:numId="37">
    <w:abstractNumId w:val="0"/>
    <w:lvlOverride w:ilvl="0">
      <w:lvl w:ilvl="0">
        <w:numFmt w:val="bullet"/>
        <w:lvlText w:val="•"/>
        <w:legacy w:legacy="1" w:legacySpace="0" w:legacyIndent="158"/>
        <w:lvlJc w:val="left"/>
        <w:rPr>
          <w:rFonts w:ascii="Arial" w:hAnsi="Arial" w:hint="default"/>
        </w:rPr>
      </w:lvl>
    </w:lvlOverride>
  </w:num>
  <w:num w:numId="38">
    <w:abstractNumId w:val="0"/>
    <w:lvlOverride w:ilvl="0">
      <w:lvl w:ilvl="0">
        <w:numFmt w:val="bullet"/>
        <w:lvlText w:val="•"/>
        <w:legacy w:legacy="1" w:legacySpace="0" w:legacyIndent="144"/>
        <w:lvlJc w:val="left"/>
        <w:rPr>
          <w:rFonts w:ascii="Times New Roman" w:hAnsi="Times New Roman" w:hint="default"/>
        </w:rPr>
      </w:lvl>
    </w:lvlOverride>
  </w:num>
  <w:num w:numId="39">
    <w:abstractNumId w:val="7"/>
  </w:num>
  <w:num w:numId="40">
    <w:abstractNumId w:val="51"/>
  </w:num>
  <w:num w:numId="41">
    <w:abstractNumId w:val="24"/>
  </w:num>
  <w:num w:numId="42">
    <w:abstractNumId w:val="33"/>
  </w:num>
  <w:num w:numId="43">
    <w:abstractNumId w:val="37"/>
  </w:num>
  <w:num w:numId="44">
    <w:abstractNumId w:val="34"/>
  </w:num>
  <w:num w:numId="45">
    <w:abstractNumId w:val="18"/>
  </w:num>
  <w:num w:numId="46">
    <w:abstractNumId w:val="13"/>
  </w:num>
  <w:num w:numId="47">
    <w:abstractNumId w:val="10"/>
  </w:num>
  <w:num w:numId="48">
    <w:abstractNumId w:val="22"/>
  </w:num>
  <w:num w:numId="49">
    <w:abstractNumId w:val="36"/>
  </w:num>
  <w:num w:numId="50">
    <w:abstractNumId w:val="49"/>
  </w:num>
  <w:num w:numId="51">
    <w:abstractNumId w:val="20"/>
  </w:num>
  <w:num w:numId="52">
    <w:abstractNumId w:val="27"/>
  </w:num>
  <w:num w:numId="53">
    <w:abstractNumId w:val="43"/>
  </w:num>
  <w:num w:numId="54">
    <w:abstractNumId w:val="1"/>
  </w:num>
  <w:num w:numId="55">
    <w:abstractNumId w:val="2"/>
  </w:num>
  <w:num w:numId="56">
    <w:abstractNumId w:val="3"/>
  </w:num>
  <w:num w:numId="57">
    <w:abstractNumId w:val="4"/>
  </w:num>
  <w:num w:numId="58">
    <w:abstractNumId w:val="5"/>
  </w:num>
  <w:num w:numId="59">
    <w:abstractNumId w:val="40"/>
  </w:num>
  <w:num w:numId="60">
    <w:abstractNumId w:val="44"/>
  </w:num>
  <w:num w:numId="61">
    <w:abstractNumId w:val="16"/>
  </w:num>
  <w:num w:numId="62">
    <w:abstractNumId w:val="41"/>
  </w:num>
  <w:num w:numId="63">
    <w:abstractNumId w:val="47"/>
  </w:num>
  <w:num w:numId="64">
    <w:abstractNumId w:val="6"/>
  </w:num>
  <w:num w:numId="65">
    <w:abstractNumId w:val="39"/>
  </w:num>
  <w:num w:numId="66">
    <w:abstractNumId w:val="46"/>
  </w:num>
  <w:num w:numId="67">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4E"/>
    <w:rsid w:val="00016C40"/>
    <w:rsid w:val="00030A7D"/>
    <w:rsid w:val="000B4280"/>
    <w:rsid w:val="000E68D7"/>
    <w:rsid w:val="00121AA4"/>
    <w:rsid w:val="001F764E"/>
    <w:rsid w:val="002F1356"/>
    <w:rsid w:val="00523B1F"/>
    <w:rsid w:val="0056030E"/>
    <w:rsid w:val="005C5948"/>
    <w:rsid w:val="00636B66"/>
    <w:rsid w:val="006B4AA8"/>
    <w:rsid w:val="00717A0E"/>
    <w:rsid w:val="00767554"/>
    <w:rsid w:val="007804A7"/>
    <w:rsid w:val="008258E1"/>
    <w:rsid w:val="0083193F"/>
    <w:rsid w:val="009B365B"/>
    <w:rsid w:val="009D6408"/>
    <w:rsid w:val="00A71403"/>
    <w:rsid w:val="00A841F7"/>
    <w:rsid w:val="00B33E20"/>
    <w:rsid w:val="00B9215B"/>
    <w:rsid w:val="00D32D8E"/>
    <w:rsid w:val="00DF1C92"/>
    <w:rsid w:val="00E11B2B"/>
    <w:rsid w:val="00EC2FF2"/>
    <w:rsid w:val="00F42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Strong" w:semiHidden="0" w:unhideWhenUsed="0" w:qFormat="1"/>
    <w:lsdException w:name="Emphasis" w:semiHidden="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9D6408"/>
    <w:pPr>
      <w:widowControl w:val="0"/>
      <w:autoSpaceDE w:val="0"/>
      <w:autoSpaceDN w:val="0"/>
      <w:spacing w:before="73" w:after="0" w:line="240" w:lineRule="auto"/>
      <w:ind w:left="2270"/>
      <w:outlineLvl w:val="0"/>
    </w:pPr>
    <w:rPr>
      <w:rFonts w:ascii="Times New Roman" w:eastAsia="Times New Roman" w:hAnsi="Times New Roman" w:cs="Times New Roman"/>
      <w:b/>
      <w:bCs/>
      <w:sz w:val="36"/>
      <w:szCs w:val="36"/>
    </w:rPr>
  </w:style>
  <w:style w:type="paragraph" w:styleId="2">
    <w:name w:val="heading 2"/>
    <w:basedOn w:val="a"/>
    <w:next w:val="a"/>
    <w:link w:val="20"/>
    <w:uiPriority w:val="1"/>
    <w:qFormat/>
    <w:rsid w:val="00E11B2B"/>
    <w:pPr>
      <w:keepNext/>
      <w:spacing w:before="240" w:after="60" w:line="276" w:lineRule="auto"/>
      <w:outlineLvl w:val="1"/>
    </w:pPr>
    <w:rPr>
      <w:rFonts w:ascii="Cambria" w:eastAsia="Calibri" w:hAnsi="Cambria" w:cs="Times New Roman"/>
      <w:b/>
      <w:bCs/>
      <w:i/>
      <w:iCs/>
      <w:sz w:val="28"/>
      <w:szCs w:val="28"/>
    </w:rPr>
  </w:style>
  <w:style w:type="paragraph" w:styleId="3">
    <w:name w:val="heading 3"/>
    <w:basedOn w:val="a"/>
    <w:next w:val="a"/>
    <w:link w:val="30"/>
    <w:uiPriority w:val="1"/>
    <w:qFormat/>
    <w:rsid w:val="00E11B2B"/>
    <w:pPr>
      <w:keepNext/>
      <w:spacing w:before="240" w:after="60" w:line="276" w:lineRule="auto"/>
      <w:outlineLvl w:val="2"/>
    </w:pPr>
    <w:rPr>
      <w:rFonts w:ascii="Arial" w:eastAsia="Times New Roman" w:hAnsi="Arial" w:cs="Arial"/>
      <w:b/>
      <w:bCs/>
      <w:sz w:val="26"/>
      <w:szCs w:val="26"/>
    </w:rPr>
  </w:style>
  <w:style w:type="paragraph" w:styleId="4">
    <w:name w:val="heading 4"/>
    <w:basedOn w:val="a"/>
    <w:link w:val="40"/>
    <w:uiPriority w:val="1"/>
    <w:qFormat/>
    <w:rsid w:val="009D6408"/>
    <w:pPr>
      <w:widowControl w:val="0"/>
      <w:autoSpaceDE w:val="0"/>
      <w:autoSpaceDN w:val="0"/>
      <w:spacing w:before="65" w:after="0" w:line="240" w:lineRule="auto"/>
      <w:ind w:left="352"/>
      <w:outlineLvl w:val="3"/>
    </w:pPr>
    <w:rPr>
      <w:rFonts w:ascii="Times New Roman" w:eastAsia="Times New Roman" w:hAnsi="Times New Roman" w:cs="Times New Roman"/>
      <w:b/>
      <w:bCs/>
      <w:i/>
      <w:iCs/>
      <w:sz w:val="28"/>
      <w:szCs w:val="28"/>
    </w:rPr>
  </w:style>
  <w:style w:type="paragraph" w:styleId="5">
    <w:name w:val="heading 5"/>
    <w:basedOn w:val="a"/>
    <w:next w:val="a"/>
    <w:link w:val="50"/>
    <w:qFormat/>
    <w:rsid w:val="00E11B2B"/>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E11B2B"/>
    <w:pPr>
      <w:spacing w:before="240" w:after="60" w:line="276"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11B2B"/>
    <w:rPr>
      <w:rFonts w:ascii="Cambria" w:eastAsia="Calibri" w:hAnsi="Cambria" w:cs="Times New Roman"/>
      <w:b/>
      <w:bCs/>
      <w:i/>
      <w:iCs/>
      <w:sz w:val="28"/>
      <w:szCs w:val="28"/>
    </w:rPr>
  </w:style>
  <w:style w:type="character" w:customStyle="1" w:styleId="30">
    <w:name w:val="Заголовок 3 Знак"/>
    <w:basedOn w:val="a0"/>
    <w:link w:val="3"/>
    <w:uiPriority w:val="9"/>
    <w:rsid w:val="00E11B2B"/>
    <w:rPr>
      <w:rFonts w:ascii="Arial" w:eastAsia="Times New Roman" w:hAnsi="Arial" w:cs="Arial"/>
      <w:b/>
      <w:bCs/>
      <w:sz w:val="26"/>
      <w:szCs w:val="26"/>
    </w:rPr>
  </w:style>
  <w:style w:type="character" w:customStyle="1" w:styleId="50">
    <w:name w:val="Заголовок 5 Знак"/>
    <w:basedOn w:val="a0"/>
    <w:link w:val="5"/>
    <w:rsid w:val="00E11B2B"/>
    <w:rPr>
      <w:rFonts w:ascii="Calibri" w:eastAsia="Times New Roman" w:hAnsi="Calibri" w:cs="Times New Roman"/>
      <w:b/>
      <w:bCs/>
      <w:i/>
      <w:iCs/>
      <w:sz w:val="26"/>
      <w:szCs w:val="26"/>
    </w:rPr>
  </w:style>
  <w:style w:type="character" w:customStyle="1" w:styleId="60">
    <w:name w:val="Заголовок 6 Знак"/>
    <w:basedOn w:val="a0"/>
    <w:link w:val="6"/>
    <w:rsid w:val="00E11B2B"/>
    <w:rPr>
      <w:rFonts w:ascii="Times New Roman" w:eastAsia="Times New Roman" w:hAnsi="Times New Roman" w:cs="Times New Roman"/>
      <w:b/>
      <w:bCs/>
    </w:rPr>
  </w:style>
  <w:style w:type="numbering" w:customStyle="1" w:styleId="11">
    <w:name w:val="Нет списка1"/>
    <w:next w:val="a2"/>
    <w:semiHidden/>
    <w:rsid w:val="00E11B2B"/>
  </w:style>
  <w:style w:type="paragraph" w:customStyle="1" w:styleId="a3">
    <w:name w:val="Основной"/>
    <w:basedOn w:val="a"/>
    <w:uiPriority w:val="99"/>
    <w:rsid w:val="00E11B2B"/>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21">
    <w:name w:val="Заг 2"/>
    <w:basedOn w:val="a"/>
    <w:rsid w:val="00E11B2B"/>
    <w:pPr>
      <w:keepNext/>
      <w:autoSpaceDE w:val="0"/>
      <w:autoSpaceDN w:val="0"/>
      <w:adjustRightInd w:val="0"/>
      <w:spacing w:before="283" w:after="170" w:line="296" w:lineRule="atLeast"/>
      <w:jc w:val="center"/>
      <w:textAlignment w:val="center"/>
    </w:pPr>
    <w:rPr>
      <w:rFonts w:ascii="PragmaticaC" w:eastAsia="Calibri" w:hAnsi="PragmaticaC" w:cs="PragmaticaC"/>
      <w:b/>
      <w:bCs/>
      <w:color w:val="000000"/>
      <w:sz w:val="26"/>
      <w:szCs w:val="26"/>
      <w:lang w:eastAsia="ru-RU"/>
    </w:rPr>
  </w:style>
  <w:style w:type="paragraph" w:styleId="a4">
    <w:name w:val="Normal (Web)"/>
    <w:aliases w:val="Обычный (Web),Знак,Знак Знак1"/>
    <w:basedOn w:val="a"/>
    <w:uiPriority w:val="99"/>
    <w:qFormat/>
    <w:rsid w:val="00E11B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2">
    <w:name w:val="Основной текст1"/>
    <w:rsid w:val="00E11B2B"/>
    <w:rPr>
      <w:rFonts w:ascii="Times New Roman" w:hAnsi="Times New Roman" w:cs="Times New Roman"/>
      <w:color w:val="000000"/>
      <w:spacing w:val="0"/>
      <w:w w:val="100"/>
      <w:position w:val="0"/>
      <w:shd w:val="clear" w:color="auto" w:fill="FFFFFF"/>
      <w:lang w:val="ru-RU" w:eastAsia="ru-RU"/>
    </w:rPr>
  </w:style>
  <w:style w:type="paragraph" w:styleId="a5">
    <w:name w:val="footer"/>
    <w:basedOn w:val="a"/>
    <w:link w:val="a6"/>
    <w:uiPriority w:val="99"/>
    <w:rsid w:val="00E11B2B"/>
    <w:pPr>
      <w:tabs>
        <w:tab w:val="center" w:pos="4677"/>
        <w:tab w:val="right" w:pos="9355"/>
      </w:tabs>
      <w:spacing w:after="200" w:line="276" w:lineRule="auto"/>
    </w:pPr>
    <w:rPr>
      <w:rFonts w:ascii="Calibri" w:eastAsia="Times New Roman" w:hAnsi="Calibri" w:cs="Times New Roman"/>
    </w:rPr>
  </w:style>
  <w:style w:type="character" w:customStyle="1" w:styleId="a6">
    <w:name w:val="Нижний колонтитул Знак"/>
    <w:basedOn w:val="a0"/>
    <w:link w:val="a5"/>
    <w:uiPriority w:val="99"/>
    <w:rsid w:val="00E11B2B"/>
    <w:rPr>
      <w:rFonts w:ascii="Calibri" w:eastAsia="Times New Roman" w:hAnsi="Calibri" w:cs="Times New Roman"/>
    </w:rPr>
  </w:style>
  <w:style w:type="character" w:styleId="a7">
    <w:name w:val="page number"/>
    <w:basedOn w:val="a0"/>
    <w:rsid w:val="00E11B2B"/>
  </w:style>
  <w:style w:type="paragraph" w:customStyle="1" w:styleId="13">
    <w:name w:val="Абзац списка1"/>
    <w:basedOn w:val="a"/>
    <w:rsid w:val="00E11B2B"/>
    <w:pPr>
      <w:spacing w:after="200" w:line="276" w:lineRule="auto"/>
      <w:ind w:left="720"/>
    </w:pPr>
    <w:rPr>
      <w:rFonts w:ascii="Calibri" w:eastAsia="Times New Roman" w:hAnsi="Calibri" w:cs="Times New Roman"/>
    </w:rPr>
  </w:style>
  <w:style w:type="character" w:customStyle="1" w:styleId="a8">
    <w:name w:val="Основной текст_"/>
    <w:link w:val="41"/>
    <w:locked/>
    <w:rsid w:val="00E11B2B"/>
    <w:rPr>
      <w:shd w:val="clear" w:color="auto" w:fill="FFFFFF"/>
    </w:rPr>
  </w:style>
  <w:style w:type="paragraph" w:customStyle="1" w:styleId="41">
    <w:name w:val="Основной текст4"/>
    <w:basedOn w:val="a"/>
    <w:link w:val="a8"/>
    <w:rsid w:val="00E11B2B"/>
    <w:pPr>
      <w:widowControl w:val="0"/>
      <w:shd w:val="clear" w:color="auto" w:fill="FFFFFF"/>
      <w:spacing w:after="7320" w:line="221" w:lineRule="exact"/>
    </w:pPr>
    <w:rPr>
      <w:shd w:val="clear" w:color="auto" w:fill="FFFFFF"/>
    </w:rPr>
  </w:style>
  <w:style w:type="character" w:customStyle="1" w:styleId="a9">
    <w:name w:val="Основной текст + Полужирный"/>
    <w:rsid w:val="00E11B2B"/>
    <w:rPr>
      <w:rFonts w:ascii="Times New Roman" w:hAnsi="Times New Roman" w:cs="Times New Roman"/>
      <w:b/>
      <w:bCs/>
      <w:color w:val="000000"/>
      <w:spacing w:val="0"/>
      <w:w w:val="100"/>
      <w:position w:val="0"/>
      <w:sz w:val="22"/>
      <w:szCs w:val="22"/>
      <w:u w:val="none"/>
      <w:shd w:val="clear" w:color="auto" w:fill="FFFFFF"/>
      <w:lang w:val="ru-RU" w:eastAsia="ru-RU" w:bidi="ar-SA"/>
    </w:rPr>
  </w:style>
  <w:style w:type="character" w:customStyle="1" w:styleId="31">
    <w:name w:val="Основной текст (3)"/>
    <w:rsid w:val="00E11B2B"/>
    <w:rPr>
      <w:rFonts w:ascii="Times New Roman" w:hAnsi="Times New Roman" w:cs="Times New Roman"/>
      <w:b/>
      <w:bCs/>
      <w:color w:val="000000"/>
      <w:spacing w:val="0"/>
      <w:w w:val="100"/>
      <w:position w:val="0"/>
      <w:sz w:val="22"/>
      <w:szCs w:val="22"/>
      <w:u w:val="none"/>
      <w:lang w:val="ru-RU" w:eastAsia="ru-RU"/>
    </w:rPr>
  </w:style>
  <w:style w:type="character" w:customStyle="1" w:styleId="32">
    <w:name w:val="Основной текст (3) + Не полужирный"/>
    <w:rsid w:val="00E11B2B"/>
    <w:rPr>
      <w:rFonts w:ascii="Times New Roman" w:hAnsi="Times New Roman" w:cs="Times New Roman"/>
      <w:b/>
      <w:bCs/>
      <w:color w:val="000000"/>
      <w:spacing w:val="0"/>
      <w:w w:val="100"/>
      <w:position w:val="0"/>
      <w:sz w:val="22"/>
      <w:szCs w:val="22"/>
      <w:u w:val="none"/>
      <w:lang w:val="ru-RU" w:eastAsia="ru-RU"/>
    </w:rPr>
  </w:style>
  <w:style w:type="character" w:customStyle="1" w:styleId="61">
    <w:name w:val="Заголовок №6"/>
    <w:uiPriority w:val="99"/>
    <w:rsid w:val="00E11B2B"/>
    <w:rPr>
      <w:rFonts w:ascii="MS Reference Sans Serif" w:eastAsia="Times New Roman" w:hAnsi="MS Reference Sans Serif" w:cs="MS Reference Sans Serif"/>
      <w:color w:val="000000"/>
      <w:spacing w:val="0"/>
      <w:w w:val="100"/>
      <w:position w:val="0"/>
      <w:sz w:val="32"/>
      <w:szCs w:val="32"/>
      <w:u w:val="none"/>
      <w:lang w:val="ru-RU" w:eastAsia="ru-RU"/>
    </w:rPr>
  </w:style>
  <w:style w:type="character" w:customStyle="1" w:styleId="7">
    <w:name w:val="Заголовок №7"/>
    <w:rsid w:val="00E11B2B"/>
    <w:rPr>
      <w:rFonts w:ascii="Verdana" w:eastAsia="Times New Roman" w:hAnsi="Verdana" w:cs="Verdana"/>
      <w:b/>
      <w:bCs/>
      <w:color w:val="000000"/>
      <w:spacing w:val="0"/>
      <w:w w:val="100"/>
      <w:position w:val="0"/>
      <w:sz w:val="24"/>
      <w:szCs w:val="24"/>
      <w:u w:val="none"/>
      <w:lang w:val="ru-RU" w:eastAsia="ru-RU"/>
    </w:rPr>
  </w:style>
  <w:style w:type="character" w:customStyle="1" w:styleId="16">
    <w:name w:val="Основной текст (16)"/>
    <w:rsid w:val="00E11B2B"/>
    <w:rPr>
      <w:rFonts w:ascii="MS Reference Sans Serif" w:eastAsia="Times New Roman" w:hAnsi="MS Reference Sans Serif" w:cs="MS Reference Sans Serif"/>
      <w:color w:val="000000"/>
      <w:spacing w:val="0"/>
      <w:w w:val="100"/>
      <w:position w:val="0"/>
      <w:sz w:val="18"/>
      <w:szCs w:val="18"/>
      <w:u w:val="none"/>
      <w:lang w:val="ru-RU" w:eastAsia="ru-RU"/>
    </w:rPr>
  </w:style>
  <w:style w:type="paragraph" w:customStyle="1" w:styleId="14">
    <w:name w:val="Без интервала1"/>
    <w:link w:val="NoSpacingChar"/>
    <w:rsid w:val="00E11B2B"/>
    <w:pPr>
      <w:spacing w:after="0" w:line="240" w:lineRule="auto"/>
    </w:pPr>
    <w:rPr>
      <w:rFonts w:ascii="Calibri" w:eastAsia="Times New Roman" w:hAnsi="Calibri" w:cs="Times New Roman"/>
    </w:rPr>
  </w:style>
  <w:style w:type="paragraph" w:customStyle="1" w:styleId="Style11">
    <w:name w:val="Style11"/>
    <w:basedOn w:val="a"/>
    <w:rsid w:val="00E11B2B"/>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character" w:customStyle="1" w:styleId="NoSpacingChar">
    <w:name w:val="No Spacing Char"/>
    <w:link w:val="14"/>
    <w:locked/>
    <w:rsid w:val="00E11B2B"/>
    <w:rPr>
      <w:rFonts w:ascii="Calibri" w:eastAsia="Times New Roman" w:hAnsi="Calibri" w:cs="Times New Roman"/>
    </w:rPr>
  </w:style>
  <w:style w:type="paragraph" w:customStyle="1" w:styleId="Style7">
    <w:name w:val="Style7"/>
    <w:basedOn w:val="a"/>
    <w:rsid w:val="00E11B2B"/>
    <w:pPr>
      <w:widowControl w:val="0"/>
      <w:autoSpaceDE w:val="0"/>
      <w:autoSpaceDN w:val="0"/>
      <w:adjustRightInd w:val="0"/>
      <w:spacing w:after="0" w:line="275" w:lineRule="exact"/>
      <w:ind w:firstLine="710"/>
      <w:jc w:val="both"/>
    </w:pPr>
    <w:rPr>
      <w:rFonts w:ascii="Arial" w:eastAsia="Calibri" w:hAnsi="Arial" w:cs="Arial"/>
      <w:sz w:val="24"/>
      <w:szCs w:val="24"/>
      <w:lang w:eastAsia="ru-RU"/>
    </w:rPr>
  </w:style>
  <w:style w:type="character" w:customStyle="1" w:styleId="FontStyle152">
    <w:name w:val="Font Style152"/>
    <w:rsid w:val="00E11B2B"/>
    <w:rPr>
      <w:rFonts w:ascii="Times New Roman" w:hAnsi="Times New Roman" w:cs="Times New Roman"/>
      <w:sz w:val="22"/>
      <w:szCs w:val="22"/>
    </w:rPr>
  </w:style>
  <w:style w:type="paragraph" w:customStyle="1" w:styleId="Style56">
    <w:name w:val="Style56"/>
    <w:basedOn w:val="a"/>
    <w:rsid w:val="00E11B2B"/>
    <w:pPr>
      <w:widowControl w:val="0"/>
      <w:autoSpaceDE w:val="0"/>
      <w:autoSpaceDN w:val="0"/>
      <w:adjustRightInd w:val="0"/>
      <w:spacing w:after="0" w:line="274" w:lineRule="exact"/>
      <w:jc w:val="both"/>
    </w:pPr>
    <w:rPr>
      <w:rFonts w:ascii="Arial" w:eastAsia="Calibri" w:hAnsi="Arial" w:cs="Arial"/>
      <w:sz w:val="24"/>
      <w:szCs w:val="24"/>
      <w:lang w:eastAsia="ru-RU"/>
    </w:rPr>
  </w:style>
  <w:style w:type="character" w:customStyle="1" w:styleId="FontStyle150">
    <w:name w:val="Font Style150"/>
    <w:rsid w:val="00E11B2B"/>
    <w:rPr>
      <w:rFonts w:ascii="Arial" w:hAnsi="Arial" w:cs="Arial"/>
      <w:b/>
      <w:bCs/>
      <w:sz w:val="22"/>
      <w:szCs w:val="22"/>
    </w:rPr>
  </w:style>
  <w:style w:type="character" w:customStyle="1" w:styleId="FontStyle151">
    <w:name w:val="Font Style151"/>
    <w:rsid w:val="00E11B2B"/>
    <w:rPr>
      <w:rFonts w:ascii="Arial" w:hAnsi="Arial" w:cs="Arial"/>
      <w:sz w:val="22"/>
      <w:szCs w:val="22"/>
    </w:rPr>
  </w:style>
  <w:style w:type="paragraph" w:customStyle="1" w:styleId="Style15">
    <w:name w:val="Style15"/>
    <w:basedOn w:val="a"/>
    <w:uiPriority w:val="99"/>
    <w:rsid w:val="00E11B2B"/>
    <w:pPr>
      <w:widowControl w:val="0"/>
      <w:autoSpaceDE w:val="0"/>
      <w:autoSpaceDN w:val="0"/>
      <w:adjustRightInd w:val="0"/>
      <w:spacing w:after="0" w:line="276" w:lineRule="exact"/>
      <w:ind w:firstLine="710"/>
      <w:jc w:val="both"/>
    </w:pPr>
    <w:rPr>
      <w:rFonts w:ascii="Arial" w:eastAsia="Calibri" w:hAnsi="Arial" w:cs="Arial"/>
      <w:sz w:val="24"/>
      <w:szCs w:val="24"/>
      <w:lang w:eastAsia="ru-RU"/>
    </w:rPr>
  </w:style>
  <w:style w:type="paragraph" w:customStyle="1" w:styleId="Style48">
    <w:name w:val="Style48"/>
    <w:basedOn w:val="a"/>
    <w:rsid w:val="00E11B2B"/>
    <w:pPr>
      <w:widowControl w:val="0"/>
      <w:autoSpaceDE w:val="0"/>
      <w:autoSpaceDN w:val="0"/>
      <w:adjustRightInd w:val="0"/>
      <w:spacing w:after="0" w:line="274" w:lineRule="exact"/>
      <w:ind w:firstLine="720"/>
      <w:jc w:val="both"/>
    </w:pPr>
    <w:rPr>
      <w:rFonts w:ascii="Arial" w:eastAsia="Calibri" w:hAnsi="Arial" w:cs="Arial"/>
      <w:sz w:val="24"/>
      <w:szCs w:val="24"/>
      <w:lang w:eastAsia="ru-RU"/>
    </w:rPr>
  </w:style>
  <w:style w:type="paragraph" w:customStyle="1" w:styleId="Style52">
    <w:name w:val="Style52"/>
    <w:basedOn w:val="a"/>
    <w:rsid w:val="00E11B2B"/>
    <w:pPr>
      <w:widowControl w:val="0"/>
      <w:autoSpaceDE w:val="0"/>
      <w:autoSpaceDN w:val="0"/>
      <w:adjustRightInd w:val="0"/>
      <w:spacing w:after="0" w:line="274" w:lineRule="exact"/>
    </w:pPr>
    <w:rPr>
      <w:rFonts w:ascii="Arial" w:eastAsia="Calibri" w:hAnsi="Arial" w:cs="Arial"/>
      <w:sz w:val="24"/>
      <w:szCs w:val="24"/>
      <w:lang w:eastAsia="ru-RU"/>
    </w:rPr>
  </w:style>
  <w:style w:type="character" w:customStyle="1" w:styleId="FontStyle147">
    <w:name w:val="Font Style147"/>
    <w:rsid w:val="00E11B2B"/>
    <w:rPr>
      <w:rFonts w:ascii="Times New Roman" w:hAnsi="Times New Roman" w:cs="Times New Roman"/>
      <w:b/>
      <w:bCs/>
      <w:sz w:val="22"/>
      <w:szCs w:val="22"/>
    </w:rPr>
  </w:style>
  <w:style w:type="character" w:customStyle="1" w:styleId="FontStyle156">
    <w:name w:val="Font Style156"/>
    <w:rsid w:val="00E11B2B"/>
    <w:rPr>
      <w:rFonts w:ascii="Times New Roman" w:hAnsi="Times New Roman" w:cs="Times New Roman"/>
      <w:sz w:val="22"/>
      <w:szCs w:val="22"/>
    </w:rPr>
  </w:style>
  <w:style w:type="paragraph" w:customStyle="1" w:styleId="Style32">
    <w:name w:val="Style32"/>
    <w:basedOn w:val="a"/>
    <w:rsid w:val="00E11B2B"/>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character" w:customStyle="1" w:styleId="FontStyle224">
    <w:name w:val="Font Style224"/>
    <w:uiPriority w:val="99"/>
    <w:rsid w:val="00E11B2B"/>
    <w:rPr>
      <w:rFonts w:ascii="Times New Roman" w:hAnsi="Times New Roman" w:cs="Times New Roman"/>
      <w:color w:val="000000"/>
      <w:sz w:val="20"/>
      <w:szCs w:val="20"/>
    </w:rPr>
  </w:style>
  <w:style w:type="character" w:styleId="aa">
    <w:name w:val="Strong"/>
    <w:uiPriority w:val="99"/>
    <w:qFormat/>
    <w:rsid w:val="00E11B2B"/>
    <w:rPr>
      <w:b/>
    </w:rPr>
  </w:style>
  <w:style w:type="character" w:customStyle="1" w:styleId="8">
    <w:name w:val="Заголовок №8"/>
    <w:uiPriority w:val="99"/>
    <w:rsid w:val="00E11B2B"/>
    <w:rPr>
      <w:rFonts w:ascii="MS Reference Sans Serif" w:eastAsia="Times New Roman" w:hAnsi="MS Reference Sans Serif" w:cs="MS Reference Sans Serif"/>
      <w:color w:val="000000"/>
      <w:spacing w:val="0"/>
      <w:w w:val="100"/>
      <w:position w:val="0"/>
      <w:sz w:val="23"/>
      <w:szCs w:val="23"/>
      <w:u w:val="none"/>
      <w:lang w:val="ru-RU" w:eastAsia="ru-RU"/>
    </w:rPr>
  </w:style>
  <w:style w:type="paragraph" w:customStyle="1" w:styleId="Style14">
    <w:name w:val="Style14"/>
    <w:basedOn w:val="a"/>
    <w:uiPriority w:val="99"/>
    <w:rsid w:val="00E11B2B"/>
    <w:pPr>
      <w:widowControl w:val="0"/>
      <w:autoSpaceDE w:val="0"/>
      <w:autoSpaceDN w:val="0"/>
      <w:adjustRightInd w:val="0"/>
      <w:spacing w:after="0" w:line="261" w:lineRule="exact"/>
      <w:ind w:firstLine="389"/>
      <w:jc w:val="both"/>
    </w:pPr>
    <w:rPr>
      <w:rFonts w:ascii="Times New Roman" w:eastAsia="Times New Roman" w:hAnsi="Times New Roman" w:cs="Times New Roman"/>
      <w:sz w:val="24"/>
      <w:szCs w:val="24"/>
      <w:lang w:eastAsia="ru-RU"/>
    </w:rPr>
  </w:style>
  <w:style w:type="paragraph" w:customStyle="1" w:styleId="normacttext">
    <w:name w:val="norm_act_text"/>
    <w:basedOn w:val="a"/>
    <w:rsid w:val="00E11B2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E11B2B"/>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rsid w:val="00E11B2B"/>
    <w:pPr>
      <w:spacing w:after="120" w:line="240" w:lineRule="auto"/>
      <w:ind w:left="283"/>
    </w:pPr>
    <w:rPr>
      <w:rFonts w:ascii="Times New Roman" w:eastAsia="Times New Roman" w:hAnsi="Times New Roman" w:cs="Times New Roman"/>
      <w:sz w:val="20"/>
      <w:szCs w:val="20"/>
      <w:lang w:eastAsia="ru-RU"/>
    </w:rPr>
  </w:style>
  <w:style w:type="character" w:customStyle="1" w:styleId="ad">
    <w:name w:val="Основной текст с отступом Знак"/>
    <w:basedOn w:val="a0"/>
    <w:link w:val="ac"/>
    <w:rsid w:val="00E11B2B"/>
    <w:rPr>
      <w:rFonts w:ascii="Times New Roman" w:eastAsia="Times New Roman" w:hAnsi="Times New Roman" w:cs="Times New Roman"/>
      <w:sz w:val="20"/>
      <w:szCs w:val="20"/>
      <w:lang w:eastAsia="ru-RU"/>
    </w:rPr>
  </w:style>
  <w:style w:type="paragraph" w:styleId="22">
    <w:name w:val="Body Text Indent 2"/>
    <w:basedOn w:val="a"/>
    <w:link w:val="23"/>
    <w:rsid w:val="00E11B2B"/>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E11B2B"/>
    <w:rPr>
      <w:rFonts w:ascii="Times New Roman" w:eastAsia="Times New Roman" w:hAnsi="Times New Roman" w:cs="Times New Roman"/>
      <w:sz w:val="20"/>
      <w:szCs w:val="20"/>
      <w:lang w:eastAsia="ru-RU"/>
    </w:rPr>
  </w:style>
  <w:style w:type="paragraph" w:customStyle="1" w:styleId="Style18">
    <w:name w:val="Style18"/>
    <w:basedOn w:val="a"/>
    <w:rsid w:val="00E11B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
    <w:uiPriority w:val="99"/>
    <w:rsid w:val="00E11B2B"/>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35">
    <w:name w:val="Style35"/>
    <w:basedOn w:val="a"/>
    <w:uiPriority w:val="99"/>
    <w:rsid w:val="00E11B2B"/>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36">
    <w:name w:val="Style36"/>
    <w:basedOn w:val="a"/>
    <w:rsid w:val="00E11B2B"/>
    <w:pPr>
      <w:widowControl w:val="0"/>
      <w:autoSpaceDE w:val="0"/>
      <w:autoSpaceDN w:val="0"/>
      <w:adjustRightInd w:val="0"/>
      <w:spacing w:after="0" w:line="260" w:lineRule="exact"/>
      <w:ind w:firstLine="384"/>
      <w:jc w:val="both"/>
    </w:pPr>
    <w:rPr>
      <w:rFonts w:ascii="Times New Roman" w:eastAsia="Times New Roman" w:hAnsi="Times New Roman" w:cs="Times New Roman"/>
      <w:sz w:val="24"/>
      <w:szCs w:val="24"/>
      <w:lang w:eastAsia="ru-RU"/>
    </w:rPr>
  </w:style>
  <w:style w:type="paragraph" w:customStyle="1" w:styleId="Style41">
    <w:name w:val="Style41"/>
    <w:basedOn w:val="a"/>
    <w:uiPriority w:val="99"/>
    <w:rsid w:val="00E11B2B"/>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character" w:customStyle="1" w:styleId="FontStyle218">
    <w:name w:val="Font Style218"/>
    <w:uiPriority w:val="99"/>
    <w:rsid w:val="00E11B2B"/>
    <w:rPr>
      <w:rFonts w:ascii="Microsoft Sans Serif" w:hAnsi="Microsoft Sans Serif" w:cs="Microsoft Sans Serif"/>
      <w:b/>
      <w:bCs/>
      <w:color w:val="000000"/>
      <w:sz w:val="28"/>
      <w:szCs w:val="28"/>
    </w:rPr>
  </w:style>
  <w:style w:type="character" w:customStyle="1" w:styleId="FontStyle221">
    <w:name w:val="Font Style221"/>
    <w:uiPriority w:val="99"/>
    <w:rsid w:val="00E11B2B"/>
    <w:rPr>
      <w:rFonts w:ascii="Microsoft Sans Serif" w:hAnsi="Microsoft Sans Serif" w:cs="Microsoft Sans Serif"/>
      <w:color w:val="000000"/>
      <w:sz w:val="30"/>
      <w:szCs w:val="30"/>
    </w:rPr>
  </w:style>
  <w:style w:type="character" w:customStyle="1" w:styleId="1-2">
    <w:name w:val="Средняя сетка 1 - Акцент 2 Знак"/>
    <w:link w:val="1-21"/>
    <w:locked/>
    <w:rsid w:val="00E11B2B"/>
    <w:rPr>
      <w:rFonts w:ascii="Calibri" w:hAnsi="Calibri"/>
      <w:sz w:val="24"/>
    </w:rPr>
  </w:style>
  <w:style w:type="paragraph" w:customStyle="1" w:styleId="1-21">
    <w:name w:val="Средняя сетка 1 - Акцент 21"/>
    <w:basedOn w:val="a"/>
    <w:link w:val="1-2"/>
    <w:rsid w:val="00E11B2B"/>
    <w:pPr>
      <w:spacing w:after="0" w:line="240" w:lineRule="auto"/>
      <w:ind w:left="720"/>
    </w:pPr>
    <w:rPr>
      <w:rFonts w:ascii="Calibri" w:hAnsi="Calibri"/>
      <w:sz w:val="24"/>
    </w:rPr>
  </w:style>
  <w:style w:type="paragraph" w:customStyle="1" w:styleId="2NEw">
    <w:name w:val="Заголовок 2NEw"/>
    <w:basedOn w:val="2"/>
    <w:link w:val="2NEw0"/>
    <w:autoRedefine/>
    <w:rsid w:val="00E11B2B"/>
    <w:pPr>
      <w:widowControl w:val="0"/>
      <w:suppressAutoHyphens/>
      <w:spacing w:after="0" w:line="360" w:lineRule="auto"/>
    </w:pPr>
    <w:rPr>
      <w:rFonts w:ascii="Times New Roman" w:eastAsia="SimSun" w:hAnsi="Times New Roman"/>
      <w:bCs w:val="0"/>
      <w:i w:val="0"/>
      <w:kern w:val="28"/>
      <w:sz w:val="32"/>
      <w:lang w:eastAsia="hi-IN" w:bidi="hi-IN"/>
    </w:rPr>
  </w:style>
  <w:style w:type="character" w:customStyle="1" w:styleId="2NEw0">
    <w:name w:val="Заголовок 2NEw Знак"/>
    <w:link w:val="2NEw"/>
    <w:locked/>
    <w:rsid w:val="00E11B2B"/>
    <w:rPr>
      <w:rFonts w:ascii="Times New Roman" w:eastAsia="SimSun" w:hAnsi="Times New Roman" w:cs="Times New Roman"/>
      <w:b/>
      <w:iCs/>
      <w:kern w:val="28"/>
      <w:sz w:val="32"/>
      <w:szCs w:val="28"/>
      <w:lang w:eastAsia="hi-IN" w:bidi="hi-IN"/>
    </w:rPr>
  </w:style>
  <w:style w:type="character" w:styleId="ae">
    <w:name w:val="Hyperlink"/>
    <w:uiPriority w:val="99"/>
    <w:rsid w:val="00E11B2B"/>
    <w:rPr>
      <w:color w:val="0000FF"/>
      <w:u w:val="single"/>
    </w:rPr>
  </w:style>
  <w:style w:type="paragraph" w:styleId="33">
    <w:name w:val="Body Text 3"/>
    <w:basedOn w:val="a"/>
    <w:link w:val="34"/>
    <w:rsid w:val="00E11B2B"/>
    <w:pPr>
      <w:spacing w:after="120" w:line="276" w:lineRule="auto"/>
    </w:pPr>
    <w:rPr>
      <w:rFonts w:ascii="Calibri" w:eastAsia="Times New Roman" w:hAnsi="Calibri" w:cs="Times New Roman"/>
      <w:sz w:val="16"/>
      <w:szCs w:val="16"/>
    </w:rPr>
  </w:style>
  <w:style w:type="character" w:customStyle="1" w:styleId="34">
    <w:name w:val="Основной текст 3 Знак"/>
    <w:basedOn w:val="a0"/>
    <w:link w:val="33"/>
    <w:rsid w:val="00E11B2B"/>
    <w:rPr>
      <w:rFonts w:ascii="Calibri" w:eastAsia="Times New Roman" w:hAnsi="Calibri" w:cs="Times New Roman"/>
      <w:sz w:val="16"/>
      <w:szCs w:val="16"/>
    </w:rPr>
  </w:style>
  <w:style w:type="character" w:customStyle="1" w:styleId="610">
    <w:name w:val="Основной текст (61)"/>
    <w:rsid w:val="00E11B2B"/>
    <w:rPr>
      <w:rFonts w:ascii="Times New Roman" w:hAnsi="Times New Roman"/>
      <w:spacing w:val="0"/>
      <w:sz w:val="23"/>
      <w:u w:val="none"/>
      <w:effect w:val="none"/>
    </w:rPr>
  </w:style>
  <w:style w:type="paragraph" w:styleId="af">
    <w:name w:val="Body Text"/>
    <w:basedOn w:val="a"/>
    <w:link w:val="af0"/>
    <w:uiPriority w:val="1"/>
    <w:qFormat/>
    <w:rsid w:val="00E11B2B"/>
    <w:pPr>
      <w:spacing w:after="120" w:line="276" w:lineRule="auto"/>
    </w:pPr>
    <w:rPr>
      <w:rFonts w:ascii="Calibri" w:eastAsia="Times New Roman" w:hAnsi="Calibri" w:cs="Times New Roman"/>
    </w:rPr>
  </w:style>
  <w:style w:type="character" w:customStyle="1" w:styleId="af0">
    <w:name w:val="Основной текст Знак"/>
    <w:basedOn w:val="a0"/>
    <w:link w:val="af"/>
    <w:uiPriority w:val="99"/>
    <w:rsid w:val="00E11B2B"/>
    <w:rPr>
      <w:rFonts w:ascii="Calibri" w:eastAsia="Times New Roman" w:hAnsi="Calibri" w:cs="Times New Roman"/>
    </w:rPr>
  </w:style>
  <w:style w:type="paragraph" w:customStyle="1" w:styleId="Style4">
    <w:name w:val="Style4"/>
    <w:basedOn w:val="a"/>
    <w:rsid w:val="00E11B2B"/>
    <w:pPr>
      <w:widowControl w:val="0"/>
      <w:autoSpaceDE w:val="0"/>
      <w:autoSpaceDN w:val="0"/>
      <w:adjustRightInd w:val="0"/>
      <w:spacing w:after="0" w:line="269" w:lineRule="exact"/>
    </w:pPr>
    <w:rPr>
      <w:rFonts w:ascii="Times New Roman" w:eastAsia="Calibri" w:hAnsi="Times New Roman" w:cs="Times New Roman"/>
      <w:sz w:val="24"/>
      <w:szCs w:val="24"/>
      <w:lang w:eastAsia="ru-RU"/>
    </w:rPr>
  </w:style>
  <w:style w:type="character" w:customStyle="1" w:styleId="FontStyle40">
    <w:name w:val="Font Style40"/>
    <w:rsid w:val="00E11B2B"/>
    <w:rPr>
      <w:rFonts w:ascii="Times New Roman" w:hAnsi="Times New Roman"/>
      <w:sz w:val="20"/>
    </w:rPr>
  </w:style>
  <w:style w:type="paragraph" w:customStyle="1" w:styleId="text">
    <w:name w:val="text"/>
    <w:basedOn w:val="a"/>
    <w:rsid w:val="00E11B2B"/>
    <w:pPr>
      <w:spacing w:before="100" w:beforeAutospacing="1" w:after="100" w:afterAutospacing="1" w:line="240" w:lineRule="auto"/>
      <w:ind w:firstLine="150"/>
      <w:jc w:val="both"/>
    </w:pPr>
    <w:rPr>
      <w:rFonts w:ascii="Times New Roman" w:eastAsia="Calibri" w:hAnsi="Times New Roman" w:cs="Times New Roman"/>
      <w:sz w:val="24"/>
      <w:szCs w:val="24"/>
      <w:lang w:eastAsia="ru-RU"/>
    </w:rPr>
  </w:style>
  <w:style w:type="paragraph" w:styleId="af1">
    <w:name w:val="List Paragraph"/>
    <w:basedOn w:val="a"/>
    <w:uiPriority w:val="1"/>
    <w:qFormat/>
    <w:rsid w:val="00E11B2B"/>
    <w:pPr>
      <w:spacing w:after="200" w:line="276" w:lineRule="auto"/>
      <w:ind w:left="720"/>
    </w:pPr>
    <w:rPr>
      <w:rFonts w:ascii="Calibri" w:eastAsia="Calibri" w:hAnsi="Calibri" w:cs="Calibri"/>
    </w:rPr>
  </w:style>
  <w:style w:type="character" w:customStyle="1" w:styleId="FontStyle81">
    <w:name w:val="Font Style81"/>
    <w:uiPriority w:val="99"/>
    <w:rsid w:val="00E11B2B"/>
    <w:rPr>
      <w:rFonts w:ascii="Times New Roman" w:hAnsi="Times New Roman" w:cs="Times New Roman"/>
      <w:sz w:val="20"/>
      <w:szCs w:val="20"/>
    </w:rPr>
  </w:style>
  <w:style w:type="paragraph" w:customStyle="1" w:styleId="15">
    <w:name w:val="Обычный1"/>
    <w:uiPriority w:val="99"/>
    <w:rsid w:val="00E11B2B"/>
    <w:pPr>
      <w:widowControl w:val="0"/>
      <w:spacing w:after="0" w:line="260" w:lineRule="auto"/>
      <w:ind w:left="40" w:firstLine="320"/>
      <w:jc w:val="both"/>
    </w:pPr>
    <w:rPr>
      <w:rFonts w:ascii="Times New Roman" w:eastAsia="Times New Roman" w:hAnsi="Times New Roman" w:cs="Times New Roman"/>
      <w:lang w:eastAsia="ru-RU"/>
    </w:rPr>
  </w:style>
  <w:style w:type="character" w:customStyle="1" w:styleId="FontStyle82">
    <w:name w:val="Font Style82"/>
    <w:rsid w:val="00E11B2B"/>
    <w:rPr>
      <w:rFonts w:ascii="Times New Roman" w:hAnsi="Times New Roman" w:cs="Times New Roman"/>
      <w:b/>
      <w:bCs/>
      <w:color w:val="000000"/>
      <w:sz w:val="24"/>
      <w:szCs w:val="24"/>
    </w:rPr>
  </w:style>
  <w:style w:type="paragraph" w:customStyle="1" w:styleId="Style25">
    <w:name w:val="Style25"/>
    <w:basedOn w:val="a"/>
    <w:rsid w:val="00E11B2B"/>
    <w:pPr>
      <w:widowControl w:val="0"/>
      <w:autoSpaceDE w:val="0"/>
      <w:autoSpaceDN w:val="0"/>
      <w:adjustRightInd w:val="0"/>
      <w:spacing w:after="0" w:line="298" w:lineRule="exact"/>
      <w:jc w:val="center"/>
    </w:pPr>
    <w:rPr>
      <w:rFonts w:ascii="Times New Roman" w:eastAsia="Times New Roman" w:hAnsi="Times New Roman" w:cs="Times New Roman"/>
      <w:sz w:val="24"/>
      <w:szCs w:val="24"/>
      <w:lang w:eastAsia="ru-RU"/>
    </w:rPr>
  </w:style>
  <w:style w:type="paragraph" w:customStyle="1" w:styleId="Style44">
    <w:name w:val="Style44"/>
    <w:basedOn w:val="a"/>
    <w:rsid w:val="00E11B2B"/>
    <w:pPr>
      <w:widowControl w:val="0"/>
      <w:autoSpaceDE w:val="0"/>
      <w:autoSpaceDN w:val="0"/>
      <w:adjustRightInd w:val="0"/>
      <w:spacing w:after="0" w:line="250" w:lineRule="exact"/>
      <w:ind w:hanging="355"/>
    </w:pPr>
    <w:rPr>
      <w:rFonts w:ascii="Times New Roman" w:eastAsia="Times New Roman" w:hAnsi="Times New Roman" w:cs="Times New Roman"/>
      <w:sz w:val="24"/>
      <w:szCs w:val="24"/>
      <w:lang w:eastAsia="ru-RU"/>
    </w:rPr>
  </w:style>
  <w:style w:type="paragraph" w:customStyle="1" w:styleId="Style68">
    <w:name w:val="Style68"/>
    <w:basedOn w:val="a"/>
    <w:rsid w:val="00E11B2B"/>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character" w:customStyle="1" w:styleId="FontStyle95">
    <w:name w:val="Font Style95"/>
    <w:rsid w:val="00E11B2B"/>
    <w:rPr>
      <w:rFonts w:ascii="Times New Roman" w:hAnsi="Times New Roman" w:cs="Times New Roman"/>
      <w:b/>
      <w:bCs/>
      <w:color w:val="000000"/>
      <w:sz w:val="20"/>
      <w:szCs w:val="20"/>
    </w:rPr>
  </w:style>
  <w:style w:type="character" w:customStyle="1" w:styleId="FontStyle96">
    <w:name w:val="Font Style96"/>
    <w:rsid w:val="00E11B2B"/>
    <w:rPr>
      <w:rFonts w:ascii="Times New Roman" w:hAnsi="Times New Roman" w:cs="Times New Roman"/>
      <w:color w:val="000000"/>
      <w:sz w:val="20"/>
      <w:szCs w:val="20"/>
    </w:rPr>
  </w:style>
  <w:style w:type="paragraph" w:customStyle="1" w:styleId="Style63">
    <w:name w:val="Style63"/>
    <w:basedOn w:val="a"/>
    <w:rsid w:val="00E11B2B"/>
    <w:pPr>
      <w:widowControl w:val="0"/>
      <w:autoSpaceDE w:val="0"/>
      <w:autoSpaceDN w:val="0"/>
      <w:adjustRightInd w:val="0"/>
      <w:spacing w:after="0" w:line="586" w:lineRule="exact"/>
      <w:jc w:val="center"/>
    </w:pPr>
    <w:rPr>
      <w:rFonts w:ascii="Times New Roman" w:eastAsia="Times New Roman" w:hAnsi="Times New Roman" w:cs="Times New Roman"/>
      <w:sz w:val="24"/>
      <w:szCs w:val="24"/>
      <w:lang w:eastAsia="ru-RU"/>
    </w:rPr>
  </w:style>
  <w:style w:type="paragraph" w:customStyle="1" w:styleId="Style17">
    <w:name w:val="Style17"/>
    <w:basedOn w:val="a"/>
    <w:rsid w:val="00E11B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E11B2B"/>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62">
    <w:name w:val="Style62"/>
    <w:basedOn w:val="a"/>
    <w:rsid w:val="00E11B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4">
    <w:name w:val="Абзац списка2"/>
    <w:basedOn w:val="a"/>
    <w:rsid w:val="00E11B2B"/>
    <w:pPr>
      <w:spacing w:after="0" w:line="240" w:lineRule="auto"/>
      <w:ind w:left="720"/>
    </w:pPr>
    <w:rPr>
      <w:rFonts w:ascii="Times New Roman" w:eastAsia="Times New Roman" w:hAnsi="Times New Roman" w:cs="Times New Roman"/>
      <w:sz w:val="24"/>
      <w:szCs w:val="24"/>
      <w:lang w:eastAsia="ru-RU"/>
    </w:rPr>
  </w:style>
  <w:style w:type="paragraph" w:customStyle="1" w:styleId="Style16">
    <w:name w:val="Style16"/>
    <w:basedOn w:val="a"/>
    <w:rsid w:val="00E11B2B"/>
    <w:pPr>
      <w:widowControl w:val="0"/>
      <w:autoSpaceDE w:val="0"/>
      <w:autoSpaceDN w:val="0"/>
      <w:adjustRightInd w:val="0"/>
      <w:spacing w:after="0" w:line="346" w:lineRule="exact"/>
      <w:ind w:firstLine="710"/>
      <w:jc w:val="both"/>
    </w:pPr>
    <w:rPr>
      <w:rFonts w:ascii="Times New Roman" w:eastAsia="Times New Roman" w:hAnsi="Times New Roman" w:cs="Times New Roman"/>
      <w:sz w:val="24"/>
      <w:szCs w:val="24"/>
      <w:lang w:eastAsia="ru-RU"/>
    </w:rPr>
  </w:style>
  <w:style w:type="character" w:customStyle="1" w:styleId="FontStyle83">
    <w:name w:val="Font Style83"/>
    <w:rsid w:val="00E11B2B"/>
    <w:rPr>
      <w:rFonts w:ascii="Times New Roman" w:hAnsi="Times New Roman" w:cs="Times New Roman"/>
      <w:color w:val="000000"/>
      <w:sz w:val="24"/>
      <w:szCs w:val="24"/>
    </w:rPr>
  </w:style>
  <w:style w:type="character" w:customStyle="1" w:styleId="Heading2Char">
    <w:name w:val="Heading 2 Char"/>
    <w:locked/>
    <w:rsid w:val="00E11B2B"/>
    <w:rPr>
      <w:rFonts w:ascii="Cambria" w:hAnsi="Cambria" w:cs="Times New Roman"/>
      <w:b/>
      <w:bCs/>
      <w:i/>
      <w:iCs/>
      <w:sz w:val="28"/>
      <w:szCs w:val="28"/>
    </w:rPr>
  </w:style>
  <w:style w:type="paragraph" w:styleId="af2">
    <w:name w:val="No Spacing"/>
    <w:link w:val="af3"/>
    <w:uiPriority w:val="99"/>
    <w:qFormat/>
    <w:rsid w:val="00E11B2B"/>
    <w:pPr>
      <w:spacing w:after="0" w:line="240" w:lineRule="auto"/>
    </w:pPr>
    <w:rPr>
      <w:rFonts w:ascii="Calibri" w:eastAsia="Calibri" w:hAnsi="Calibri" w:cs="Times New Roman"/>
    </w:rPr>
  </w:style>
  <w:style w:type="character" w:customStyle="1" w:styleId="af3">
    <w:name w:val="Без интервала Знак"/>
    <w:link w:val="af2"/>
    <w:uiPriority w:val="99"/>
    <w:locked/>
    <w:rsid w:val="00E11B2B"/>
    <w:rPr>
      <w:rFonts w:ascii="Calibri" w:eastAsia="Calibri" w:hAnsi="Calibri" w:cs="Times New Roman"/>
    </w:rPr>
  </w:style>
  <w:style w:type="paragraph" w:customStyle="1" w:styleId="Style26">
    <w:name w:val="Style26"/>
    <w:basedOn w:val="a"/>
    <w:rsid w:val="00E11B2B"/>
    <w:pPr>
      <w:widowControl w:val="0"/>
      <w:autoSpaceDE w:val="0"/>
      <w:autoSpaceDN w:val="0"/>
      <w:adjustRightInd w:val="0"/>
      <w:spacing w:after="0" w:line="202" w:lineRule="exact"/>
      <w:jc w:val="right"/>
    </w:pPr>
    <w:rPr>
      <w:rFonts w:ascii="Times New Roman" w:eastAsia="Times New Roman" w:hAnsi="Times New Roman" w:cs="Times New Roman"/>
      <w:sz w:val="24"/>
      <w:szCs w:val="24"/>
      <w:lang w:eastAsia="ru-RU"/>
    </w:rPr>
  </w:style>
  <w:style w:type="character" w:customStyle="1" w:styleId="FontStyle213">
    <w:name w:val="Font Style213"/>
    <w:rsid w:val="00E11B2B"/>
    <w:rPr>
      <w:rFonts w:ascii="Microsoft Sans Serif" w:hAnsi="Microsoft Sans Serif" w:cs="Microsoft Sans Serif"/>
      <w:b/>
      <w:bCs/>
      <w:color w:val="000000"/>
      <w:sz w:val="18"/>
      <w:szCs w:val="18"/>
    </w:rPr>
  </w:style>
  <w:style w:type="paragraph" w:customStyle="1" w:styleId="Style45">
    <w:name w:val="Style45"/>
    <w:basedOn w:val="a"/>
    <w:rsid w:val="00E11B2B"/>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54">
    <w:name w:val="Style54"/>
    <w:basedOn w:val="a"/>
    <w:rsid w:val="00E11B2B"/>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character" w:customStyle="1" w:styleId="FontStyle214">
    <w:name w:val="Font Style214"/>
    <w:rsid w:val="00E11B2B"/>
    <w:rPr>
      <w:rFonts w:ascii="Microsoft Sans Serif" w:hAnsi="Microsoft Sans Serif" w:cs="Microsoft Sans Serif"/>
      <w:b/>
      <w:bCs/>
      <w:color w:val="000000"/>
      <w:sz w:val="16"/>
      <w:szCs w:val="16"/>
    </w:rPr>
  </w:style>
  <w:style w:type="character" w:customStyle="1" w:styleId="FontStyle215">
    <w:name w:val="Font Style215"/>
    <w:rsid w:val="00E11B2B"/>
    <w:rPr>
      <w:rFonts w:ascii="Microsoft Sans Serif" w:hAnsi="Microsoft Sans Serif" w:cs="Microsoft Sans Serif"/>
      <w:color w:val="000000"/>
      <w:sz w:val="16"/>
      <w:szCs w:val="16"/>
    </w:rPr>
  </w:style>
  <w:style w:type="character" w:styleId="af4">
    <w:name w:val="Emphasis"/>
    <w:uiPriority w:val="99"/>
    <w:qFormat/>
    <w:rsid w:val="00E11B2B"/>
    <w:rPr>
      <w:i/>
      <w:iCs/>
    </w:rPr>
  </w:style>
  <w:style w:type="paragraph" w:customStyle="1" w:styleId="Style60">
    <w:name w:val="Style60"/>
    <w:basedOn w:val="a"/>
    <w:rsid w:val="00E11B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rsid w:val="00E11B2B"/>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59">
    <w:name w:val="Style59"/>
    <w:basedOn w:val="a"/>
    <w:rsid w:val="00E11B2B"/>
    <w:pPr>
      <w:widowControl w:val="0"/>
      <w:autoSpaceDE w:val="0"/>
      <w:autoSpaceDN w:val="0"/>
      <w:adjustRightInd w:val="0"/>
      <w:spacing w:after="0" w:line="202" w:lineRule="exact"/>
      <w:ind w:firstLine="394"/>
    </w:pPr>
    <w:rPr>
      <w:rFonts w:ascii="Times New Roman" w:eastAsia="Times New Roman" w:hAnsi="Times New Roman" w:cs="Times New Roman"/>
      <w:sz w:val="24"/>
      <w:szCs w:val="24"/>
      <w:lang w:eastAsia="ru-RU"/>
    </w:rPr>
  </w:style>
  <w:style w:type="paragraph" w:customStyle="1" w:styleId="Style61">
    <w:name w:val="Style61"/>
    <w:basedOn w:val="a"/>
    <w:uiPriority w:val="99"/>
    <w:rsid w:val="00E11B2B"/>
    <w:pPr>
      <w:widowControl w:val="0"/>
      <w:autoSpaceDE w:val="0"/>
      <w:autoSpaceDN w:val="0"/>
      <w:adjustRightInd w:val="0"/>
      <w:spacing w:after="0" w:line="192" w:lineRule="exact"/>
      <w:jc w:val="center"/>
    </w:pPr>
    <w:rPr>
      <w:rFonts w:ascii="Times New Roman" w:eastAsia="Times New Roman" w:hAnsi="Times New Roman" w:cs="Times New Roman"/>
      <w:sz w:val="24"/>
      <w:szCs w:val="24"/>
      <w:lang w:eastAsia="ru-RU"/>
    </w:rPr>
  </w:style>
  <w:style w:type="paragraph" w:customStyle="1" w:styleId="Style67">
    <w:name w:val="Style67"/>
    <w:basedOn w:val="a"/>
    <w:uiPriority w:val="99"/>
    <w:rsid w:val="00E11B2B"/>
    <w:pPr>
      <w:widowControl w:val="0"/>
      <w:autoSpaceDE w:val="0"/>
      <w:autoSpaceDN w:val="0"/>
      <w:adjustRightInd w:val="0"/>
      <w:spacing w:after="0" w:line="211" w:lineRule="exact"/>
      <w:ind w:firstLine="115"/>
    </w:pPr>
    <w:rPr>
      <w:rFonts w:ascii="Times New Roman" w:eastAsia="Times New Roman" w:hAnsi="Times New Roman" w:cs="Times New Roman"/>
      <w:sz w:val="24"/>
      <w:szCs w:val="24"/>
      <w:lang w:eastAsia="ru-RU"/>
    </w:rPr>
  </w:style>
  <w:style w:type="paragraph" w:customStyle="1" w:styleId="Style69">
    <w:name w:val="Style69"/>
    <w:basedOn w:val="a"/>
    <w:uiPriority w:val="99"/>
    <w:rsid w:val="00E11B2B"/>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paragraph" w:customStyle="1" w:styleId="Style31">
    <w:name w:val="Style31"/>
    <w:basedOn w:val="a"/>
    <w:uiPriority w:val="99"/>
    <w:rsid w:val="00E11B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11B2B"/>
  </w:style>
  <w:style w:type="character" w:customStyle="1" w:styleId="FontStyle219">
    <w:name w:val="Font Style219"/>
    <w:uiPriority w:val="99"/>
    <w:rsid w:val="00E11B2B"/>
    <w:rPr>
      <w:rFonts w:ascii="Microsoft Sans Serif" w:hAnsi="Microsoft Sans Serif" w:cs="Microsoft Sans Serif"/>
      <w:color w:val="000000"/>
      <w:sz w:val="26"/>
      <w:szCs w:val="26"/>
    </w:rPr>
  </w:style>
  <w:style w:type="paragraph" w:customStyle="1" w:styleId="af5">
    <w:name w:val="Знак Знак Знак Знак Знак Знак Знак Знак Знак Знак Знак Знак Знак Знак Знак Знак"/>
    <w:basedOn w:val="a"/>
    <w:rsid w:val="00E11B2B"/>
    <w:pPr>
      <w:spacing w:line="240" w:lineRule="exact"/>
    </w:pPr>
    <w:rPr>
      <w:rFonts w:ascii="Verdana" w:eastAsia="Times New Roman" w:hAnsi="Verdana" w:cs="Verdana"/>
      <w:sz w:val="20"/>
      <w:szCs w:val="20"/>
      <w:lang w:val="en-US"/>
    </w:rPr>
  </w:style>
  <w:style w:type="paragraph" w:customStyle="1" w:styleId="17">
    <w:name w:val="Абзац списка1"/>
    <w:basedOn w:val="a"/>
    <w:uiPriority w:val="99"/>
    <w:rsid w:val="00E11B2B"/>
    <w:pPr>
      <w:spacing w:after="200" w:line="276" w:lineRule="auto"/>
      <w:ind w:left="720"/>
    </w:pPr>
    <w:rPr>
      <w:rFonts w:ascii="Calibri" w:eastAsia="Times New Roman" w:hAnsi="Calibri" w:cs="Calibri"/>
    </w:rPr>
  </w:style>
  <w:style w:type="paragraph" w:customStyle="1" w:styleId="Style57">
    <w:name w:val="Style57"/>
    <w:basedOn w:val="a"/>
    <w:uiPriority w:val="99"/>
    <w:semiHidden/>
    <w:rsid w:val="00E11B2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E11B2B"/>
    <w:rPr>
      <w:rFonts w:ascii="Microsoft Sans Serif" w:hAnsi="Microsoft Sans Serif" w:cs="Microsoft Sans Serif"/>
      <w:b/>
      <w:bCs/>
      <w:sz w:val="14"/>
      <w:szCs w:val="14"/>
    </w:rPr>
  </w:style>
  <w:style w:type="table" w:customStyle="1" w:styleId="TableGrid">
    <w:name w:val="TableGrid"/>
    <w:rsid w:val="00E11B2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6">
    <w:name w:val="annotation reference"/>
    <w:rsid w:val="00E11B2B"/>
    <w:rPr>
      <w:sz w:val="16"/>
      <w:szCs w:val="16"/>
    </w:rPr>
  </w:style>
  <w:style w:type="paragraph" w:styleId="af7">
    <w:name w:val="annotation text"/>
    <w:basedOn w:val="a"/>
    <w:link w:val="af8"/>
    <w:rsid w:val="00E11B2B"/>
    <w:pPr>
      <w:spacing w:after="200" w:line="276" w:lineRule="auto"/>
    </w:pPr>
    <w:rPr>
      <w:rFonts w:ascii="Calibri" w:eastAsia="Times New Roman" w:hAnsi="Calibri" w:cs="Times New Roman"/>
      <w:sz w:val="20"/>
      <w:szCs w:val="20"/>
    </w:rPr>
  </w:style>
  <w:style w:type="character" w:customStyle="1" w:styleId="af8">
    <w:name w:val="Текст примечания Знак"/>
    <w:basedOn w:val="a0"/>
    <w:link w:val="af7"/>
    <w:rsid w:val="00E11B2B"/>
    <w:rPr>
      <w:rFonts w:ascii="Calibri" w:eastAsia="Times New Roman" w:hAnsi="Calibri" w:cs="Times New Roman"/>
      <w:sz w:val="20"/>
      <w:szCs w:val="20"/>
    </w:rPr>
  </w:style>
  <w:style w:type="paragraph" w:styleId="af9">
    <w:name w:val="annotation subject"/>
    <w:basedOn w:val="af7"/>
    <w:next w:val="af7"/>
    <w:link w:val="afa"/>
    <w:rsid w:val="00E11B2B"/>
    <w:rPr>
      <w:b/>
      <w:bCs/>
    </w:rPr>
  </w:style>
  <w:style w:type="character" w:customStyle="1" w:styleId="afa">
    <w:name w:val="Тема примечания Знак"/>
    <w:basedOn w:val="af8"/>
    <w:link w:val="af9"/>
    <w:rsid w:val="00E11B2B"/>
    <w:rPr>
      <w:rFonts w:ascii="Calibri" w:eastAsia="Times New Roman" w:hAnsi="Calibri" w:cs="Times New Roman"/>
      <w:b/>
      <w:bCs/>
      <w:sz w:val="20"/>
      <w:szCs w:val="20"/>
    </w:rPr>
  </w:style>
  <w:style w:type="paragraph" w:styleId="afb">
    <w:name w:val="Balloon Text"/>
    <w:basedOn w:val="a"/>
    <w:link w:val="afc"/>
    <w:uiPriority w:val="99"/>
    <w:rsid w:val="00E11B2B"/>
    <w:pPr>
      <w:spacing w:after="0" w:line="240" w:lineRule="auto"/>
    </w:pPr>
    <w:rPr>
      <w:rFonts w:ascii="Segoe UI" w:eastAsia="Times New Roman" w:hAnsi="Segoe UI" w:cs="Segoe UI"/>
      <w:sz w:val="18"/>
      <w:szCs w:val="18"/>
    </w:rPr>
  </w:style>
  <w:style w:type="character" w:customStyle="1" w:styleId="afc">
    <w:name w:val="Текст выноски Знак"/>
    <w:basedOn w:val="a0"/>
    <w:link w:val="afb"/>
    <w:uiPriority w:val="99"/>
    <w:rsid w:val="00E11B2B"/>
    <w:rPr>
      <w:rFonts w:ascii="Segoe UI" w:eastAsia="Times New Roman" w:hAnsi="Segoe UI" w:cs="Segoe UI"/>
      <w:sz w:val="18"/>
      <w:szCs w:val="18"/>
    </w:rPr>
  </w:style>
  <w:style w:type="table" w:customStyle="1" w:styleId="18">
    <w:name w:val="Сетка таблицы1"/>
    <w:basedOn w:val="a1"/>
    <w:next w:val="ab"/>
    <w:uiPriority w:val="59"/>
    <w:rsid w:val="00E11B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b"/>
    <w:uiPriority w:val="59"/>
    <w:rsid w:val="00E11B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b"/>
    <w:uiPriority w:val="59"/>
    <w:rsid w:val="00E11B2B"/>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E11B2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5">
    <w:name w:val="Сетка таблицы3"/>
    <w:basedOn w:val="a1"/>
    <w:next w:val="ab"/>
    <w:uiPriority w:val="39"/>
    <w:rsid w:val="00A71403"/>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b"/>
    <w:uiPriority w:val="59"/>
    <w:rsid w:val="00A7140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b"/>
    <w:uiPriority w:val="39"/>
    <w:rsid w:val="009D6408"/>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1"/>
    <w:rsid w:val="009D6408"/>
    <w:rPr>
      <w:rFonts w:ascii="Times New Roman" w:eastAsia="Times New Roman" w:hAnsi="Times New Roman" w:cs="Times New Roman"/>
      <w:b/>
      <w:bCs/>
      <w:sz w:val="36"/>
      <w:szCs w:val="36"/>
    </w:rPr>
  </w:style>
  <w:style w:type="character" w:customStyle="1" w:styleId="40">
    <w:name w:val="Заголовок 4 Знак"/>
    <w:basedOn w:val="a0"/>
    <w:link w:val="4"/>
    <w:uiPriority w:val="1"/>
    <w:rsid w:val="009D6408"/>
    <w:rPr>
      <w:rFonts w:ascii="Times New Roman" w:eastAsia="Times New Roman" w:hAnsi="Times New Roman" w:cs="Times New Roman"/>
      <w:b/>
      <w:bCs/>
      <w:i/>
      <w:iCs/>
      <w:sz w:val="28"/>
      <w:szCs w:val="28"/>
    </w:rPr>
  </w:style>
  <w:style w:type="numbering" w:customStyle="1" w:styleId="26">
    <w:name w:val="Нет списка2"/>
    <w:next w:val="a2"/>
    <w:uiPriority w:val="99"/>
    <w:semiHidden/>
    <w:unhideWhenUsed/>
    <w:rsid w:val="009D6408"/>
  </w:style>
  <w:style w:type="table" w:customStyle="1" w:styleId="62">
    <w:name w:val="Сетка таблицы6"/>
    <w:basedOn w:val="a1"/>
    <w:next w:val="ab"/>
    <w:uiPriority w:val="39"/>
    <w:rsid w:val="009D6408"/>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9D6408"/>
    <w:pPr>
      <w:widowControl w:val="0"/>
      <w:suppressAutoHyphens/>
      <w:spacing w:after="0" w:line="100" w:lineRule="atLeast"/>
      <w:ind w:firstLine="720"/>
    </w:pPr>
    <w:rPr>
      <w:rFonts w:ascii="Arial" w:eastAsia="Times New Roman" w:hAnsi="Arial" w:cs="Arial"/>
      <w:kern w:val="1"/>
      <w:sz w:val="20"/>
      <w:szCs w:val="20"/>
      <w:lang w:eastAsia="ar-SA"/>
    </w:rPr>
  </w:style>
  <w:style w:type="table" w:customStyle="1" w:styleId="410">
    <w:name w:val="Сетка таблицы41"/>
    <w:basedOn w:val="a1"/>
    <w:next w:val="ab"/>
    <w:uiPriority w:val="59"/>
    <w:rsid w:val="009D640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Просмотренная гиперссылка1"/>
    <w:basedOn w:val="a0"/>
    <w:uiPriority w:val="99"/>
    <w:semiHidden/>
    <w:unhideWhenUsed/>
    <w:rsid w:val="009D6408"/>
    <w:rPr>
      <w:rFonts w:cs="Times New Roman"/>
      <w:color w:val="954F72"/>
      <w:u w:val="single"/>
    </w:rPr>
  </w:style>
  <w:style w:type="paragraph" w:customStyle="1" w:styleId="c5">
    <w:name w:val="c5"/>
    <w:basedOn w:val="a"/>
    <w:rsid w:val="009D6408"/>
    <w:pPr>
      <w:spacing w:before="90" w:after="90" w:line="240" w:lineRule="auto"/>
    </w:pPr>
    <w:rPr>
      <w:rFonts w:ascii="Times New Roman" w:eastAsia="Times New Roman" w:hAnsi="Times New Roman" w:cs="Times New Roman"/>
      <w:sz w:val="24"/>
      <w:szCs w:val="24"/>
      <w:lang w:eastAsia="ru-RU"/>
    </w:rPr>
  </w:style>
  <w:style w:type="character" w:customStyle="1" w:styleId="c7">
    <w:name w:val="c7"/>
    <w:basedOn w:val="a0"/>
    <w:rsid w:val="009D6408"/>
    <w:rPr>
      <w:rFonts w:cs="Times New Roman"/>
    </w:rPr>
  </w:style>
  <w:style w:type="paragraph" w:customStyle="1" w:styleId="110">
    <w:name w:val="Заголовок 11"/>
    <w:basedOn w:val="a"/>
    <w:uiPriority w:val="1"/>
    <w:qFormat/>
    <w:rsid w:val="009D6408"/>
    <w:pPr>
      <w:widowControl w:val="0"/>
      <w:autoSpaceDE w:val="0"/>
      <w:autoSpaceDN w:val="0"/>
      <w:spacing w:after="0" w:line="240" w:lineRule="auto"/>
      <w:ind w:left="950"/>
      <w:outlineLvl w:val="1"/>
    </w:pPr>
    <w:rPr>
      <w:rFonts w:ascii="Times New Roman" w:eastAsia="Times New Roman" w:hAnsi="Times New Roman" w:cs="Times New Roman"/>
      <w:b/>
      <w:bCs/>
      <w:sz w:val="24"/>
      <w:szCs w:val="24"/>
      <w:lang w:eastAsia="ru-RU"/>
    </w:rPr>
  </w:style>
  <w:style w:type="table" w:customStyle="1" w:styleId="520">
    <w:name w:val="Сетка таблицы52"/>
    <w:basedOn w:val="a1"/>
    <w:next w:val="ab"/>
    <w:uiPriority w:val="59"/>
    <w:rsid w:val="009D640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b"/>
    <w:rsid w:val="009D6408"/>
    <w:pPr>
      <w:spacing w:after="0" w:line="240" w:lineRule="auto"/>
    </w:pPr>
    <w:rPr>
      <w:rFonts w:eastAsia="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1"/>
    <w:next w:val="ab"/>
    <w:uiPriority w:val="59"/>
    <w:rsid w:val="009D640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b"/>
    <w:uiPriority w:val="59"/>
    <w:rsid w:val="009D640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9D6408"/>
    <w:pPr>
      <w:spacing w:before="200" w:after="0" w:line="240" w:lineRule="auto"/>
      <w:ind w:left="720"/>
    </w:pPr>
    <w:rPr>
      <w:rFonts w:ascii="Times New Roman" w:eastAsia="Times New Roman" w:hAnsi="Times New Roman" w:cs="Times New Roman"/>
      <w:sz w:val="24"/>
      <w:szCs w:val="24"/>
      <w:lang w:val="en-US"/>
    </w:rPr>
  </w:style>
  <w:style w:type="paragraph" w:customStyle="1" w:styleId="ConsPlusCell">
    <w:name w:val="ConsPlusCell"/>
    <w:rsid w:val="009D6408"/>
    <w:pPr>
      <w:widowControl w:val="0"/>
      <w:autoSpaceDE w:val="0"/>
      <w:autoSpaceDN w:val="0"/>
      <w:adjustRightInd w:val="0"/>
      <w:spacing w:before="200" w:after="200" w:line="276" w:lineRule="auto"/>
    </w:pPr>
    <w:rPr>
      <w:rFonts w:ascii="Calibri" w:eastAsia="Times New Roman" w:hAnsi="Calibri" w:cs="Calibri"/>
      <w:lang w:eastAsia="ru-RU"/>
    </w:rPr>
  </w:style>
  <w:style w:type="paragraph" w:styleId="afd">
    <w:name w:val="Title"/>
    <w:basedOn w:val="a"/>
    <w:next w:val="a"/>
    <w:link w:val="afe"/>
    <w:uiPriority w:val="10"/>
    <w:qFormat/>
    <w:rsid w:val="009D6408"/>
    <w:pPr>
      <w:spacing w:before="720" w:after="200" w:line="276" w:lineRule="auto"/>
    </w:pPr>
    <w:rPr>
      <w:rFonts w:ascii="Calibri" w:eastAsia="Times New Roman" w:hAnsi="Calibri" w:cs="Times New Roman"/>
      <w:caps/>
      <w:color w:val="4F81BD"/>
      <w:spacing w:val="10"/>
      <w:kern w:val="28"/>
      <w:sz w:val="52"/>
      <w:szCs w:val="52"/>
    </w:rPr>
  </w:style>
  <w:style w:type="character" w:customStyle="1" w:styleId="afe">
    <w:name w:val="Название Знак"/>
    <w:basedOn w:val="a0"/>
    <w:link w:val="afd"/>
    <w:uiPriority w:val="10"/>
    <w:rsid w:val="009D6408"/>
    <w:rPr>
      <w:rFonts w:ascii="Calibri" w:eastAsia="Times New Roman" w:hAnsi="Calibri" w:cs="Times New Roman"/>
      <w:caps/>
      <w:color w:val="4F81BD"/>
      <w:spacing w:val="10"/>
      <w:kern w:val="28"/>
      <w:sz w:val="52"/>
      <w:szCs w:val="52"/>
    </w:rPr>
  </w:style>
  <w:style w:type="paragraph" w:styleId="aff">
    <w:name w:val="footnote text"/>
    <w:basedOn w:val="a"/>
    <w:link w:val="aff0"/>
    <w:uiPriority w:val="99"/>
    <w:semiHidden/>
    <w:rsid w:val="009D6408"/>
    <w:pPr>
      <w:spacing w:before="200" w:after="200" w:line="276" w:lineRule="auto"/>
      <w:ind w:firstLine="1134"/>
      <w:jc w:val="center"/>
    </w:pPr>
    <w:rPr>
      <w:rFonts w:ascii="Calibri" w:eastAsia="Times New Roman" w:hAnsi="Calibri" w:cs="Times New Roman"/>
    </w:rPr>
  </w:style>
  <w:style w:type="character" w:customStyle="1" w:styleId="aff0">
    <w:name w:val="Текст сноски Знак"/>
    <w:basedOn w:val="a0"/>
    <w:link w:val="aff"/>
    <w:uiPriority w:val="99"/>
    <w:semiHidden/>
    <w:rsid w:val="009D6408"/>
    <w:rPr>
      <w:rFonts w:ascii="Calibri" w:eastAsia="Times New Roman" w:hAnsi="Calibri" w:cs="Times New Roman"/>
    </w:rPr>
  </w:style>
  <w:style w:type="paragraph" w:customStyle="1" w:styleId="1a">
    <w:name w:val="Верхний колонтитул1"/>
    <w:basedOn w:val="a"/>
    <w:next w:val="aff1"/>
    <w:link w:val="aff2"/>
    <w:uiPriority w:val="99"/>
    <w:unhideWhenUsed/>
    <w:rsid w:val="009D6408"/>
    <w:pPr>
      <w:tabs>
        <w:tab w:val="center" w:pos="4677"/>
        <w:tab w:val="right" w:pos="9355"/>
      </w:tabs>
      <w:spacing w:after="0" w:line="240" w:lineRule="auto"/>
    </w:pPr>
    <w:rPr>
      <w:rFonts w:cs="Times New Roman"/>
    </w:rPr>
  </w:style>
  <w:style w:type="character" w:customStyle="1" w:styleId="aff2">
    <w:name w:val="Верхний колонтитул Знак"/>
    <w:basedOn w:val="a0"/>
    <w:link w:val="1a"/>
    <w:uiPriority w:val="99"/>
    <w:locked/>
    <w:rsid w:val="009D6408"/>
    <w:rPr>
      <w:rFonts w:cs="Times New Roman"/>
    </w:rPr>
  </w:style>
  <w:style w:type="table" w:customStyle="1" w:styleId="210">
    <w:name w:val="Сетка таблицы21"/>
    <w:basedOn w:val="a1"/>
    <w:next w:val="ab"/>
    <w:uiPriority w:val="59"/>
    <w:rsid w:val="009D6408"/>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D640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Normal">
    <w:name w:val="Table Normal"/>
    <w:uiPriority w:val="2"/>
    <w:semiHidden/>
    <w:unhideWhenUsed/>
    <w:qFormat/>
    <w:rsid w:val="009D6408"/>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styleId="1b">
    <w:name w:val="toc 1"/>
    <w:basedOn w:val="a"/>
    <w:uiPriority w:val="1"/>
    <w:qFormat/>
    <w:rsid w:val="009D6408"/>
    <w:pPr>
      <w:widowControl w:val="0"/>
      <w:autoSpaceDE w:val="0"/>
      <w:autoSpaceDN w:val="0"/>
      <w:spacing w:before="1" w:after="0" w:line="240" w:lineRule="auto"/>
      <w:ind w:left="448" w:hanging="241"/>
    </w:pPr>
    <w:rPr>
      <w:rFonts w:ascii="Times New Roman" w:eastAsia="Times New Roman" w:hAnsi="Times New Roman" w:cs="Times New Roman"/>
      <w:sz w:val="24"/>
      <w:szCs w:val="24"/>
    </w:rPr>
  </w:style>
  <w:style w:type="paragraph" w:styleId="27">
    <w:name w:val="toc 2"/>
    <w:basedOn w:val="a"/>
    <w:uiPriority w:val="1"/>
    <w:qFormat/>
    <w:rsid w:val="009D6408"/>
    <w:pPr>
      <w:widowControl w:val="0"/>
      <w:autoSpaceDE w:val="0"/>
      <w:autoSpaceDN w:val="0"/>
      <w:spacing w:before="101" w:after="0" w:line="240" w:lineRule="auto"/>
      <w:ind w:left="1089" w:hanging="642"/>
    </w:pPr>
    <w:rPr>
      <w:rFonts w:ascii="Times New Roman" w:eastAsia="Times New Roman" w:hAnsi="Times New Roman" w:cs="Times New Roman"/>
      <w:sz w:val="24"/>
      <w:szCs w:val="24"/>
    </w:rPr>
  </w:style>
  <w:style w:type="paragraph" w:styleId="36">
    <w:name w:val="toc 3"/>
    <w:basedOn w:val="a"/>
    <w:uiPriority w:val="1"/>
    <w:qFormat/>
    <w:rsid w:val="009D6408"/>
    <w:pPr>
      <w:widowControl w:val="0"/>
      <w:autoSpaceDE w:val="0"/>
      <w:autoSpaceDN w:val="0"/>
      <w:spacing w:before="101" w:after="0" w:line="240" w:lineRule="auto"/>
      <w:ind w:left="1288" w:hanging="600"/>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9D6408"/>
    <w:pPr>
      <w:widowControl w:val="0"/>
      <w:autoSpaceDE w:val="0"/>
      <w:autoSpaceDN w:val="0"/>
      <w:spacing w:after="0" w:line="240" w:lineRule="auto"/>
    </w:pPr>
    <w:rPr>
      <w:rFonts w:ascii="Times New Roman" w:eastAsia="Times New Roman" w:hAnsi="Times New Roman" w:cs="Times New Roman"/>
    </w:rPr>
  </w:style>
  <w:style w:type="character" w:styleId="aff3">
    <w:name w:val="FollowedHyperlink"/>
    <w:basedOn w:val="a0"/>
    <w:uiPriority w:val="99"/>
    <w:semiHidden/>
    <w:unhideWhenUsed/>
    <w:rsid w:val="009D6408"/>
    <w:rPr>
      <w:color w:val="954F72" w:themeColor="followedHyperlink"/>
      <w:u w:val="single"/>
    </w:rPr>
  </w:style>
  <w:style w:type="paragraph" w:styleId="aff1">
    <w:name w:val="header"/>
    <w:basedOn w:val="a"/>
    <w:link w:val="1c"/>
    <w:uiPriority w:val="99"/>
    <w:semiHidden/>
    <w:unhideWhenUsed/>
    <w:rsid w:val="009D6408"/>
    <w:pPr>
      <w:tabs>
        <w:tab w:val="center" w:pos="4677"/>
        <w:tab w:val="right" w:pos="9355"/>
      </w:tabs>
      <w:spacing w:after="0" w:line="240" w:lineRule="auto"/>
    </w:pPr>
  </w:style>
  <w:style w:type="character" w:customStyle="1" w:styleId="1c">
    <w:name w:val="Верхний колонтитул Знак1"/>
    <w:basedOn w:val="a0"/>
    <w:link w:val="aff1"/>
    <w:uiPriority w:val="99"/>
    <w:semiHidden/>
    <w:rsid w:val="009D6408"/>
  </w:style>
  <w:style w:type="table" w:customStyle="1" w:styleId="80">
    <w:name w:val="Сетка таблицы8"/>
    <w:basedOn w:val="a1"/>
    <w:next w:val="ab"/>
    <w:uiPriority w:val="39"/>
    <w:rsid w:val="0083193F"/>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1"/>
    <w:next w:val="ab"/>
    <w:uiPriority w:val="59"/>
    <w:rsid w:val="0083193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b"/>
    <w:rsid w:val="0083193F"/>
    <w:pPr>
      <w:spacing w:after="0" w:line="240" w:lineRule="auto"/>
    </w:pPr>
    <w:rPr>
      <w:rFonts w:eastAsia="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1"/>
    <w:basedOn w:val="a1"/>
    <w:next w:val="ab"/>
    <w:uiPriority w:val="59"/>
    <w:rsid w:val="0083193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b"/>
    <w:uiPriority w:val="59"/>
    <w:rsid w:val="0083193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Strong" w:semiHidden="0" w:unhideWhenUsed="0" w:qFormat="1"/>
    <w:lsdException w:name="Emphasis" w:semiHidden="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9D6408"/>
    <w:pPr>
      <w:widowControl w:val="0"/>
      <w:autoSpaceDE w:val="0"/>
      <w:autoSpaceDN w:val="0"/>
      <w:spacing w:before="73" w:after="0" w:line="240" w:lineRule="auto"/>
      <w:ind w:left="2270"/>
      <w:outlineLvl w:val="0"/>
    </w:pPr>
    <w:rPr>
      <w:rFonts w:ascii="Times New Roman" w:eastAsia="Times New Roman" w:hAnsi="Times New Roman" w:cs="Times New Roman"/>
      <w:b/>
      <w:bCs/>
      <w:sz w:val="36"/>
      <w:szCs w:val="36"/>
    </w:rPr>
  </w:style>
  <w:style w:type="paragraph" w:styleId="2">
    <w:name w:val="heading 2"/>
    <w:basedOn w:val="a"/>
    <w:next w:val="a"/>
    <w:link w:val="20"/>
    <w:uiPriority w:val="1"/>
    <w:qFormat/>
    <w:rsid w:val="00E11B2B"/>
    <w:pPr>
      <w:keepNext/>
      <w:spacing w:before="240" w:after="60" w:line="276" w:lineRule="auto"/>
      <w:outlineLvl w:val="1"/>
    </w:pPr>
    <w:rPr>
      <w:rFonts w:ascii="Cambria" w:eastAsia="Calibri" w:hAnsi="Cambria" w:cs="Times New Roman"/>
      <w:b/>
      <w:bCs/>
      <w:i/>
      <w:iCs/>
      <w:sz w:val="28"/>
      <w:szCs w:val="28"/>
    </w:rPr>
  </w:style>
  <w:style w:type="paragraph" w:styleId="3">
    <w:name w:val="heading 3"/>
    <w:basedOn w:val="a"/>
    <w:next w:val="a"/>
    <w:link w:val="30"/>
    <w:uiPriority w:val="1"/>
    <w:qFormat/>
    <w:rsid w:val="00E11B2B"/>
    <w:pPr>
      <w:keepNext/>
      <w:spacing w:before="240" w:after="60" w:line="276" w:lineRule="auto"/>
      <w:outlineLvl w:val="2"/>
    </w:pPr>
    <w:rPr>
      <w:rFonts w:ascii="Arial" w:eastAsia="Times New Roman" w:hAnsi="Arial" w:cs="Arial"/>
      <w:b/>
      <w:bCs/>
      <w:sz w:val="26"/>
      <w:szCs w:val="26"/>
    </w:rPr>
  </w:style>
  <w:style w:type="paragraph" w:styleId="4">
    <w:name w:val="heading 4"/>
    <w:basedOn w:val="a"/>
    <w:link w:val="40"/>
    <w:uiPriority w:val="1"/>
    <w:qFormat/>
    <w:rsid w:val="009D6408"/>
    <w:pPr>
      <w:widowControl w:val="0"/>
      <w:autoSpaceDE w:val="0"/>
      <w:autoSpaceDN w:val="0"/>
      <w:spacing w:before="65" w:after="0" w:line="240" w:lineRule="auto"/>
      <w:ind w:left="352"/>
      <w:outlineLvl w:val="3"/>
    </w:pPr>
    <w:rPr>
      <w:rFonts w:ascii="Times New Roman" w:eastAsia="Times New Roman" w:hAnsi="Times New Roman" w:cs="Times New Roman"/>
      <w:b/>
      <w:bCs/>
      <w:i/>
      <w:iCs/>
      <w:sz w:val="28"/>
      <w:szCs w:val="28"/>
    </w:rPr>
  </w:style>
  <w:style w:type="paragraph" w:styleId="5">
    <w:name w:val="heading 5"/>
    <w:basedOn w:val="a"/>
    <w:next w:val="a"/>
    <w:link w:val="50"/>
    <w:qFormat/>
    <w:rsid w:val="00E11B2B"/>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E11B2B"/>
    <w:pPr>
      <w:spacing w:before="240" w:after="60" w:line="276"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11B2B"/>
    <w:rPr>
      <w:rFonts w:ascii="Cambria" w:eastAsia="Calibri" w:hAnsi="Cambria" w:cs="Times New Roman"/>
      <w:b/>
      <w:bCs/>
      <w:i/>
      <w:iCs/>
      <w:sz w:val="28"/>
      <w:szCs w:val="28"/>
    </w:rPr>
  </w:style>
  <w:style w:type="character" w:customStyle="1" w:styleId="30">
    <w:name w:val="Заголовок 3 Знак"/>
    <w:basedOn w:val="a0"/>
    <w:link w:val="3"/>
    <w:uiPriority w:val="9"/>
    <w:rsid w:val="00E11B2B"/>
    <w:rPr>
      <w:rFonts w:ascii="Arial" w:eastAsia="Times New Roman" w:hAnsi="Arial" w:cs="Arial"/>
      <w:b/>
      <w:bCs/>
      <w:sz w:val="26"/>
      <w:szCs w:val="26"/>
    </w:rPr>
  </w:style>
  <w:style w:type="character" w:customStyle="1" w:styleId="50">
    <w:name w:val="Заголовок 5 Знак"/>
    <w:basedOn w:val="a0"/>
    <w:link w:val="5"/>
    <w:rsid w:val="00E11B2B"/>
    <w:rPr>
      <w:rFonts w:ascii="Calibri" w:eastAsia="Times New Roman" w:hAnsi="Calibri" w:cs="Times New Roman"/>
      <w:b/>
      <w:bCs/>
      <w:i/>
      <w:iCs/>
      <w:sz w:val="26"/>
      <w:szCs w:val="26"/>
    </w:rPr>
  </w:style>
  <w:style w:type="character" w:customStyle="1" w:styleId="60">
    <w:name w:val="Заголовок 6 Знак"/>
    <w:basedOn w:val="a0"/>
    <w:link w:val="6"/>
    <w:rsid w:val="00E11B2B"/>
    <w:rPr>
      <w:rFonts w:ascii="Times New Roman" w:eastAsia="Times New Roman" w:hAnsi="Times New Roman" w:cs="Times New Roman"/>
      <w:b/>
      <w:bCs/>
    </w:rPr>
  </w:style>
  <w:style w:type="numbering" w:customStyle="1" w:styleId="11">
    <w:name w:val="Нет списка1"/>
    <w:next w:val="a2"/>
    <w:semiHidden/>
    <w:rsid w:val="00E11B2B"/>
  </w:style>
  <w:style w:type="paragraph" w:customStyle="1" w:styleId="a3">
    <w:name w:val="Основной"/>
    <w:basedOn w:val="a"/>
    <w:uiPriority w:val="99"/>
    <w:rsid w:val="00E11B2B"/>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21">
    <w:name w:val="Заг 2"/>
    <w:basedOn w:val="a"/>
    <w:rsid w:val="00E11B2B"/>
    <w:pPr>
      <w:keepNext/>
      <w:autoSpaceDE w:val="0"/>
      <w:autoSpaceDN w:val="0"/>
      <w:adjustRightInd w:val="0"/>
      <w:spacing w:before="283" w:after="170" w:line="296" w:lineRule="atLeast"/>
      <w:jc w:val="center"/>
      <w:textAlignment w:val="center"/>
    </w:pPr>
    <w:rPr>
      <w:rFonts w:ascii="PragmaticaC" w:eastAsia="Calibri" w:hAnsi="PragmaticaC" w:cs="PragmaticaC"/>
      <w:b/>
      <w:bCs/>
      <w:color w:val="000000"/>
      <w:sz w:val="26"/>
      <w:szCs w:val="26"/>
      <w:lang w:eastAsia="ru-RU"/>
    </w:rPr>
  </w:style>
  <w:style w:type="paragraph" w:styleId="a4">
    <w:name w:val="Normal (Web)"/>
    <w:aliases w:val="Обычный (Web),Знак,Знак Знак1"/>
    <w:basedOn w:val="a"/>
    <w:uiPriority w:val="99"/>
    <w:qFormat/>
    <w:rsid w:val="00E11B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2">
    <w:name w:val="Основной текст1"/>
    <w:rsid w:val="00E11B2B"/>
    <w:rPr>
      <w:rFonts w:ascii="Times New Roman" w:hAnsi="Times New Roman" w:cs="Times New Roman"/>
      <w:color w:val="000000"/>
      <w:spacing w:val="0"/>
      <w:w w:val="100"/>
      <w:position w:val="0"/>
      <w:shd w:val="clear" w:color="auto" w:fill="FFFFFF"/>
      <w:lang w:val="ru-RU" w:eastAsia="ru-RU"/>
    </w:rPr>
  </w:style>
  <w:style w:type="paragraph" w:styleId="a5">
    <w:name w:val="footer"/>
    <w:basedOn w:val="a"/>
    <w:link w:val="a6"/>
    <w:uiPriority w:val="99"/>
    <w:rsid w:val="00E11B2B"/>
    <w:pPr>
      <w:tabs>
        <w:tab w:val="center" w:pos="4677"/>
        <w:tab w:val="right" w:pos="9355"/>
      </w:tabs>
      <w:spacing w:after="200" w:line="276" w:lineRule="auto"/>
    </w:pPr>
    <w:rPr>
      <w:rFonts w:ascii="Calibri" w:eastAsia="Times New Roman" w:hAnsi="Calibri" w:cs="Times New Roman"/>
    </w:rPr>
  </w:style>
  <w:style w:type="character" w:customStyle="1" w:styleId="a6">
    <w:name w:val="Нижний колонтитул Знак"/>
    <w:basedOn w:val="a0"/>
    <w:link w:val="a5"/>
    <w:uiPriority w:val="99"/>
    <w:rsid w:val="00E11B2B"/>
    <w:rPr>
      <w:rFonts w:ascii="Calibri" w:eastAsia="Times New Roman" w:hAnsi="Calibri" w:cs="Times New Roman"/>
    </w:rPr>
  </w:style>
  <w:style w:type="character" w:styleId="a7">
    <w:name w:val="page number"/>
    <w:basedOn w:val="a0"/>
    <w:rsid w:val="00E11B2B"/>
  </w:style>
  <w:style w:type="paragraph" w:customStyle="1" w:styleId="13">
    <w:name w:val="Абзац списка1"/>
    <w:basedOn w:val="a"/>
    <w:rsid w:val="00E11B2B"/>
    <w:pPr>
      <w:spacing w:after="200" w:line="276" w:lineRule="auto"/>
      <w:ind w:left="720"/>
    </w:pPr>
    <w:rPr>
      <w:rFonts w:ascii="Calibri" w:eastAsia="Times New Roman" w:hAnsi="Calibri" w:cs="Times New Roman"/>
    </w:rPr>
  </w:style>
  <w:style w:type="character" w:customStyle="1" w:styleId="a8">
    <w:name w:val="Основной текст_"/>
    <w:link w:val="41"/>
    <w:locked/>
    <w:rsid w:val="00E11B2B"/>
    <w:rPr>
      <w:shd w:val="clear" w:color="auto" w:fill="FFFFFF"/>
    </w:rPr>
  </w:style>
  <w:style w:type="paragraph" w:customStyle="1" w:styleId="41">
    <w:name w:val="Основной текст4"/>
    <w:basedOn w:val="a"/>
    <w:link w:val="a8"/>
    <w:rsid w:val="00E11B2B"/>
    <w:pPr>
      <w:widowControl w:val="0"/>
      <w:shd w:val="clear" w:color="auto" w:fill="FFFFFF"/>
      <w:spacing w:after="7320" w:line="221" w:lineRule="exact"/>
    </w:pPr>
    <w:rPr>
      <w:shd w:val="clear" w:color="auto" w:fill="FFFFFF"/>
    </w:rPr>
  </w:style>
  <w:style w:type="character" w:customStyle="1" w:styleId="a9">
    <w:name w:val="Основной текст + Полужирный"/>
    <w:rsid w:val="00E11B2B"/>
    <w:rPr>
      <w:rFonts w:ascii="Times New Roman" w:hAnsi="Times New Roman" w:cs="Times New Roman"/>
      <w:b/>
      <w:bCs/>
      <w:color w:val="000000"/>
      <w:spacing w:val="0"/>
      <w:w w:val="100"/>
      <w:position w:val="0"/>
      <w:sz w:val="22"/>
      <w:szCs w:val="22"/>
      <w:u w:val="none"/>
      <w:shd w:val="clear" w:color="auto" w:fill="FFFFFF"/>
      <w:lang w:val="ru-RU" w:eastAsia="ru-RU" w:bidi="ar-SA"/>
    </w:rPr>
  </w:style>
  <w:style w:type="character" w:customStyle="1" w:styleId="31">
    <w:name w:val="Основной текст (3)"/>
    <w:rsid w:val="00E11B2B"/>
    <w:rPr>
      <w:rFonts w:ascii="Times New Roman" w:hAnsi="Times New Roman" w:cs="Times New Roman"/>
      <w:b/>
      <w:bCs/>
      <w:color w:val="000000"/>
      <w:spacing w:val="0"/>
      <w:w w:val="100"/>
      <w:position w:val="0"/>
      <w:sz w:val="22"/>
      <w:szCs w:val="22"/>
      <w:u w:val="none"/>
      <w:lang w:val="ru-RU" w:eastAsia="ru-RU"/>
    </w:rPr>
  </w:style>
  <w:style w:type="character" w:customStyle="1" w:styleId="32">
    <w:name w:val="Основной текст (3) + Не полужирный"/>
    <w:rsid w:val="00E11B2B"/>
    <w:rPr>
      <w:rFonts w:ascii="Times New Roman" w:hAnsi="Times New Roman" w:cs="Times New Roman"/>
      <w:b/>
      <w:bCs/>
      <w:color w:val="000000"/>
      <w:spacing w:val="0"/>
      <w:w w:val="100"/>
      <w:position w:val="0"/>
      <w:sz w:val="22"/>
      <w:szCs w:val="22"/>
      <w:u w:val="none"/>
      <w:lang w:val="ru-RU" w:eastAsia="ru-RU"/>
    </w:rPr>
  </w:style>
  <w:style w:type="character" w:customStyle="1" w:styleId="61">
    <w:name w:val="Заголовок №6"/>
    <w:uiPriority w:val="99"/>
    <w:rsid w:val="00E11B2B"/>
    <w:rPr>
      <w:rFonts w:ascii="MS Reference Sans Serif" w:eastAsia="Times New Roman" w:hAnsi="MS Reference Sans Serif" w:cs="MS Reference Sans Serif"/>
      <w:color w:val="000000"/>
      <w:spacing w:val="0"/>
      <w:w w:val="100"/>
      <w:position w:val="0"/>
      <w:sz w:val="32"/>
      <w:szCs w:val="32"/>
      <w:u w:val="none"/>
      <w:lang w:val="ru-RU" w:eastAsia="ru-RU"/>
    </w:rPr>
  </w:style>
  <w:style w:type="character" w:customStyle="1" w:styleId="7">
    <w:name w:val="Заголовок №7"/>
    <w:rsid w:val="00E11B2B"/>
    <w:rPr>
      <w:rFonts w:ascii="Verdana" w:eastAsia="Times New Roman" w:hAnsi="Verdana" w:cs="Verdana"/>
      <w:b/>
      <w:bCs/>
      <w:color w:val="000000"/>
      <w:spacing w:val="0"/>
      <w:w w:val="100"/>
      <w:position w:val="0"/>
      <w:sz w:val="24"/>
      <w:szCs w:val="24"/>
      <w:u w:val="none"/>
      <w:lang w:val="ru-RU" w:eastAsia="ru-RU"/>
    </w:rPr>
  </w:style>
  <w:style w:type="character" w:customStyle="1" w:styleId="16">
    <w:name w:val="Основной текст (16)"/>
    <w:rsid w:val="00E11B2B"/>
    <w:rPr>
      <w:rFonts w:ascii="MS Reference Sans Serif" w:eastAsia="Times New Roman" w:hAnsi="MS Reference Sans Serif" w:cs="MS Reference Sans Serif"/>
      <w:color w:val="000000"/>
      <w:spacing w:val="0"/>
      <w:w w:val="100"/>
      <w:position w:val="0"/>
      <w:sz w:val="18"/>
      <w:szCs w:val="18"/>
      <w:u w:val="none"/>
      <w:lang w:val="ru-RU" w:eastAsia="ru-RU"/>
    </w:rPr>
  </w:style>
  <w:style w:type="paragraph" w:customStyle="1" w:styleId="14">
    <w:name w:val="Без интервала1"/>
    <w:link w:val="NoSpacingChar"/>
    <w:rsid w:val="00E11B2B"/>
    <w:pPr>
      <w:spacing w:after="0" w:line="240" w:lineRule="auto"/>
    </w:pPr>
    <w:rPr>
      <w:rFonts w:ascii="Calibri" w:eastAsia="Times New Roman" w:hAnsi="Calibri" w:cs="Times New Roman"/>
    </w:rPr>
  </w:style>
  <w:style w:type="paragraph" w:customStyle="1" w:styleId="Style11">
    <w:name w:val="Style11"/>
    <w:basedOn w:val="a"/>
    <w:rsid w:val="00E11B2B"/>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character" w:customStyle="1" w:styleId="NoSpacingChar">
    <w:name w:val="No Spacing Char"/>
    <w:link w:val="14"/>
    <w:locked/>
    <w:rsid w:val="00E11B2B"/>
    <w:rPr>
      <w:rFonts w:ascii="Calibri" w:eastAsia="Times New Roman" w:hAnsi="Calibri" w:cs="Times New Roman"/>
    </w:rPr>
  </w:style>
  <w:style w:type="paragraph" w:customStyle="1" w:styleId="Style7">
    <w:name w:val="Style7"/>
    <w:basedOn w:val="a"/>
    <w:rsid w:val="00E11B2B"/>
    <w:pPr>
      <w:widowControl w:val="0"/>
      <w:autoSpaceDE w:val="0"/>
      <w:autoSpaceDN w:val="0"/>
      <w:adjustRightInd w:val="0"/>
      <w:spacing w:after="0" w:line="275" w:lineRule="exact"/>
      <w:ind w:firstLine="710"/>
      <w:jc w:val="both"/>
    </w:pPr>
    <w:rPr>
      <w:rFonts w:ascii="Arial" w:eastAsia="Calibri" w:hAnsi="Arial" w:cs="Arial"/>
      <w:sz w:val="24"/>
      <w:szCs w:val="24"/>
      <w:lang w:eastAsia="ru-RU"/>
    </w:rPr>
  </w:style>
  <w:style w:type="character" w:customStyle="1" w:styleId="FontStyle152">
    <w:name w:val="Font Style152"/>
    <w:rsid w:val="00E11B2B"/>
    <w:rPr>
      <w:rFonts w:ascii="Times New Roman" w:hAnsi="Times New Roman" w:cs="Times New Roman"/>
      <w:sz w:val="22"/>
      <w:szCs w:val="22"/>
    </w:rPr>
  </w:style>
  <w:style w:type="paragraph" w:customStyle="1" w:styleId="Style56">
    <w:name w:val="Style56"/>
    <w:basedOn w:val="a"/>
    <w:rsid w:val="00E11B2B"/>
    <w:pPr>
      <w:widowControl w:val="0"/>
      <w:autoSpaceDE w:val="0"/>
      <w:autoSpaceDN w:val="0"/>
      <w:adjustRightInd w:val="0"/>
      <w:spacing w:after="0" w:line="274" w:lineRule="exact"/>
      <w:jc w:val="both"/>
    </w:pPr>
    <w:rPr>
      <w:rFonts w:ascii="Arial" w:eastAsia="Calibri" w:hAnsi="Arial" w:cs="Arial"/>
      <w:sz w:val="24"/>
      <w:szCs w:val="24"/>
      <w:lang w:eastAsia="ru-RU"/>
    </w:rPr>
  </w:style>
  <w:style w:type="character" w:customStyle="1" w:styleId="FontStyle150">
    <w:name w:val="Font Style150"/>
    <w:rsid w:val="00E11B2B"/>
    <w:rPr>
      <w:rFonts w:ascii="Arial" w:hAnsi="Arial" w:cs="Arial"/>
      <w:b/>
      <w:bCs/>
      <w:sz w:val="22"/>
      <w:szCs w:val="22"/>
    </w:rPr>
  </w:style>
  <w:style w:type="character" w:customStyle="1" w:styleId="FontStyle151">
    <w:name w:val="Font Style151"/>
    <w:rsid w:val="00E11B2B"/>
    <w:rPr>
      <w:rFonts w:ascii="Arial" w:hAnsi="Arial" w:cs="Arial"/>
      <w:sz w:val="22"/>
      <w:szCs w:val="22"/>
    </w:rPr>
  </w:style>
  <w:style w:type="paragraph" w:customStyle="1" w:styleId="Style15">
    <w:name w:val="Style15"/>
    <w:basedOn w:val="a"/>
    <w:uiPriority w:val="99"/>
    <w:rsid w:val="00E11B2B"/>
    <w:pPr>
      <w:widowControl w:val="0"/>
      <w:autoSpaceDE w:val="0"/>
      <w:autoSpaceDN w:val="0"/>
      <w:adjustRightInd w:val="0"/>
      <w:spacing w:after="0" w:line="276" w:lineRule="exact"/>
      <w:ind w:firstLine="710"/>
      <w:jc w:val="both"/>
    </w:pPr>
    <w:rPr>
      <w:rFonts w:ascii="Arial" w:eastAsia="Calibri" w:hAnsi="Arial" w:cs="Arial"/>
      <w:sz w:val="24"/>
      <w:szCs w:val="24"/>
      <w:lang w:eastAsia="ru-RU"/>
    </w:rPr>
  </w:style>
  <w:style w:type="paragraph" w:customStyle="1" w:styleId="Style48">
    <w:name w:val="Style48"/>
    <w:basedOn w:val="a"/>
    <w:rsid w:val="00E11B2B"/>
    <w:pPr>
      <w:widowControl w:val="0"/>
      <w:autoSpaceDE w:val="0"/>
      <w:autoSpaceDN w:val="0"/>
      <w:adjustRightInd w:val="0"/>
      <w:spacing w:after="0" w:line="274" w:lineRule="exact"/>
      <w:ind w:firstLine="720"/>
      <w:jc w:val="both"/>
    </w:pPr>
    <w:rPr>
      <w:rFonts w:ascii="Arial" w:eastAsia="Calibri" w:hAnsi="Arial" w:cs="Arial"/>
      <w:sz w:val="24"/>
      <w:szCs w:val="24"/>
      <w:lang w:eastAsia="ru-RU"/>
    </w:rPr>
  </w:style>
  <w:style w:type="paragraph" w:customStyle="1" w:styleId="Style52">
    <w:name w:val="Style52"/>
    <w:basedOn w:val="a"/>
    <w:rsid w:val="00E11B2B"/>
    <w:pPr>
      <w:widowControl w:val="0"/>
      <w:autoSpaceDE w:val="0"/>
      <w:autoSpaceDN w:val="0"/>
      <w:adjustRightInd w:val="0"/>
      <w:spacing w:after="0" w:line="274" w:lineRule="exact"/>
    </w:pPr>
    <w:rPr>
      <w:rFonts w:ascii="Arial" w:eastAsia="Calibri" w:hAnsi="Arial" w:cs="Arial"/>
      <w:sz w:val="24"/>
      <w:szCs w:val="24"/>
      <w:lang w:eastAsia="ru-RU"/>
    </w:rPr>
  </w:style>
  <w:style w:type="character" w:customStyle="1" w:styleId="FontStyle147">
    <w:name w:val="Font Style147"/>
    <w:rsid w:val="00E11B2B"/>
    <w:rPr>
      <w:rFonts w:ascii="Times New Roman" w:hAnsi="Times New Roman" w:cs="Times New Roman"/>
      <w:b/>
      <w:bCs/>
      <w:sz w:val="22"/>
      <w:szCs w:val="22"/>
    </w:rPr>
  </w:style>
  <w:style w:type="character" w:customStyle="1" w:styleId="FontStyle156">
    <w:name w:val="Font Style156"/>
    <w:rsid w:val="00E11B2B"/>
    <w:rPr>
      <w:rFonts w:ascii="Times New Roman" w:hAnsi="Times New Roman" w:cs="Times New Roman"/>
      <w:sz w:val="22"/>
      <w:szCs w:val="22"/>
    </w:rPr>
  </w:style>
  <w:style w:type="paragraph" w:customStyle="1" w:styleId="Style32">
    <w:name w:val="Style32"/>
    <w:basedOn w:val="a"/>
    <w:rsid w:val="00E11B2B"/>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character" w:customStyle="1" w:styleId="FontStyle224">
    <w:name w:val="Font Style224"/>
    <w:uiPriority w:val="99"/>
    <w:rsid w:val="00E11B2B"/>
    <w:rPr>
      <w:rFonts w:ascii="Times New Roman" w:hAnsi="Times New Roman" w:cs="Times New Roman"/>
      <w:color w:val="000000"/>
      <w:sz w:val="20"/>
      <w:szCs w:val="20"/>
    </w:rPr>
  </w:style>
  <w:style w:type="character" w:styleId="aa">
    <w:name w:val="Strong"/>
    <w:uiPriority w:val="99"/>
    <w:qFormat/>
    <w:rsid w:val="00E11B2B"/>
    <w:rPr>
      <w:b/>
    </w:rPr>
  </w:style>
  <w:style w:type="character" w:customStyle="1" w:styleId="8">
    <w:name w:val="Заголовок №8"/>
    <w:uiPriority w:val="99"/>
    <w:rsid w:val="00E11B2B"/>
    <w:rPr>
      <w:rFonts w:ascii="MS Reference Sans Serif" w:eastAsia="Times New Roman" w:hAnsi="MS Reference Sans Serif" w:cs="MS Reference Sans Serif"/>
      <w:color w:val="000000"/>
      <w:spacing w:val="0"/>
      <w:w w:val="100"/>
      <w:position w:val="0"/>
      <w:sz w:val="23"/>
      <w:szCs w:val="23"/>
      <w:u w:val="none"/>
      <w:lang w:val="ru-RU" w:eastAsia="ru-RU"/>
    </w:rPr>
  </w:style>
  <w:style w:type="paragraph" w:customStyle="1" w:styleId="Style14">
    <w:name w:val="Style14"/>
    <w:basedOn w:val="a"/>
    <w:uiPriority w:val="99"/>
    <w:rsid w:val="00E11B2B"/>
    <w:pPr>
      <w:widowControl w:val="0"/>
      <w:autoSpaceDE w:val="0"/>
      <w:autoSpaceDN w:val="0"/>
      <w:adjustRightInd w:val="0"/>
      <w:spacing w:after="0" w:line="261" w:lineRule="exact"/>
      <w:ind w:firstLine="389"/>
      <w:jc w:val="both"/>
    </w:pPr>
    <w:rPr>
      <w:rFonts w:ascii="Times New Roman" w:eastAsia="Times New Roman" w:hAnsi="Times New Roman" w:cs="Times New Roman"/>
      <w:sz w:val="24"/>
      <w:szCs w:val="24"/>
      <w:lang w:eastAsia="ru-RU"/>
    </w:rPr>
  </w:style>
  <w:style w:type="paragraph" w:customStyle="1" w:styleId="normacttext">
    <w:name w:val="norm_act_text"/>
    <w:basedOn w:val="a"/>
    <w:rsid w:val="00E11B2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E11B2B"/>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rsid w:val="00E11B2B"/>
    <w:pPr>
      <w:spacing w:after="120" w:line="240" w:lineRule="auto"/>
      <w:ind w:left="283"/>
    </w:pPr>
    <w:rPr>
      <w:rFonts w:ascii="Times New Roman" w:eastAsia="Times New Roman" w:hAnsi="Times New Roman" w:cs="Times New Roman"/>
      <w:sz w:val="20"/>
      <w:szCs w:val="20"/>
      <w:lang w:eastAsia="ru-RU"/>
    </w:rPr>
  </w:style>
  <w:style w:type="character" w:customStyle="1" w:styleId="ad">
    <w:name w:val="Основной текст с отступом Знак"/>
    <w:basedOn w:val="a0"/>
    <w:link w:val="ac"/>
    <w:rsid w:val="00E11B2B"/>
    <w:rPr>
      <w:rFonts w:ascii="Times New Roman" w:eastAsia="Times New Roman" w:hAnsi="Times New Roman" w:cs="Times New Roman"/>
      <w:sz w:val="20"/>
      <w:szCs w:val="20"/>
      <w:lang w:eastAsia="ru-RU"/>
    </w:rPr>
  </w:style>
  <w:style w:type="paragraph" w:styleId="22">
    <w:name w:val="Body Text Indent 2"/>
    <w:basedOn w:val="a"/>
    <w:link w:val="23"/>
    <w:rsid w:val="00E11B2B"/>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E11B2B"/>
    <w:rPr>
      <w:rFonts w:ascii="Times New Roman" w:eastAsia="Times New Roman" w:hAnsi="Times New Roman" w:cs="Times New Roman"/>
      <w:sz w:val="20"/>
      <w:szCs w:val="20"/>
      <w:lang w:eastAsia="ru-RU"/>
    </w:rPr>
  </w:style>
  <w:style w:type="paragraph" w:customStyle="1" w:styleId="Style18">
    <w:name w:val="Style18"/>
    <w:basedOn w:val="a"/>
    <w:rsid w:val="00E11B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
    <w:uiPriority w:val="99"/>
    <w:rsid w:val="00E11B2B"/>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35">
    <w:name w:val="Style35"/>
    <w:basedOn w:val="a"/>
    <w:uiPriority w:val="99"/>
    <w:rsid w:val="00E11B2B"/>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36">
    <w:name w:val="Style36"/>
    <w:basedOn w:val="a"/>
    <w:rsid w:val="00E11B2B"/>
    <w:pPr>
      <w:widowControl w:val="0"/>
      <w:autoSpaceDE w:val="0"/>
      <w:autoSpaceDN w:val="0"/>
      <w:adjustRightInd w:val="0"/>
      <w:spacing w:after="0" w:line="260" w:lineRule="exact"/>
      <w:ind w:firstLine="384"/>
      <w:jc w:val="both"/>
    </w:pPr>
    <w:rPr>
      <w:rFonts w:ascii="Times New Roman" w:eastAsia="Times New Roman" w:hAnsi="Times New Roman" w:cs="Times New Roman"/>
      <w:sz w:val="24"/>
      <w:szCs w:val="24"/>
      <w:lang w:eastAsia="ru-RU"/>
    </w:rPr>
  </w:style>
  <w:style w:type="paragraph" w:customStyle="1" w:styleId="Style41">
    <w:name w:val="Style41"/>
    <w:basedOn w:val="a"/>
    <w:uiPriority w:val="99"/>
    <w:rsid w:val="00E11B2B"/>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character" w:customStyle="1" w:styleId="FontStyle218">
    <w:name w:val="Font Style218"/>
    <w:uiPriority w:val="99"/>
    <w:rsid w:val="00E11B2B"/>
    <w:rPr>
      <w:rFonts w:ascii="Microsoft Sans Serif" w:hAnsi="Microsoft Sans Serif" w:cs="Microsoft Sans Serif"/>
      <w:b/>
      <w:bCs/>
      <w:color w:val="000000"/>
      <w:sz w:val="28"/>
      <w:szCs w:val="28"/>
    </w:rPr>
  </w:style>
  <w:style w:type="character" w:customStyle="1" w:styleId="FontStyle221">
    <w:name w:val="Font Style221"/>
    <w:uiPriority w:val="99"/>
    <w:rsid w:val="00E11B2B"/>
    <w:rPr>
      <w:rFonts w:ascii="Microsoft Sans Serif" w:hAnsi="Microsoft Sans Serif" w:cs="Microsoft Sans Serif"/>
      <w:color w:val="000000"/>
      <w:sz w:val="30"/>
      <w:szCs w:val="30"/>
    </w:rPr>
  </w:style>
  <w:style w:type="character" w:customStyle="1" w:styleId="1-2">
    <w:name w:val="Средняя сетка 1 - Акцент 2 Знак"/>
    <w:link w:val="1-21"/>
    <w:locked/>
    <w:rsid w:val="00E11B2B"/>
    <w:rPr>
      <w:rFonts w:ascii="Calibri" w:hAnsi="Calibri"/>
      <w:sz w:val="24"/>
    </w:rPr>
  </w:style>
  <w:style w:type="paragraph" w:customStyle="1" w:styleId="1-21">
    <w:name w:val="Средняя сетка 1 - Акцент 21"/>
    <w:basedOn w:val="a"/>
    <w:link w:val="1-2"/>
    <w:rsid w:val="00E11B2B"/>
    <w:pPr>
      <w:spacing w:after="0" w:line="240" w:lineRule="auto"/>
      <w:ind w:left="720"/>
    </w:pPr>
    <w:rPr>
      <w:rFonts w:ascii="Calibri" w:hAnsi="Calibri"/>
      <w:sz w:val="24"/>
    </w:rPr>
  </w:style>
  <w:style w:type="paragraph" w:customStyle="1" w:styleId="2NEw">
    <w:name w:val="Заголовок 2NEw"/>
    <w:basedOn w:val="2"/>
    <w:link w:val="2NEw0"/>
    <w:autoRedefine/>
    <w:rsid w:val="00E11B2B"/>
    <w:pPr>
      <w:widowControl w:val="0"/>
      <w:suppressAutoHyphens/>
      <w:spacing w:after="0" w:line="360" w:lineRule="auto"/>
    </w:pPr>
    <w:rPr>
      <w:rFonts w:ascii="Times New Roman" w:eastAsia="SimSun" w:hAnsi="Times New Roman"/>
      <w:bCs w:val="0"/>
      <w:i w:val="0"/>
      <w:kern w:val="28"/>
      <w:sz w:val="32"/>
      <w:lang w:eastAsia="hi-IN" w:bidi="hi-IN"/>
    </w:rPr>
  </w:style>
  <w:style w:type="character" w:customStyle="1" w:styleId="2NEw0">
    <w:name w:val="Заголовок 2NEw Знак"/>
    <w:link w:val="2NEw"/>
    <w:locked/>
    <w:rsid w:val="00E11B2B"/>
    <w:rPr>
      <w:rFonts w:ascii="Times New Roman" w:eastAsia="SimSun" w:hAnsi="Times New Roman" w:cs="Times New Roman"/>
      <w:b/>
      <w:iCs/>
      <w:kern w:val="28"/>
      <w:sz w:val="32"/>
      <w:szCs w:val="28"/>
      <w:lang w:eastAsia="hi-IN" w:bidi="hi-IN"/>
    </w:rPr>
  </w:style>
  <w:style w:type="character" w:styleId="ae">
    <w:name w:val="Hyperlink"/>
    <w:uiPriority w:val="99"/>
    <w:rsid w:val="00E11B2B"/>
    <w:rPr>
      <w:color w:val="0000FF"/>
      <w:u w:val="single"/>
    </w:rPr>
  </w:style>
  <w:style w:type="paragraph" w:styleId="33">
    <w:name w:val="Body Text 3"/>
    <w:basedOn w:val="a"/>
    <w:link w:val="34"/>
    <w:rsid w:val="00E11B2B"/>
    <w:pPr>
      <w:spacing w:after="120" w:line="276" w:lineRule="auto"/>
    </w:pPr>
    <w:rPr>
      <w:rFonts w:ascii="Calibri" w:eastAsia="Times New Roman" w:hAnsi="Calibri" w:cs="Times New Roman"/>
      <w:sz w:val="16"/>
      <w:szCs w:val="16"/>
    </w:rPr>
  </w:style>
  <w:style w:type="character" w:customStyle="1" w:styleId="34">
    <w:name w:val="Основной текст 3 Знак"/>
    <w:basedOn w:val="a0"/>
    <w:link w:val="33"/>
    <w:rsid w:val="00E11B2B"/>
    <w:rPr>
      <w:rFonts w:ascii="Calibri" w:eastAsia="Times New Roman" w:hAnsi="Calibri" w:cs="Times New Roman"/>
      <w:sz w:val="16"/>
      <w:szCs w:val="16"/>
    </w:rPr>
  </w:style>
  <w:style w:type="character" w:customStyle="1" w:styleId="610">
    <w:name w:val="Основной текст (61)"/>
    <w:rsid w:val="00E11B2B"/>
    <w:rPr>
      <w:rFonts w:ascii="Times New Roman" w:hAnsi="Times New Roman"/>
      <w:spacing w:val="0"/>
      <w:sz w:val="23"/>
      <w:u w:val="none"/>
      <w:effect w:val="none"/>
    </w:rPr>
  </w:style>
  <w:style w:type="paragraph" w:styleId="af">
    <w:name w:val="Body Text"/>
    <w:basedOn w:val="a"/>
    <w:link w:val="af0"/>
    <w:uiPriority w:val="1"/>
    <w:qFormat/>
    <w:rsid w:val="00E11B2B"/>
    <w:pPr>
      <w:spacing w:after="120" w:line="276" w:lineRule="auto"/>
    </w:pPr>
    <w:rPr>
      <w:rFonts w:ascii="Calibri" w:eastAsia="Times New Roman" w:hAnsi="Calibri" w:cs="Times New Roman"/>
    </w:rPr>
  </w:style>
  <w:style w:type="character" w:customStyle="1" w:styleId="af0">
    <w:name w:val="Основной текст Знак"/>
    <w:basedOn w:val="a0"/>
    <w:link w:val="af"/>
    <w:uiPriority w:val="99"/>
    <w:rsid w:val="00E11B2B"/>
    <w:rPr>
      <w:rFonts w:ascii="Calibri" w:eastAsia="Times New Roman" w:hAnsi="Calibri" w:cs="Times New Roman"/>
    </w:rPr>
  </w:style>
  <w:style w:type="paragraph" w:customStyle="1" w:styleId="Style4">
    <w:name w:val="Style4"/>
    <w:basedOn w:val="a"/>
    <w:rsid w:val="00E11B2B"/>
    <w:pPr>
      <w:widowControl w:val="0"/>
      <w:autoSpaceDE w:val="0"/>
      <w:autoSpaceDN w:val="0"/>
      <w:adjustRightInd w:val="0"/>
      <w:spacing w:after="0" w:line="269" w:lineRule="exact"/>
    </w:pPr>
    <w:rPr>
      <w:rFonts w:ascii="Times New Roman" w:eastAsia="Calibri" w:hAnsi="Times New Roman" w:cs="Times New Roman"/>
      <w:sz w:val="24"/>
      <w:szCs w:val="24"/>
      <w:lang w:eastAsia="ru-RU"/>
    </w:rPr>
  </w:style>
  <w:style w:type="character" w:customStyle="1" w:styleId="FontStyle40">
    <w:name w:val="Font Style40"/>
    <w:rsid w:val="00E11B2B"/>
    <w:rPr>
      <w:rFonts w:ascii="Times New Roman" w:hAnsi="Times New Roman"/>
      <w:sz w:val="20"/>
    </w:rPr>
  </w:style>
  <w:style w:type="paragraph" w:customStyle="1" w:styleId="text">
    <w:name w:val="text"/>
    <w:basedOn w:val="a"/>
    <w:rsid w:val="00E11B2B"/>
    <w:pPr>
      <w:spacing w:before="100" w:beforeAutospacing="1" w:after="100" w:afterAutospacing="1" w:line="240" w:lineRule="auto"/>
      <w:ind w:firstLine="150"/>
      <w:jc w:val="both"/>
    </w:pPr>
    <w:rPr>
      <w:rFonts w:ascii="Times New Roman" w:eastAsia="Calibri" w:hAnsi="Times New Roman" w:cs="Times New Roman"/>
      <w:sz w:val="24"/>
      <w:szCs w:val="24"/>
      <w:lang w:eastAsia="ru-RU"/>
    </w:rPr>
  </w:style>
  <w:style w:type="paragraph" w:styleId="af1">
    <w:name w:val="List Paragraph"/>
    <w:basedOn w:val="a"/>
    <w:uiPriority w:val="1"/>
    <w:qFormat/>
    <w:rsid w:val="00E11B2B"/>
    <w:pPr>
      <w:spacing w:after="200" w:line="276" w:lineRule="auto"/>
      <w:ind w:left="720"/>
    </w:pPr>
    <w:rPr>
      <w:rFonts w:ascii="Calibri" w:eastAsia="Calibri" w:hAnsi="Calibri" w:cs="Calibri"/>
    </w:rPr>
  </w:style>
  <w:style w:type="character" w:customStyle="1" w:styleId="FontStyle81">
    <w:name w:val="Font Style81"/>
    <w:uiPriority w:val="99"/>
    <w:rsid w:val="00E11B2B"/>
    <w:rPr>
      <w:rFonts w:ascii="Times New Roman" w:hAnsi="Times New Roman" w:cs="Times New Roman"/>
      <w:sz w:val="20"/>
      <w:szCs w:val="20"/>
    </w:rPr>
  </w:style>
  <w:style w:type="paragraph" w:customStyle="1" w:styleId="15">
    <w:name w:val="Обычный1"/>
    <w:uiPriority w:val="99"/>
    <w:rsid w:val="00E11B2B"/>
    <w:pPr>
      <w:widowControl w:val="0"/>
      <w:spacing w:after="0" w:line="260" w:lineRule="auto"/>
      <w:ind w:left="40" w:firstLine="320"/>
      <w:jc w:val="both"/>
    </w:pPr>
    <w:rPr>
      <w:rFonts w:ascii="Times New Roman" w:eastAsia="Times New Roman" w:hAnsi="Times New Roman" w:cs="Times New Roman"/>
      <w:lang w:eastAsia="ru-RU"/>
    </w:rPr>
  </w:style>
  <w:style w:type="character" w:customStyle="1" w:styleId="FontStyle82">
    <w:name w:val="Font Style82"/>
    <w:rsid w:val="00E11B2B"/>
    <w:rPr>
      <w:rFonts w:ascii="Times New Roman" w:hAnsi="Times New Roman" w:cs="Times New Roman"/>
      <w:b/>
      <w:bCs/>
      <w:color w:val="000000"/>
      <w:sz w:val="24"/>
      <w:szCs w:val="24"/>
    </w:rPr>
  </w:style>
  <w:style w:type="paragraph" w:customStyle="1" w:styleId="Style25">
    <w:name w:val="Style25"/>
    <w:basedOn w:val="a"/>
    <w:rsid w:val="00E11B2B"/>
    <w:pPr>
      <w:widowControl w:val="0"/>
      <w:autoSpaceDE w:val="0"/>
      <w:autoSpaceDN w:val="0"/>
      <w:adjustRightInd w:val="0"/>
      <w:spacing w:after="0" w:line="298" w:lineRule="exact"/>
      <w:jc w:val="center"/>
    </w:pPr>
    <w:rPr>
      <w:rFonts w:ascii="Times New Roman" w:eastAsia="Times New Roman" w:hAnsi="Times New Roman" w:cs="Times New Roman"/>
      <w:sz w:val="24"/>
      <w:szCs w:val="24"/>
      <w:lang w:eastAsia="ru-RU"/>
    </w:rPr>
  </w:style>
  <w:style w:type="paragraph" w:customStyle="1" w:styleId="Style44">
    <w:name w:val="Style44"/>
    <w:basedOn w:val="a"/>
    <w:rsid w:val="00E11B2B"/>
    <w:pPr>
      <w:widowControl w:val="0"/>
      <w:autoSpaceDE w:val="0"/>
      <w:autoSpaceDN w:val="0"/>
      <w:adjustRightInd w:val="0"/>
      <w:spacing w:after="0" w:line="250" w:lineRule="exact"/>
      <w:ind w:hanging="355"/>
    </w:pPr>
    <w:rPr>
      <w:rFonts w:ascii="Times New Roman" w:eastAsia="Times New Roman" w:hAnsi="Times New Roman" w:cs="Times New Roman"/>
      <w:sz w:val="24"/>
      <w:szCs w:val="24"/>
      <w:lang w:eastAsia="ru-RU"/>
    </w:rPr>
  </w:style>
  <w:style w:type="paragraph" w:customStyle="1" w:styleId="Style68">
    <w:name w:val="Style68"/>
    <w:basedOn w:val="a"/>
    <w:rsid w:val="00E11B2B"/>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character" w:customStyle="1" w:styleId="FontStyle95">
    <w:name w:val="Font Style95"/>
    <w:rsid w:val="00E11B2B"/>
    <w:rPr>
      <w:rFonts w:ascii="Times New Roman" w:hAnsi="Times New Roman" w:cs="Times New Roman"/>
      <w:b/>
      <w:bCs/>
      <w:color w:val="000000"/>
      <w:sz w:val="20"/>
      <w:szCs w:val="20"/>
    </w:rPr>
  </w:style>
  <w:style w:type="character" w:customStyle="1" w:styleId="FontStyle96">
    <w:name w:val="Font Style96"/>
    <w:rsid w:val="00E11B2B"/>
    <w:rPr>
      <w:rFonts w:ascii="Times New Roman" w:hAnsi="Times New Roman" w:cs="Times New Roman"/>
      <w:color w:val="000000"/>
      <w:sz w:val="20"/>
      <w:szCs w:val="20"/>
    </w:rPr>
  </w:style>
  <w:style w:type="paragraph" w:customStyle="1" w:styleId="Style63">
    <w:name w:val="Style63"/>
    <w:basedOn w:val="a"/>
    <w:rsid w:val="00E11B2B"/>
    <w:pPr>
      <w:widowControl w:val="0"/>
      <w:autoSpaceDE w:val="0"/>
      <w:autoSpaceDN w:val="0"/>
      <w:adjustRightInd w:val="0"/>
      <w:spacing w:after="0" w:line="586" w:lineRule="exact"/>
      <w:jc w:val="center"/>
    </w:pPr>
    <w:rPr>
      <w:rFonts w:ascii="Times New Roman" w:eastAsia="Times New Roman" w:hAnsi="Times New Roman" w:cs="Times New Roman"/>
      <w:sz w:val="24"/>
      <w:szCs w:val="24"/>
      <w:lang w:eastAsia="ru-RU"/>
    </w:rPr>
  </w:style>
  <w:style w:type="paragraph" w:customStyle="1" w:styleId="Style17">
    <w:name w:val="Style17"/>
    <w:basedOn w:val="a"/>
    <w:rsid w:val="00E11B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E11B2B"/>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62">
    <w:name w:val="Style62"/>
    <w:basedOn w:val="a"/>
    <w:rsid w:val="00E11B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4">
    <w:name w:val="Абзац списка2"/>
    <w:basedOn w:val="a"/>
    <w:rsid w:val="00E11B2B"/>
    <w:pPr>
      <w:spacing w:after="0" w:line="240" w:lineRule="auto"/>
      <w:ind w:left="720"/>
    </w:pPr>
    <w:rPr>
      <w:rFonts w:ascii="Times New Roman" w:eastAsia="Times New Roman" w:hAnsi="Times New Roman" w:cs="Times New Roman"/>
      <w:sz w:val="24"/>
      <w:szCs w:val="24"/>
      <w:lang w:eastAsia="ru-RU"/>
    </w:rPr>
  </w:style>
  <w:style w:type="paragraph" w:customStyle="1" w:styleId="Style16">
    <w:name w:val="Style16"/>
    <w:basedOn w:val="a"/>
    <w:rsid w:val="00E11B2B"/>
    <w:pPr>
      <w:widowControl w:val="0"/>
      <w:autoSpaceDE w:val="0"/>
      <w:autoSpaceDN w:val="0"/>
      <w:adjustRightInd w:val="0"/>
      <w:spacing w:after="0" w:line="346" w:lineRule="exact"/>
      <w:ind w:firstLine="710"/>
      <w:jc w:val="both"/>
    </w:pPr>
    <w:rPr>
      <w:rFonts w:ascii="Times New Roman" w:eastAsia="Times New Roman" w:hAnsi="Times New Roman" w:cs="Times New Roman"/>
      <w:sz w:val="24"/>
      <w:szCs w:val="24"/>
      <w:lang w:eastAsia="ru-RU"/>
    </w:rPr>
  </w:style>
  <w:style w:type="character" w:customStyle="1" w:styleId="FontStyle83">
    <w:name w:val="Font Style83"/>
    <w:rsid w:val="00E11B2B"/>
    <w:rPr>
      <w:rFonts w:ascii="Times New Roman" w:hAnsi="Times New Roman" w:cs="Times New Roman"/>
      <w:color w:val="000000"/>
      <w:sz w:val="24"/>
      <w:szCs w:val="24"/>
    </w:rPr>
  </w:style>
  <w:style w:type="character" w:customStyle="1" w:styleId="Heading2Char">
    <w:name w:val="Heading 2 Char"/>
    <w:locked/>
    <w:rsid w:val="00E11B2B"/>
    <w:rPr>
      <w:rFonts w:ascii="Cambria" w:hAnsi="Cambria" w:cs="Times New Roman"/>
      <w:b/>
      <w:bCs/>
      <w:i/>
      <w:iCs/>
      <w:sz w:val="28"/>
      <w:szCs w:val="28"/>
    </w:rPr>
  </w:style>
  <w:style w:type="paragraph" w:styleId="af2">
    <w:name w:val="No Spacing"/>
    <w:link w:val="af3"/>
    <w:uiPriority w:val="99"/>
    <w:qFormat/>
    <w:rsid w:val="00E11B2B"/>
    <w:pPr>
      <w:spacing w:after="0" w:line="240" w:lineRule="auto"/>
    </w:pPr>
    <w:rPr>
      <w:rFonts w:ascii="Calibri" w:eastAsia="Calibri" w:hAnsi="Calibri" w:cs="Times New Roman"/>
    </w:rPr>
  </w:style>
  <w:style w:type="character" w:customStyle="1" w:styleId="af3">
    <w:name w:val="Без интервала Знак"/>
    <w:link w:val="af2"/>
    <w:uiPriority w:val="99"/>
    <w:locked/>
    <w:rsid w:val="00E11B2B"/>
    <w:rPr>
      <w:rFonts w:ascii="Calibri" w:eastAsia="Calibri" w:hAnsi="Calibri" w:cs="Times New Roman"/>
    </w:rPr>
  </w:style>
  <w:style w:type="paragraph" w:customStyle="1" w:styleId="Style26">
    <w:name w:val="Style26"/>
    <w:basedOn w:val="a"/>
    <w:rsid w:val="00E11B2B"/>
    <w:pPr>
      <w:widowControl w:val="0"/>
      <w:autoSpaceDE w:val="0"/>
      <w:autoSpaceDN w:val="0"/>
      <w:adjustRightInd w:val="0"/>
      <w:spacing w:after="0" w:line="202" w:lineRule="exact"/>
      <w:jc w:val="right"/>
    </w:pPr>
    <w:rPr>
      <w:rFonts w:ascii="Times New Roman" w:eastAsia="Times New Roman" w:hAnsi="Times New Roman" w:cs="Times New Roman"/>
      <w:sz w:val="24"/>
      <w:szCs w:val="24"/>
      <w:lang w:eastAsia="ru-RU"/>
    </w:rPr>
  </w:style>
  <w:style w:type="character" w:customStyle="1" w:styleId="FontStyle213">
    <w:name w:val="Font Style213"/>
    <w:rsid w:val="00E11B2B"/>
    <w:rPr>
      <w:rFonts w:ascii="Microsoft Sans Serif" w:hAnsi="Microsoft Sans Serif" w:cs="Microsoft Sans Serif"/>
      <w:b/>
      <w:bCs/>
      <w:color w:val="000000"/>
      <w:sz w:val="18"/>
      <w:szCs w:val="18"/>
    </w:rPr>
  </w:style>
  <w:style w:type="paragraph" w:customStyle="1" w:styleId="Style45">
    <w:name w:val="Style45"/>
    <w:basedOn w:val="a"/>
    <w:rsid w:val="00E11B2B"/>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54">
    <w:name w:val="Style54"/>
    <w:basedOn w:val="a"/>
    <w:rsid w:val="00E11B2B"/>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character" w:customStyle="1" w:styleId="FontStyle214">
    <w:name w:val="Font Style214"/>
    <w:rsid w:val="00E11B2B"/>
    <w:rPr>
      <w:rFonts w:ascii="Microsoft Sans Serif" w:hAnsi="Microsoft Sans Serif" w:cs="Microsoft Sans Serif"/>
      <w:b/>
      <w:bCs/>
      <w:color w:val="000000"/>
      <w:sz w:val="16"/>
      <w:szCs w:val="16"/>
    </w:rPr>
  </w:style>
  <w:style w:type="character" w:customStyle="1" w:styleId="FontStyle215">
    <w:name w:val="Font Style215"/>
    <w:rsid w:val="00E11B2B"/>
    <w:rPr>
      <w:rFonts w:ascii="Microsoft Sans Serif" w:hAnsi="Microsoft Sans Serif" w:cs="Microsoft Sans Serif"/>
      <w:color w:val="000000"/>
      <w:sz w:val="16"/>
      <w:szCs w:val="16"/>
    </w:rPr>
  </w:style>
  <w:style w:type="character" w:styleId="af4">
    <w:name w:val="Emphasis"/>
    <w:uiPriority w:val="99"/>
    <w:qFormat/>
    <w:rsid w:val="00E11B2B"/>
    <w:rPr>
      <w:i/>
      <w:iCs/>
    </w:rPr>
  </w:style>
  <w:style w:type="paragraph" w:customStyle="1" w:styleId="Style60">
    <w:name w:val="Style60"/>
    <w:basedOn w:val="a"/>
    <w:rsid w:val="00E11B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rsid w:val="00E11B2B"/>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59">
    <w:name w:val="Style59"/>
    <w:basedOn w:val="a"/>
    <w:rsid w:val="00E11B2B"/>
    <w:pPr>
      <w:widowControl w:val="0"/>
      <w:autoSpaceDE w:val="0"/>
      <w:autoSpaceDN w:val="0"/>
      <w:adjustRightInd w:val="0"/>
      <w:spacing w:after="0" w:line="202" w:lineRule="exact"/>
      <w:ind w:firstLine="394"/>
    </w:pPr>
    <w:rPr>
      <w:rFonts w:ascii="Times New Roman" w:eastAsia="Times New Roman" w:hAnsi="Times New Roman" w:cs="Times New Roman"/>
      <w:sz w:val="24"/>
      <w:szCs w:val="24"/>
      <w:lang w:eastAsia="ru-RU"/>
    </w:rPr>
  </w:style>
  <w:style w:type="paragraph" w:customStyle="1" w:styleId="Style61">
    <w:name w:val="Style61"/>
    <w:basedOn w:val="a"/>
    <w:uiPriority w:val="99"/>
    <w:rsid w:val="00E11B2B"/>
    <w:pPr>
      <w:widowControl w:val="0"/>
      <w:autoSpaceDE w:val="0"/>
      <w:autoSpaceDN w:val="0"/>
      <w:adjustRightInd w:val="0"/>
      <w:spacing w:after="0" w:line="192" w:lineRule="exact"/>
      <w:jc w:val="center"/>
    </w:pPr>
    <w:rPr>
      <w:rFonts w:ascii="Times New Roman" w:eastAsia="Times New Roman" w:hAnsi="Times New Roman" w:cs="Times New Roman"/>
      <w:sz w:val="24"/>
      <w:szCs w:val="24"/>
      <w:lang w:eastAsia="ru-RU"/>
    </w:rPr>
  </w:style>
  <w:style w:type="paragraph" w:customStyle="1" w:styleId="Style67">
    <w:name w:val="Style67"/>
    <w:basedOn w:val="a"/>
    <w:uiPriority w:val="99"/>
    <w:rsid w:val="00E11B2B"/>
    <w:pPr>
      <w:widowControl w:val="0"/>
      <w:autoSpaceDE w:val="0"/>
      <w:autoSpaceDN w:val="0"/>
      <w:adjustRightInd w:val="0"/>
      <w:spacing w:after="0" w:line="211" w:lineRule="exact"/>
      <w:ind w:firstLine="115"/>
    </w:pPr>
    <w:rPr>
      <w:rFonts w:ascii="Times New Roman" w:eastAsia="Times New Roman" w:hAnsi="Times New Roman" w:cs="Times New Roman"/>
      <w:sz w:val="24"/>
      <w:szCs w:val="24"/>
      <w:lang w:eastAsia="ru-RU"/>
    </w:rPr>
  </w:style>
  <w:style w:type="paragraph" w:customStyle="1" w:styleId="Style69">
    <w:name w:val="Style69"/>
    <w:basedOn w:val="a"/>
    <w:uiPriority w:val="99"/>
    <w:rsid w:val="00E11B2B"/>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paragraph" w:customStyle="1" w:styleId="Style31">
    <w:name w:val="Style31"/>
    <w:basedOn w:val="a"/>
    <w:uiPriority w:val="99"/>
    <w:rsid w:val="00E11B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11B2B"/>
  </w:style>
  <w:style w:type="character" w:customStyle="1" w:styleId="FontStyle219">
    <w:name w:val="Font Style219"/>
    <w:uiPriority w:val="99"/>
    <w:rsid w:val="00E11B2B"/>
    <w:rPr>
      <w:rFonts w:ascii="Microsoft Sans Serif" w:hAnsi="Microsoft Sans Serif" w:cs="Microsoft Sans Serif"/>
      <w:color w:val="000000"/>
      <w:sz w:val="26"/>
      <w:szCs w:val="26"/>
    </w:rPr>
  </w:style>
  <w:style w:type="paragraph" w:customStyle="1" w:styleId="af5">
    <w:name w:val="Знак Знак Знак Знак Знак Знак Знак Знак Знак Знак Знак Знак Знак Знак Знак Знак"/>
    <w:basedOn w:val="a"/>
    <w:rsid w:val="00E11B2B"/>
    <w:pPr>
      <w:spacing w:line="240" w:lineRule="exact"/>
    </w:pPr>
    <w:rPr>
      <w:rFonts w:ascii="Verdana" w:eastAsia="Times New Roman" w:hAnsi="Verdana" w:cs="Verdana"/>
      <w:sz w:val="20"/>
      <w:szCs w:val="20"/>
      <w:lang w:val="en-US"/>
    </w:rPr>
  </w:style>
  <w:style w:type="paragraph" w:customStyle="1" w:styleId="17">
    <w:name w:val="Абзац списка1"/>
    <w:basedOn w:val="a"/>
    <w:uiPriority w:val="99"/>
    <w:rsid w:val="00E11B2B"/>
    <w:pPr>
      <w:spacing w:after="200" w:line="276" w:lineRule="auto"/>
      <w:ind w:left="720"/>
    </w:pPr>
    <w:rPr>
      <w:rFonts w:ascii="Calibri" w:eastAsia="Times New Roman" w:hAnsi="Calibri" w:cs="Calibri"/>
    </w:rPr>
  </w:style>
  <w:style w:type="paragraph" w:customStyle="1" w:styleId="Style57">
    <w:name w:val="Style57"/>
    <w:basedOn w:val="a"/>
    <w:uiPriority w:val="99"/>
    <w:semiHidden/>
    <w:rsid w:val="00E11B2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E11B2B"/>
    <w:rPr>
      <w:rFonts w:ascii="Microsoft Sans Serif" w:hAnsi="Microsoft Sans Serif" w:cs="Microsoft Sans Serif"/>
      <w:b/>
      <w:bCs/>
      <w:sz w:val="14"/>
      <w:szCs w:val="14"/>
    </w:rPr>
  </w:style>
  <w:style w:type="table" w:customStyle="1" w:styleId="TableGrid">
    <w:name w:val="TableGrid"/>
    <w:rsid w:val="00E11B2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6">
    <w:name w:val="annotation reference"/>
    <w:rsid w:val="00E11B2B"/>
    <w:rPr>
      <w:sz w:val="16"/>
      <w:szCs w:val="16"/>
    </w:rPr>
  </w:style>
  <w:style w:type="paragraph" w:styleId="af7">
    <w:name w:val="annotation text"/>
    <w:basedOn w:val="a"/>
    <w:link w:val="af8"/>
    <w:rsid w:val="00E11B2B"/>
    <w:pPr>
      <w:spacing w:after="200" w:line="276" w:lineRule="auto"/>
    </w:pPr>
    <w:rPr>
      <w:rFonts w:ascii="Calibri" w:eastAsia="Times New Roman" w:hAnsi="Calibri" w:cs="Times New Roman"/>
      <w:sz w:val="20"/>
      <w:szCs w:val="20"/>
    </w:rPr>
  </w:style>
  <w:style w:type="character" w:customStyle="1" w:styleId="af8">
    <w:name w:val="Текст примечания Знак"/>
    <w:basedOn w:val="a0"/>
    <w:link w:val="af7"/>
    <w:rsid w:val="00E11B2B"/>
    <w:rPr>
      <w:rFonts w:ascii="Calibri" w:eastAsia="Times New Roman" w:hAnsi="Calibri" w:cs="Times New Roman"/>
      <w:sz w:val="20"/>
      <w:szCs w:val="20"/>
    </w:rPr>
  </w:style>
  <w:style w:type="paragraph" w:styleId="af9">
    <w:name w:val="annotation subject"/>
    <w:basedOn w:val="af7"/>
    <w:next w:val="af7"/>
    <w:link w:val="afa"/>
    <w:rsid w:val="00E11B2B"/>
    <w:rPr>
      <w:b/>
      <w:bCs/>
    </w:rPr>
  </w:style>
  <w:style w:type="character" w:customStyle="1" w:styleId="afa">
    <w:name w:val="Тема примечания Знак"/>
    <w:basedOn w:val="af8"/>
    <w:link w:val="af9"/>
    <w:rsid w:val="00E11B2B"/>
    <w:rPr>
      <w:rFonts w:ascii="Calibri" w:eastAsia="Times New Roman" w:hAnsi="Calibri" w:cs="Times New Roman"/>
      <w:b/>
      <w:bCs/>
      <w:sz w:val="20"/>
      <w:szCs w:val="20"/>
    </w:rPr>
  </w:style>
  <w:style w:type="paragraph" w:styleId="afb">
    <w:name w:val="Balloon Text"/>
    <w:basedOn w:val="a"/>
    <w:link w:val="afc"/>
    <w:uiPriority w:val="99"/>
    <w:rsid w:val="00E11B2B"/>
    <w:pPr>
      <w:spacing w:after="0" w:line="240" w:lineRule="auto"/>
    </w:pPr>
    <w:rPr>
      <w:rFonts w:ascii="Segoe UI" w:eastAsia="Times New Roman" w:hAnsi="Segoe UI" w:cs="Segoe UI"/>
      <w:sz w:val="18"/>
      <w:szCs w:val="18"/>
    </w:rPr>
  </w:style>
  <w:style w:type="character" w:customStyle="1" w:styleId="afc">
    <w:name w:val="Текст выноски Знак"/>
    <w:basedOn w:val="a0"/>
    <w:link w:val="afb"/>
    <w:uiPriority w:val="99"/>
    <w:rsid w:val="00E11B2B"/>
    <w:rPr>
      <w:rFonts w:ascii="Segoe UI" w:eastAsia="Times New Roman" w:hAnsi="Segoe UI" w:cs="Segoe UI"/>
      <w:sz w:val="18"/>
      <w:szCs w:val="18"/>
    </w:rPr>
  </w:style>
  <w:style w:type="table" w:customStyle="1" w:styleId="18">
    <w:name w:val="Сетка таблицы1"/>
    <w:basedOn w:val="a1"/>
    <w:next w:val="ab"/>
    <w:uiPriority w:val="59"/>
    <w:rsid w:val="00E11B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b"/>
    <w:uiPriority w:val="59"/>
    <w:rsid w:val="00E11B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b"/>
    <w:uiPriority w:val="59"/>
    <w:rsid w:val="00E11B2B"/>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E11B2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5">
    <w:name w:val="Сетка таблицы3"/>
    <w:basedOn w:val="a1"/>
    <w:next w:val="ab"/>
    <w:uiPriority w:val="39"/>
    <w:rsid w:val="00A71403"/>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b"/>
    <w:uiPriority w:val="59"/>
    <w:rsid w:val="00A7140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b"/>
    <w:uiPriority w:val="39"/>
    <w:rsid w:val="009D6408"/>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1"/>
    <w:rsid w:val="009D6408"/>
    <w:rPr>
      <w:rFonts w:ascii="Times New Roman" w:eastAsia="Times New Roman" w:hAnsi="Times New Roman" w:cs="Times New Roman"/>
      <w:b/>
      <w:bCs/>
      <w:sz w:val="36"/>
      <w:szCs w:val="36"/>
    </w:rPr>
  </w:style>
  <w:style w:type="character" w:customStyle="1" w:styleId="40">
    <w:name w:val="Заголовок 4 Знак"/>
    <w:basedOn w:val="a0"/>
    <w:link w:val="4"/>
    <w:uiPriority w:val="1"/>
    <w:rsid w:val="009D6408"/>
    <w:rPr>
      <w:rFonts w:ascii="Times New Roman" w:eastAsia="Times New Roman" w:hAnsi="Times New Roman" w:cs="Times New Roman"/>
      <w:b/>
      <w:bCs/>
      <w:i/>
      <w:iCs/>
      <w:sz w:val="28"/>
      <w:szCs w:val="28"/>
    </w:rPr>
  </w:style>
  <w:style w:type="numbering" w:customStyle="1" w:styleId="26">
    <w:name w:val="Нет списка2"/>
    <w:next w:val="a2"/>
    <w:uiPriority w:val="99"/>
    <w:semiHidden/>
    <w:unhideWhenUsed/>
    <w:rsid w:val="009D6408"/>
  </w:style>
  <w:style w:type="table" w:customStyle="1" w:styleId="62">
    <w:name w:val="Сетка таблицы6"/>
    <w:basedOn w:val="a1"/>
    <w:next w:val="ab"/>
    <w:uiPriority w:val="39"/>
    <w:rsid w:val="009D6408"/>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9D6408"/>
    <w:pPr>
      <w:widowControl w:val="0"/>
      <w:suppressAutoHyphens/>
      <w:spacing w:after="0" w:line="100" w:lineRule="atLeast"/>
      <w:ind w:firstLine="720"/>
    </w:pPr>
    <w:rPr>
      <w:rFonts w:ascii="Arial" w:eastAsia="Times New Roman" w:hAnsi="Arial" w:cs="Arial"/>
      <w:kern w:val="1"/>
      <w:sz w:val="20"/>
      <w:szCs w:val="20"/>
      <w:lang w:eastAsia="ar-SA"/>
    </w:rPr>
  </w:style>
  <w:style w:type="table" w:customStyle="1" w:styleId="410">
    <w:name w:val="Сетка таблицы41"/>
    <w:basedOn w:val="a1"/>
    <w:next w:val="ab"/>
    <w:uiPriority w:val="59"/>
    <w:rsid w:val="009D640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Просмотренная гиперссылка1"/>
    <w:basedOn w:val="a0"/>
    <w:uiPriority w:val="99"/>
    <w:semiHidden/>
    <w:unhideWhenUsed/>
    <w:rsid w:val="009D6408"/>
    <w:rPr>
      <w:rFonts w:cs="Times New Roman"/>
      <w:color w:val="954F72"/>
      <w:u w:val="single"/>
    </w:rPr>
  </w:style>
  <w:style w:type="paragraph" w:customStyle="1" w:styleId="c5">
    <w:name w:val="c5"/>
    <w:basedOn w:val="a"/>
    <w:rsid w:val="009D6408"/>
    <w:pPr>
      <w:spacing w:before="90" w:after="90" w:line="240" w:lineRule="auto"/>
    </w:pPr>
    <w:rPr>
      <w:rFonts w:ascii="Times New Roman" w:eastAsia="Times New Roman" w:hAnsi="Times New Roman" w:cs="Times New Roman"/>
      <w:sz w:val="24"/>
      <w:szCs w:val="24"/>
      <w:lang w:eastAsia="ru-RU"/>
    </w:rPr>
  </w:style>
  <w:style w:type="character" w:customStyle="1" w:styleId="c7">
    <w:name w:val="c7"/>
    <w:basedOn w:val="a0"/>
    <w:rsid w:val="009D6408"/>
    <w:rPr>
      <w:rFonts w:cs="Times New Roman"/>
    </w:rPr>
  </w:style>
  <w:style w:type="paragraph" w:customStyle="1" w:styleId="110">
    <w:name w:val="Заголовок 11"/>
    <w:basedOn w:val="a"/>
    <w:uiPriority w:val="1"/>
    <w:qFormat/>
    <w:rsid w:val="009D6408"/>
    <w:pPr>
      <w:widowControl w:val="0"/>
      <w:autoSpaceDE w:val="0"/>
      <w:autoSpaceDN w:val="0"/>
      <w:spacing w:after="0" w:line="240" w:lineRule="auto"/>
      <w:ind w:left="950"/>
      <w:outlineLvl w:val="1"/>
    </w:pPr>
    <w:rPr>
      <w:rFonts w:ascii="Times New Roman" w:eastAsia="Times New Roman" w:hAnsi="Times New Roman" w:cs="Times New Roman"/>
      <w:b/>
      <w:bCs/>
      <w:sz w:val="24"/>
      <w:szCs w:val="24"/>
      <w:lang w:eastAsia="ru-RU"/>
    </w:rPr>
  </w:style>
  <w:style w:type="table" w:customStyle="1" w:styleId="520">
    <w:name w:val="Сетка таблицы52"/>
    <w:basedOn w:val="a1"/>
    <w:next w:val="ab"/>
    <w:uiPriority w:val="59"/>
    <w:rsid w:val="009D640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b"/>
    <w:rsid w:val="009D6408"/>
    <w:pPr>
      <w:spacing w:after="0" w:line="240" w:lineRule="auto"/>
    </w:pPr>
    <w:rPr>
      <w:rFonts w:eastAsia="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1"/>
    <w:next w:val="ab"/>
    <w:uiPriority w:val="59"/>
    <w:rsid w:val="009D640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b"/>
    <w:uiPriority w:val="59"/>
    <w:rsid w:val="009D640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9D6408"/>
    <w:pPr>
      <w:spacing w:before="200" w:after="0" w:line="240" w:lineRule="auto"/>
      <w:ind w:left="720"/>
    </w:pPr>
    <w:rPr>
      <w:rFonts w:ascii="Times New Roman" w:eastAsia="Times New Roman" w:hAnsi="Times New Roman" w:cs="Times New Roman"/>
      <w:sz w:val="24"/>
      <w:szCs w:val="24"/>
      <w:lang w:val="en-US"/>
    </w:rPr>
  </w:style>
  <w:style w:type="paragraph" w:customStyle="1" w:styleId="ConsPlusCell">
    <w:name w:val="ConsPlusCell"/>
    <w:rsid w:val="009D6408"/>
    <w:pPr>
      <w:widowControl w:val="0"/>
      <w:autoSpaceDE w:val="0"/>
      <w:autoSpaceDN w:val="0"/>
      <w:adjustRightInd w:val="0"/>
      <w:spacing w:before="200" w:after="200" w:line="276" w:lineRule="auto"/>
    </w:pPr>
    <w:rPr>
      <w:rFonts w:ascii="Calibri" w:eastAsia="Times New Roman" w:hAnsi="Calibri" w:cs="Calibri"/>
      <w:lang w:eastAsia="ru-RU"/>
    </w:rPr>
  </w:style>
  <w:style w:type="paragraph" w:styleId="afd">
    <w:name w:val="Title"/>
    <w:basedOn w:val="a"/>
    <w:next w:val="a"/>
    <w:link w:val="afe"/>
    <w:uiPriority w:val="10"/>
    <w:qFormat/>
    <w:rsid w:val="009D6408"/>
    <w:pPr>
      <w:spacing w:before="720" w:after="200" w:line="276" w:lineRule="auto"/>
    </w:pPr>
    <w:rPr>
      <w:rFonts w:ascii="Calibri" w:eastAsia="Times New Roman" w:hAnsi="Calibri" w:cs="Times New Roman"/>
      <w:caps/>
      <w:color w:val="4F81BD"/>
      <w:spacing w:val="10"/>
      <w:kern w:val="28"/>
      <w:sz w:val="52"/>
      <w:szCs w:val="52"/>
    </w:rPr>
  </w:style>
  <w:style w:type="character" w:customStyle="1" w:styleId="afe">
    <w:name w:val="Название Знак"/>
    <w:basedOn w:val="a0"/>
    <w:link w:val="afd"/>
    <w:uiPriority w:val="10"/>
    <w:rsid w:val="009D6408"/>
    <w:rPr>
      <w:rFonts w:ascii="Calibri" w:eastAsia="Times New Roman" w:hAnsi="Calibri" w:cs="Times New Roman"/>
      <w:caps/>
      <w:color w:val="4F81BD"/>
      <w:spacing w:val="10"/>
      <w:kern w:val="28"/>
      <w:sz w:val="52"/>
      <w:szCs w:val="52"/>
    </w:rPr>
  </w:style>
  <w:style w:type="paragraph" w:styleId="aff">
    <w:name w:val="footnote text"/>
    <w:basedOn w:val="a"/>
    <w:link w:val="aff0"/>
    <w:uiPriority w:val="99"/>
    <w:semiHidden/>
    <w:rsid w:val="009D6408"/>
    <w:pPr>
      <w:spacing w:before="200" w:after="200" w:line="276" w:lineRule="auto"/>
      <w:ind w:firstLine="1134"/>
      <w:jc w:val="center"/>
    </w:pPr>
    <w:rPr>
      <w:rFonts w:ascii="Calibri" w:eastAsia="Times New Roman" w:hAnsi="Calibri" w:cs="Times New Roman"/>
    </w:rPr>
  </w:style>
  <w:style w:type="character" w:customStyle="1" w:styleId="aff0">
    <w:name w:val="Текст сноски Знак"/>
    <w:basedOn w:val="a0"/>
    <w:link w:val="aff"/>
    <w:uiPriority w:val="99"/>
    <w:semiHidden/>
    <w:rsid w:val="009D6408"/>
    <w:rPr>
      <w:rFonts w:ascii="Calibri" w:eastAsia="Times New Roman" w:hAnsi="Calibri" w:cs="Times New Roman"/>
    </w:rPr>
  </w:style>
  <w:style w:type="paragraph" w:customStyle="1" w:styleId="1a">
    <w:name w:val="Верхний колонтитул1"/>
    <w:basedOn w:val="a"/>
    <w:next w:val="aff1"/>
    <w:link w:val="aff2"/>
    <w:uiPriority w:val="99"/>
    <w:unhideWhenUsed/>
    <w:rsid w:val="009D6408"/>
    <w:pPr>
      <w:tabs>
        <w:tab w:val="center" w:pos="4677"/>
        <w:tab w:val="right" w:pos="9355"/>
      </w:tabs>
      <w:spacing w:after="0" w:line="240" w:lineRule="auto"/>
    </w:pPr>
    <w:rPr>
      <w:rFonts w:cs="Times New Roman"/>
    </w:rPr>
  </w:style>
  <w:style w:type="character" w:customStyle="1" w:styleId="aff2">
    <w:name w:val="Верхний колонтитул Знак"/>
    <w:basedOn w:val="a0"/>
    <w:link w:val="1a"/>
    <w:uiPriority w:val="99"/>
    <w:locked/>
    <w:rsid w:val="009D6408"/>
    <w:rPr>
      <w:rFonts w:cs="Times New Roman"/>
    </w:rPr>
  </w:style>
  <w:style w:type="table" w:customStyle="1" w:styleId="210">
    <w:name w:val="Сетка таблицы21"/>
    <w:basedOn w:val="a1"/>
    <w:next w:val="ab"/>
    <w:uiPriority w:val="59"/>
    <w:rsid w:val="009D6408"/>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D640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Normal">
    <w:name w:val="Table Normal"/>
    <w:uiPriority w:val="2"/>
    <w:semiHidden/>
    <w:unhideWhenUsed/>
    <w:qFormat/>
    <w:rsid w:val="009D6408"/>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styleId="1b">
    <w:name w:val="toc 1"/>
    <w:basedOn w:val="a"/>
    <w:uiPriority w:val="1"/>
    <w:qFormat/>
    <w:rsid w:val="009D6408"/>
    <w:pPr>
      <w:widowControl w:val="0"/>
      <w:autoSpaceDE w:val="0"/>
      <w:autoSpaceDN w:val="0"/>
      <w:spacing w:before="1" w:after="0" w:line="240" w:lineRule="auto"/>
      <w:ind w:left="448" w:hanging="241"/>
    </w:pPr>
    <w:rPr>
      <w:rFonts w:ascii="Times New Roman" w:eastAsia="Times New Roman" w:hAnsi="Times New Roman" w:cs="Times New Roman"/>
      <w:sz w:val="24"/>
      <w:szCs w:val="24"/>
    </w:rPr>
  </w:style>
  <w:style w:type="paragraph" w:styleId="27">
    <w:name w:val="toc 2"/>
    <w:basedOn w:val="a"/>
    <w:uiPriority w:val="1"/>
    <w:qFormat/>
    <w:rsid w:val="009D6408"/>
    <w:pPr>
      <w:widowControl w:val="0"/>
      <w:autoSpaceDE w:val="0"/>
      <w:autoSpaceDN w:val="0"/>
      <w:spacing w:before="101" w:after="0" w:line="240" w:lineRule="auto"/>
      <w:ind w:left="1089" w:hanging="642"/>
    </w:pPr>
    <w:rPr>
      <w:rFonts w:ascii="Times New Roman" w:eastAsia="Times New Roman" w:hAnsi="Times New Roman" w:cs="Times New Roman"/>
      <w:sz w:val="24"/>
      <w:szCs w:val="24"/>
    </w:rPr>
  </w:style>
  <w:style w:type="paragraph" w:styleId="36">
    <w:name w:val="toc 3"/>
    <w:basedOn w:val="a"/>
    <w:uiPriority w:val="1"/>
    <w:qFormat/>
    <w:rsid w:val="009D6408"/>
    <w:pPr>
      <w:widowControl w:val="0"/>
      <w:autoSpaceDE w:val="0"/>
      <w:autoSpaceDN w:val="0"/>
      <w:spacing w:before="101" w:after="0" w:line="240" w:lineRule="auto"/>
      <w:ind w:left="1288" w:hanging="600"/>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9D6408"/>
    <w:pPr>
      <w:widowControl w:val="0"/>
      <w:autoSpaceDE w:val="0"/>
      <w:autoSpaceDN w:val="0"/>
      <w:spacing w:after="0" w:line="240" w:lineRule="auto"/>
    </w:pPr>
    <w:rPr>
      <w:rFonts w:ascii="Times New Roman" w:eastAsia="Times New Roman" w:hAnsi="Times New Roman" w:cs="Times New Roman"/>
    </w:rPr>
  </w:style>
  <w:style w:type="character" w:styleId="aff3">
    <w:name w:val="FollowedHyperlink"/>
    <w:basedOn w:val="a0"/>
    <w:uiPriority w:val="99"/>
    <w:semiHidden/>
    <w:unhideWhenUsed/>
    <w:rsid w:val="009D6408"/>
    <w:rPr>
      <w:color w:val="954F72" w:themeColor="followedHyperlink"/>
      <w:u w:val="single"/>
    </w:rPr>
  </w:style>
  <w:style w:type="paragraph" w:styleId="aff1">
    <w:name w:val="header"/>
    <w:basedOn w:val="a"/>
    <w:link w:val="1c"/>
    <w:uiPriority w:val="99"/>
    <w:semiHidden/>
    <w:unhideWhenUsed/>
    <w:rsid w:val="009D6408"/>
    <w:pPr>
      <w:tabs>
        <w:tab w:val="center" w:pos="4677"/>
        <w:tab w:val="right" w:pos="9355"/>
      </w:tabs>
      <w:spacing w:after="0" w:line="240" w:lineRule="auto"/>
    </w:pPr>
  </w:style>
  <w:style w:type="character" w:customStyle="1" w:styleId="1c">
    <w:name w:val="Верхний колонтитул Знак1"/>
    <w:basedOn w:val="a0"/>
    <w:link w:val="aff1"/>
    <w:uiPriority w:val="99"/>
    <w:semiHidden/>
    <w:rsid w:val="009D6408"/>
  </w:style>
  <w:style w:type="table" w:customStyle="1" w:styleId="80">
    <w:name w:val="Сетка таблицы8"/>
    <w:basedOn w:val="a1"/>
    <w:next w:val="ab"/>
    <w:uiPriority w:val="39"/>
    <w:rsid w:val="0083193F"/>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1"/>
    <w:next w:val="ab"/>
    <w:uiPriority w:val="59"/>
    <w:rsid w:val="0083193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b"/>
    <w:rsid w:val="0083193F"/>
    <w:pPr>
      <w:spacing w:after="0" w:line="240" w:lineRule="auto"/>
    </w:pPr>
    <w:rPr>
      <w:rFonts w:eastAsia="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1"/>
    <w:basedOn w:val="a1"/>
    <w:next w:val="ab"/>
    <w:uiPriority w:val="59"/>
    <w:rsid w:val="0083193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b"/>
    <w:uiPriority w:val="59"/>
    <w:rsid w:val="0083193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government.ru/docs/18312/"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Navigator.firo.ru"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FCEB7-33D8-405B-A072-D431D0FB5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175</Pages>
  <Words>50993</Words>
  <Characters>290665</Characters>
  <Application>Microsoft Office Word</Application>
  <DocSecurity>0</DocSecurity>
  <Lines>2422</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cp:revision>
  <dcterms:created xsi:type="dcterms:W3CDTF">2021-09-03T18:46:00Z</dcterms:created>
  <dcterms:modified xsi:type="dcterms:W3CDTF">2022-07-15T10:40:00Z</dcterms:modified>
</cp:coreProperties>
</file>