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8C" w:rsidRPr="00FE4531" w:rsidRDefault="00221D8C" w:rsidP="00FE4531">
      <w:pPr>
        <w:pStyle w:val="a3"/>
        <w:jc w:val="center"/>
        <w:rPr>
          <w:rFonts w:ascii="Times New Roman" w:hAnsi="Times New Roman" w:cs="Times New Roman"/>
          <w:b/>
        </w:rPr>
      </w:pPr>
      <w:r w:rsidRPr="00FE4531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«СВЕТЛЯЧОК» г. ЦИМЛЯНСКА</w:t>
      </w:r>
    </w:p>
    <w:p w:rsidR="00221D8C" w:rsidRPr="00FE4531" w:rsidRDefault="00221D8C" w:rsidP="00FE4531">
      <w:pPr>
        <w:pStyle w:val="a3"/>
        <w:jc w:val="center"/>
        <w:rPr>
          <w:rFonts w:ascii="Times New Roman" w:hAnsi="Times New Roman" w:cs="Times New Roman"/>
          <w:b/>
        </w:rPr>
      </w:pPr>
      <w:r w:rsidRPr="00FE4531">
        <w:rPr>
          <w:rFonts w:ascii="Times New Roman" w:hAnsi="Times New Roman" w:cs="Times New Roman"/>
          <w:b/>
        </w:rPr>
        <w:t>________________________________________________________________</w:t>
      </w:r>
    </w:p>
    <w:p w:rsidR="00221D8C" w:rsidRPr="00FE4531" w:rsidRDefault="00221D8C" w:rsidP="00FE4531">
      <w:pPr>
        <w:pStyle w:val="a3"/>
        <w:jc w:val="center"/>
        <w:rPr>
          <w:rFonts w:ascii="Times New Roman" w:hAnsi="Times New Roman" w:cs="Times New Roman"/>
          <w:b/>
        </w:rPr>
      </w:pPr>
      <w:r w:rsidRPr="00FE4531">
        <w:rPr>
          <w:rFonts w:ascii="Times New Roman" w:hAnsi="Times New Roman" w:cs="Times New Roman"/>
          <w:b/>
        </w:rPr>
        <w:t xml:space="preserve">г. Цимлянск ул. Советская, д.12   т.8 (86391) 2-73-02   e-mail: </w:t>
      </w:r>
      <w:hyperlink r:id="rId6" w:history="1">
        <w:r w:rsidRPr="00FE4531">
          <w:rPr>
            <w:rStyle w:val="a5"/>
            <w:rFonts w:ascii="Times New Roman" w:hAnsi="Times New Roman" w:cs="Times New Roman"/>
            <w:b/>
          </w:rPr>
          <w:t>mdoy_teremok@rambler.ru</w:t>
        </w:r>
      </w:hyperlink>
    </w:p>
    <w:p w:rsidR="00FE4531" w:rsidRDefault="00FE4531" w:rsidP="00FE4531">
      <w:pPr>
        <w:jc w:val="right"/>
        <w:rPr>
          <w:rFonts w:ascii="Times New Roman" w:hAnsi="Times New Roman" w:cs="Times New Roman"/>
        </w:rPr>
      </w:pPr>
    </w:p>
    <w:p w:rsidR="00FE4531" w:rsidRDefault="00FE4531" w:rsidP="00FE4531">
      <w:pPr>
        <w:jc w:val="right"/>
        <w:rPr>
          <w:rFonts w:ascii="Times New Roman" w:hAnsi="Times New Roman" w:cs="Times New Roman"/>
        </w:rPr>
      </w:pPr>
    </w:p>
    <w:p w:rsidR="00FE4531" w:rsidRDefault="00FE4531" w:rsidP="00FE4531">
      <w:pPr>
        <w:jc w:val="right"/>
        <w:rPr>
          <w:rFonts w:ascii="Times New Roman" w:hAnsi="Times New Roman" w:cs="Times New Roman"/>
        </w:rPr>
      </w:pPr>
    </w:p>
    <w:p w:rsidR="00FE4531" w:rsidRPr="00FE4531" w:rsidRDefault="00FE4531" w:rsidP="00FE4531">
      <w:pPr>
        <w:pStyle w:val="a3"/>
        <w:jc w:val="right"/>
        <w:rPr>
          <w:rFonts w:ascii="Times New Roman" w:hAnsi="Times New Roman" w:cs="Times New Roman"/>
          <w:sz w:val="24"/>
        </w:rPr>
      </w:pPr>
      <w:r w:rsidRPr="00FE4531">
        <w:rPr>
          <w:rFonts w:ascii="Times New Roman" w:hAnsi="Times New Roman" w:cs="Times New Roman"/>
          <w:sz w:val="24"/>
        </w:rPr>
        <w:t>Утверждаю:</w:t>
      </w:r>
    </w:p>
    <w:p w:rsidR="00FE4531" w:rsidRPr="00FE4531" w:rsidRDefault="00FE4531" w:rsidP="00FE4531">
      <w:pPr>
        <w:pStyle w:val="a3"/>
        <w:jc w:val="right"/>
        <w:rPr>
          <w:rFonts w:ascii="Times New Roman" w:hAnsi="Times New Roman" w:cs="Times New Roman"/>
          <w:sz w:val="24"/>
        </w:rPr>
      </w:pPr>
      <w:r w:rsidRPr="00FE4531">
        <w:rPr>
          <w:rFonts w:ascii="Times New Roman" w:hAnsi="Times New Roman" w:cs="Times New Roman"/>
          <w:sz w:val="24"/>
        </w:rPr>
        <w:t>Заведующий МБДОУ</w:t>
      </w:r>
    </w:p>
    <w:p w:rsidR="00FE4531" w:rsidRPr="00FE4531" w:rsidRDefault="00FE4531" w:rsidP="00FE4531">
      <w:pPr>
        <w:pStyle w:val="a3"/>
        <w:jc w:val="right"/>
        <w:rPr>
          <w:rFonts w:ascii="Times New Roman" w:hAnsi="Times New Roman" w:cs="Times New Roman"/>
          <w:sz w:val="24"/>
        </w:rPr>
      </w:pPr>
      <w:r w:rsidRPr="00FE4531">
        <w:rPr>
          <w:rFonts w:ascii="Times New Roman" w:hAnsi="Times New Roman" w:cs="Times New Roman"/>
          <w:sz w:val="24"/>
        </w:rPr>
        <w:t>________ С. И. Василенко</w:t>
      </w:r>
    </w:p>
    <w:p w:rsidR="00FE4531" w:rsidRPr="00FE4531" w:rsidRDefault="00FE4531" w:rsidP="00FE4531">
      <w:pPr>
        <w:pStyle w:val="a3"/>
        <w:jc w:val="right"/>
        <w:rPr>
          <w:rFonts w:ascii="Times New Roman" w:hAnsi="Times New Roman" w:cs="Times New Roman"/>
          <w:sz w:val="24"/>
        </w:rPr>
      </w:pPr>
      <w:r w:rsidRPr="00FE4531">
        <w:rPr>
          <w:rFonts w:ascii="Times New Roman" w:hAnsi="Times New Roman" w:cs="Times New Roman"/>
          <w:sz w:val="24"/>
        </w:rPr>
        <w:t xml:space="preserve">Приказ № </w:t>
      </w:r>
      <w:r w:rsidR="007764A6">
        <w:rPr>
          <w:rFonts w:ascii="Times New Roman" w:hAnsi="Times New Roman" w:cs="Times New Roman"/>
          <w:sz w:val="24"/>
        </w:rPr>
        <w:t>48</w:t>
      </w:r>
      <w:r w:rsidRPr="00FE4531">
        <w:rPr>
          <w:rFonts w:ascii="Times New Roman" w:hAnsi="Times New Roman" w:cs="Times New Roman"/>
          <w:sz w:val="24"/>
        </w:rPr>
        <w:t xml:space="preserve">  от  </w:t>
      </w:r>
      <w:r w:rsidR="007764A6">
        <w:rPr>
          <w:rFonts w:ascii="Times New Roman" w:hAnsi="Times New Roman" w:cs="Times New Roman"/>
          <w:sz w:val="24"/>
        </w:rPr>
        <w:t>01.06.</w:t>
      </w:r>
      <w:bookmarkStart w:id="0" w:name="_GoBack"/>
      <w:bookmarkEnd w:id="0"/>
      <w:r w:rsidRPr="00FE4531">
        <w:rPr>
          <w:rFonts w:ascii="Times New Roman" w:hAnsi="Times New Roman" w:cs="Times New Roman"/>
          <w:sz w:val="24"/>
        </w:rPr>
        <w:t xml:space="preserve">. 2022г. </w:t>
      </w:r>
    </w:p>
    <w:p w:rsidR="00221D8C" w:rsidRPr="000F3619" w:rsidRDefault="00221D8C" w:rsidP="00221D8C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221D8C" w:rsidRPr="000F3619" w:rsidRDefault="00221D8C" w:rsidP="00221D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1D8C" w:rsidRDefault="00221D8C" w:rsidP="00221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D8C" w:rsidRDefault="00221D8C" w:rsidP="00221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D8C" w:rsidRDefault="00221D8C" w:rsidP="00221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D8C" w:rsidRDefault="00221D8C" w:rsidP="00221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D8C" w:rsidRPr="00221D8C" w:rsidRDefault="00221D8C" w:rsidP="00221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D8C" w:rsidRPr="00221D8C" w:rsidRDefault="00221D8C" w:rsidP="00221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D8C" w:rsidRP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1D8C">
        <w:rPr>
          <w:rFonts w:ascii="Times New Roman" w:hAnsi="Times New Roman" w:cs="Times New Roman"/>
          <w:b/>
          <w:sz w:val="28"/>
          <w:szCs w:val="24"/>
        </w:rPr>
        <w:t>ПЛАН УПРАВЛЕНЧЕСКОЙ РАБОТЫ</w:t>
      </w:r>
      <w:r w:rsidRPr="00221D8C">
        <w:rPr>
          <w:rFonts w:ascii="Times New Roman" w:hAnsi="Times New Roman" w:cs="Times New Roman"/>
          <w:b/>
          <w:sz w:val="28"/>
          <w:szCs w:val="24"/>
        </w:rPr>
        <w:br/>
        <w:t>по организации летней оздоровительной работы для воспитанников</w:t>
      </w:r>
      <w:r w:rsidRPr="00221D8C">
        <w:rPr>
          <w:rFonts w:ascii="Times New Roman" w:hAnsi="Times New Roman" w:cs="Times New Roman"/>
          <w:b/>
          <w:sz w:val="28"/>
          <w:szCs w:val="24"/>
        </w:rPr>
        <w:br/>
        <w:t>Муниципального бюджетного дошкольного образовательного учреждения</w:t>
      </w:r>
      <w:r w:rsidRPr="00221D8C">
        <w:rPr>
          <w:rFonts w:ascii="Times New Roman" w:hAnsi="Times New Roman" w:cs="Times New Roman"/>
          <w:b/>
          <w:sz w:val="28"/>
          <w:szCs w:val="24"/>
        </w:rPr>
        <w:br/>
        <w:t>детского сада «Светлячок» г. Цимлянска</w:t>
      </w:r>
      <w:r w:rsidRPr="00221D8C">
        <w:rPr>
          <w:rFonts w:ascii="Times New Roman" w:hAnsi="Times New Roman" w:cs="Times New Roman"/>
          <w:b/>
          <w:sz w:val="28"/>
          <w:szCs w:val="24"/>
        </w:rPr>
        <w:br/>
        <w:t xml:space="preserve"> на 2022 год</w:t>
      </w: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P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P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Цимля</w:t>
      </w:r>
      <w:r w:rsidRPr="00221D8C">
        <w:rPr>
          <w:rFonts w:ascii="Times New Roman" w:hAnsi="Times New Roman" w:cs="Times New Roman"/>
          <w:b/>
          <w:sz w:val="24"/>
          <w:szCs w:val="24"/>
        </w:rPr>
        <w:t>нск, 2022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1D8C" w:rsidRPr="00221D8C" w:rsidRDefault="00221D8C" w:rsidP="00221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8C" w:rsidRPr="00656FFB" w:rsidRDefault="00221D8C" w:rsidP="00656FFB">
      <w:pPr>
        <w:pStyle w:val="a3"/>
        <w:rPr>
          <w:rFonts w:ascii="Times New Roman" w:hAnsi="Times New Roman" w:cs="Times New Roman"/>
          <w:b/>
          <w:sz w:val="24"/>
        </w:rPr>
      </w:pPr>
      <w:r w:rsidRPr="00656FFB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221D8C" w:rsidRPr="00656FFB" w:rsidRDefault="00221D8C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br/>
        <w:t>Цель: создать в детском саду условия для организации разноплановой познавательной и оздоровительной деятельности воспитанников, их физического, художественно-эстетического и психического развития.</w:t>
      </w:r>
    </w:p>
    <w:p w:rsidR="00221D8C" w:rsidRPr="00656FFB" w:rsidRDefault="00221D8C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Задачи:</w:t>
      </w:r>
    </w:p>
    <w:p w:rsidR="00221D8C" w:rsidRPr="00656FFB" w:rsidRDefault="00221D8C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1. Создать условия, обеспечивающие охрану жизни и здоровья воспитанников.</w:t>
      </w:r>
    </w:p>
    <w:p w:rsidR="00221D8C" w:rsidRPr="00656FFB" w:rsidRDefault="00221D8C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2. Реализовать систему мероприятий, направленных на физическое развитие воспитанников, развитие познавательной активности, формирование культурно-гигиенических и трудовых навыков.</w:t>
      </w:r>
    </w:p>
    <w:p w:rsidR="00221D8C" w:rsidRPr="00656FFB" w:rsidRDefault="00221D8C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3. Повысить компетентность педагогических работников в вопросах организации летней оздоровительной работы.</w:t>
      </w:r>
    </w:p>
    <w:p w:rsidR="00656FFB" w:rsidRPr="00656FFB" w:rsidRDefault="00221D8C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4. Проконсультировать педагогических работников и родителей (законных представителей) воспитанников по вопросам воспитания и оздоровления детей в летний период.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Ф</w:t>
      </w:r>
      <w:r w:rsidRPr="00656FFB">
        <w:rPr>
          <w:rFonts w:ascii="Times New Roman" w:hAnsi="Times New Roman" w:cs="Times New Roman"/>
          <w:sz w:val="24"/>
        </w:rPr>
        <w:t>ормировать у дошкольников привычку к здоровому и активному образу жизни, навыки безопасного поведения;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</w:t>
      </w:r>
      <w:r w:rsidRPr="00656FFB">
        <w:rPr>
          <w:rFonts w:ascii="Times New Roman" w:hAnsi="Times New Roman" w:cs="Times New Roman"/>
          <w:sz w:val="24"/>
        </w:rPr>
        <w:t>овышать компетентность родителей в вопросах организации летнего оздоровления и отдыха детей;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</w:t>
      </w:r>
      <w:r w:rsidRPr="00656FFB">
        <w:rPr>
          <w:rFonts w:ascii="Times New Roman" w:hAnsi="Times New Roman" w:cs="Times New Roman"/>
          <w:sz w:val="24"/>
        </w:rPr>
        <w:t>ривлекать семьи воспитанников к участию в образовательной деятельности и реализации планов по оздоровлению и летнему отдыху детей в детском саду.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bookmarkStart w:id="1" w:name="v2"/>
      <w:bookmarkEnd w:id="1"/>
    </w:p>
    <w:p w:rsidR="00656FFB" w:rsidRPr="00656FFB" w:rsidRDefault="00656FFB" w:rsidP="00656FFB">
      <w:pPr>
        <w:pStyle w:val="a3"/>
        <w:rPr>
          <w:rFonts w:ascii="Times New Roman" w:hAnsi="Times New Roman" w:cs="Times New Roman"/>
          <w:b/>
          <w:sz w:val="24"/>
        </w:rPr>
      </w:pPr>
      <w:r w:rsidRPr="00656FFB">
        <w:rPr>
          <w:rFonts w:ascii="Times New Roman" w:hAnsi="Times New Roman" w:cs="Times New Roman"/>
          <w:b/>
          <w:sz w:val="24"/>
        </w:rPr>
        <w:t>Принципы летней оздоровительной работы на основании положений ФГОС ДО: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поддержка разнообразия детства в летний период;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учет возрастных и психофизических возможностей и особенностей детей;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деятельностный подход к организации образовательного процесса;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интеграция разных видов детской деятельности;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содействие и сотрудничество детей и взрослых;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взаимодействие ДОО и семьи.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b/>
          <w:sz w:val="24"/>
        </w:rPr>
      </w:pPr>
      <w:r w:rsidRPr="00656FFB">
        <w:rPr>
          <w:rFonts w:ascii="Times New Roman" w:hAnsi="Times New Roman" w:cs="Times New Roman"/>
          <w:b/>
          <w:sz w:val="24"/>
        </w:rPr>
        <w:t>Формы работы по образовательным областям: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познавательное развитие – экспериментальная, познавательно-исследовательская, проектная деятельность;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b/>
          <w:sz w:val="24"/>
        </w:rPr>
      </w:pPr>
      <w:r w:rsidRPr="00656FFB">
        <w:rPr>
          <w:rFonts w:ascii="Times New Roman" w:hAnsi="Times New Roman" w:cs="Times New Roman"/>
          <w:b/>
          <w:sz w:val="24"/>
        </w:rPr>
        <w:t>Ожидаемые результаты</w:t>
      </w:r>
    </w:p>
    <w:p w:rsidR="00656FFB" w:rsidRPr="00656FFB" w:rsidRDefault="002A0674" w:rsidP="00656F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</w:t>
      </w:r>
      <w:r w:rsidR="00656FFB" w:rsidRPr="00656FFB">
        <w:rPr>
          <w:rFonts w:ascii="Times New Roman" w:hAnsi="Times New Roman" w:cs="Times New Roman"/>
          <w:sz w:val="24"/>
        </w:rPr>
        <w:t>функциональных возможностей организма.</w:t>
      </w:r>
    </w:p>
    <w:p w:rsidR="00656FFB" w:rsidRPr="00656FFB" w:rsidRDefault="002A0674" w:rsidP="00656F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Снижение </w:t>
      </w:r>
      <w:r w:rsidR="00656FFB" w:rsidRPr="00656FFB">
        <w:rPr>
          <w:rFonts w:ascii="Times New Roman" w:hAnsi="Times New Roman" w:cs="Times New Roman"/>
          <w:sz w:val="24"/>
        </w:rPr>
        <w:t>заболеваемости; приобщение к ЗОЖ.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Обог</w:t>
      </w:r>
      <w:r w:rsidR="002A0674">
        <w:rPr>
          <w:rFonts w:ascii="Times New Roman" w:hAnsi="Times New Roman" w:cs="Times New Roman"/>
          <w:sz w:val="24"/>
        </w:rPr>
        <w:t xml:space="preserve">ащение знаний детей, повышение </w:t>
      </w:r>
      <w:r w:rsidRPr="00656FFB">
        <w:rPr>
          <w:rFonts w:ascii="Times New Roman" w:hAnsi="Times New Roman" w:cs="Times New Roman"/>
          <w:sz w:val="24"/>
        </w:rPr>
        <w:t xml:space="preserve">их интереса к окружающему миру, творчеству, познанию, исследовательской деятельности. </w:t>
      </w:r>
    </w:p>
    <w:p w:rsidR="00656FFB" w:rsidRPr="00656FFB" w:rsidRDefault="002A0674" w:rsidP="00656F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="00656FFB" w:rsidRPr="00656FFB">
        <w:rPr>
          <w:rFonts w:ascii="Times New Roman" w:hAnsi="Times New Roman" w:cs="Times New Roman"/>
          <w:sz w:val="24"/>
        </w:rPr>
        <w:t>интереса к природе, положительных эмоциональных отношений, желание беречь природу и заботится о ней.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Развитие умения выражать себя в музыкальной, театрализованной деятельности.</w:t>
      </w:r>
    </w:p>
    <w:p w:rsidR="00656FFB" w:rsidRPr="00656FFB" w:rsidRDefault="00656FFB" w:rsidP="00656FFB">
      <w:pPr>
        <w:pStyle w:val="a3"/>
        <w:rPr>
          <w:rFonts w:ascii="Times New Roman" w:hAnsi="Times New Roman" w:cs="Times New Roman"/>
          <w:sz w:val="24"/>
        </w:rPr>
      </w:pPr>
      <w:r w:rsidRPr="00656FFB">
        <w:rPr>
          <w:rFonts w:ascii="Times New Roman" w:hAnsi="Times New Roman" w:cs="Times New Roman"/>
          <w:sz w:val="24"/>
        </w:rPr>
        <w:t>Повышение эмоционального благополучия детей.</w:t>
      </w:r>
    </w:p>
    <w:p w:rsidR="00656FFB" w:rsidRPr="00656FFB" w:rsidRDefault="00656FFB" w:rsidP="006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1D8C" w:rsidRPr="00221D8C" w:rsidRDefault="00221D8C" w:rsidP="00221D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1D8C">
        <w:rPr>
          <w:rFonts w:ascii="Times New Roman" w:hAnsi="Times New Roman" w:cs="Times New Roman"/>
          <w:b/>
          <w:sz w:val="24"/>
          <w:szCs w:val="24"/>
        </w:rPr>
        <w:lastRenderedPageBreak/>
        <w:t>I. ИЮНЬ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"/>
        <w:gridCol w:w="5365"/>
        <w:gridCol w:w="1467"/>
        <w:gridCol w:w="2729"/>
      </w:tblGrid>
      <w:tr w:rsidR="00221D8C" w:rsidRPr="00221D8C" w:rsidTr="00FF09F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21D8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1D8C" w:rsidRPr="00221D8C" w:rsidTr="00FF09F2">
        <w:trPr>
          <w:trHeight w:val="5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b/>
                <w:sz w:val="24"/>
                <w:szCs w:val="24"/>
              </w:rPr>
              <w:t>1. Здоровьесберегающая и оздоровительная деятельность</w:t>
            </w:r>
          </w:p>
        </w:tc>
      </w:tr>
      <w:tr w:rsidR="00221D8C" w:rsidRPr="00221D8C" w:rsidTr="00FF09F2">
        <w:trPr>
          <w:trHeight w:val="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Утренний фильтр: осмотр детей, термометрия, опрос родителей на наличие заболеваний у детей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Ежедневно в дни работы детского сада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неделю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21D8C" w:rsidRPr="00221D8C" w:rsidTr="00FF09F2">
        <w:trPr>
          <w:trHeight w:val="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Включение в основное меню сезонных фруктов и ягод</w:t>
            </w:r>
            <w:r w:rsidR="00067276">
              <w:rPr>
                <w:rFonts w:ascii="Times New Roman" w:hAnsi="Times New Roman" w:cs="Times New Roman"/>
                <w:sz w:val="24"/>
                <w:szCs w:val="24"/>
              </w:rPr>
              <w:t>, овощей и соков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21D8C" w:rsidRPr="00221D8C" w:rsidTr="00FF09F2">
        <w:trPr>
          <w:trHeight w:val="7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5C3CD1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1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Образовательная и воспитательная работа</w:t>
            </w:r>
          </w:p>
        </w:tc>
      </w:tr>
      <w:tr w:rsidR="00221D8C" w:rsidRPr="00221D8C" w:rsidTr="00FF09F2">
        <w:trPr>
          <w:trHeight w:val="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Закупка книг и развивающих игр для воспитательной и образовательной деятельности в летний период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1D8C" w:rsidRPr="00221D8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221D8C" w:rsidRPr="00221D8C" w:rsidTr="00FF09F2">
        <w:trPr>
          <w:trHeight w:val="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мероприятия ко Дню России на открытом воздухе 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До 12.06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5C3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21D8C"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1D8C" w:rsidRPr="00221D8C" w:rsidTr="00FF09F2">
        <w:trPr>
          <w:trHeight w:val="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5C3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пешей экскурсии к мемориалу </w:t>
            </w:r>
            <w:r w:rsidR="005C3CD1">
              <w:rPr>
                <w:rFonts w:ascii="Times New Roman" w:hAnsi="Times New Roman" w:cs="Times New Roman"/>
                <w:sz w:val="24"/>
                <w:szCs w:val="24"/>
              </w:rPr>
              <w:t xml:space="preserve">Боевой Славы </w:t>
            </w: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(составление маршрута, подготовка сценария мероприятия, инструктаж воспитателей)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221D8C" w:rsidRPr="00221D8C" w:rsidTr="00FF09F2">
        <w:trPr>
          <w:trHeight w:val="4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5C3CD1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1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221D8C" w:rsidRPr="00221D8C" w:rsidTr="00FF09F2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детского сада по темам: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«Предупреждение детского травматизма, ДТП»;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«Оказание первой помощи при солнечном и тепловом ударе»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01.06 – 03.06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5C3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воспитателям памяток: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«Клещевой энцефалит»;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«Ядовитые растения, грибы, ягоды»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21D8C" w:rsidRPr="00221D8C" w:rsidTr="00FF09F2">
        <w:trPr>
          <w:trHeight w:val="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 для воспитателей «Болезнь грязных рук»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5C3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методических пособий и литературы для воспитателей «Воспитательная работа с детьми в летний период»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5C3CD1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5C3CD1">
              <w:rPr>
                <w:rFonts w:ascii="Times New Roman" w:hAnsi="Times New Roman" w:cs="Times New Roman"/>
                <w:sz w:val="24"/>
                <w:szCs w:val="24"/>
              </w:rPr>
              <w:t>Какие виды деятельности организовать с детьми летом, когда нет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C" w:rsidRPr="00221D8C" w:rsidTr="00FF09F2">
        <w:trPr>
          <w:trHeight w:val="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по запросам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D96707" w:rsidP="00D96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«Каждый ребенок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понимание»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«Игры для снятия психоэмоционального напряжения»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педагогического коллектива «Формы взаимодействия и стили общения воспитателя с детьми дошкольного возраста и их родителями»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4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5C3CD1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1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221D8C" w:rsidRPr="00221D8C" w:rsidTr="00FF09F2">
        <w:trPr>
          <w:trHeight w:val="4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Оформление на информационных стендах и сайте детского сада раздела «Уголок для родителей» на темы: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режим дня группы (сетка занятий, график приема пищи, прогулка, утренняя гимнастика и т.п.);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советы специалистов «В отпуск с ребенком»;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рекомендации по познавательному развитию детей в условиях лета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03.06–07.06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4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4E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«Как организовать летний отдых ребенка»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4E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по речевому развитию детей «Речевая азбука для дошкольников»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5C3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21D8C" w:rsidRPr="00221D8C" w:rsidTr="00FF09F2">
        <w:trPr>
          <w:trHeight w:val="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4E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по физическому развитию «Важные правила для гармоничного физического развития детей»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4E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по психологическому развитию «Пожелания родителям»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4E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Консультации: «Развитие ребенка в летний период», «Развиваем счет»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Дополнение на сайте детского сада раздела «Уголок здоровья для родителей»: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профилактика солнечного и теплового удара;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профилактика кишечных инфекций;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– профилактика энтеровирусной инфекции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21D8C" w:rsidRPr="00221D8C" w:rsidTr="00FF09F2">
        <w:trPr>
          <w:trHeight w:val="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4E1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художественно-эстетическому развитию детей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051ED4">
              <w:rPr>
                <w:rFonts w:ascii="Times New Roman" w:hAnsi="Times New Roman" w:cs="Times New Roman"/>
                <w:sz w:val="24"/>
                <w:szCs w:val="24"/>
              </w:rPr>
              <w:t>атели групп</w:t>
            </w:r>
          </w:p>
        </w:tc>
      </w:tr>
      <w:tr w:rsidR="00221D8C" w:rsidRPr="00221D8C" w:rsidTr="00FF09F2">
        <w:trPr>
          <w:trHeight w:val="1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5C3CD1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1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</w:t>
            </w:r>
          </w:p>
        </w:tc>
      </w:tr>
      <w:tr w:rsidR="00221D8C" w:rsidRPr="00221D8C" w:rsidTr="00FF09F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Анализ готовности групп и документации к летнему периоду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 групп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5C3CD1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C" w:rsidRPr="00221D8C" w:rsidTr="00FF09F2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организации питьевого режима, утреннего фильтра, режима дня в летний период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медицинская сестра</w:t>
            </w:r>
          </w:p>
        </w:tc>
      </w:tr>
      <w:tr w:rsidR="00221D8C" w:rsidRPr="00221D8C" w:rsidTr="00FF09F2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оздоровительных мероприятий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Анализ и оценка реализации рабочей программы воспитания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051ED4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D4">
              <w:rPr>
                <w:rFonts w:ascii="Times New Roman" w:hAnsi="Times New Roman" w:cs="Times New Roman"/>
                <w:b/>
                <w:sz w:val="24"/>
                <w:szCs w:val="24"/>
              </w:rPr>
              <w:t>6. Административно-хозяйственная работа</w:t>
            </w:r>
          </w:p>
        </w:tc>
      </w:tr>
      <w:tr w:rsidR="00221D8C" w:rsidRPr="00221D8C" w:rsidTr="00FF09F2">
        <w:trPr>
          <w:trHeight w:val="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благоустройства территории детского сада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01.06–03.06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051ED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1D8C" w:rsidRPr="00221D8C" w:rsidTr="00FF09F2">
        <w:trPr>
          <w:trHeight w:val="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Увлажнение территории игровой зоны, проходов и дорожек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сухую погоду (за час-два до прогулки)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C" w:rsidRPr="00221D8C" w:rsidTr="00FF09F2">
        <w:trPr>
          <w:trHeight w:val="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Мытье теневых навесов, веранд (генеральная уборка)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C" w:rsidRPr="00221D8C" w:rsidTr="00FF09F2">
        <w:trPr>
          <w:trHeight w:val="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F2" w:rsidRPr="00221D8C" w:rsidTr="00FF09F2">
        <w:trPr>
          <w:trHeight w:val="518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9F2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F2" w:rsidRPr="00221D8C" w:rsidRDefault="00FF09F2" w:rsidP="0006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sz w:val="24"/>
                <w:szCs w:val="24"/>
              </w:rPr>
              <w:t>Разбивка цветников</w:t>
            </w:r>
            <w:r>
              <w:t>, в</w:t>
            </w:r>
            <w:r w:rsidRPr="00FF09F2">
              <w:rPr>
                <w:rFonts w:ascii="Times New Roman" w:hAnsi="Times New Roman" w:cs="Times New Roman"/>
                <w:sz w:val="24"/>
                <w:szCs w:val="24"/>
              </w:rPr>
              <w:t xml:space="preserve">ысаживание цветов, </w:t>
            </w:r>
            <w:r w:rsidR="00067276">
              <w:rPr>
                <w:rFonts w:ascii="Times New Roman" w:hAnsi="Times New Roman" w:cs="Times New Roman"/>
                <w:sz w:val="24"/>
                <w:szCs w:val="24"/>
              </w:rPr>
              <w:t>посадка огорода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9F2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01.06 –10.06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9F2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F2" w:rsidRPr="00221D8C" w:rsidTr="00FF09F2">
        <w:trPr>
          <w:trHeight w:val="20"/>
        </w:trPr>
        <w:tc>
          <w:tcPr>
            <w:tcW w:w="5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9F2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9F2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9F2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9F2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8C" w:rsidRPr="00051ED4" w:rsidRDefault="00221D8C" w:rsidP="00221D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1ED4">
        <w:rPr>
          <w:rFonts w:ascii="Times New Roman" w:hAnsi="Times New Roman" w:cs="Times New Roman"/>
          <w:b/>
          <w:sz w:val="24"/>
          <w:szCs w:val="24"/>
        </w:rPr>
        <w:t>II. ИЮЛЬ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"/>
        <w:gridCol w:w="5467"/>
        <w:gridCol w:w="1467"/>
        <w:gridCol w:w="2650"/>
      </w:tblGrid>
      <w:tr w:rsidR="00221D8C" w:rsidRPr="00221D8C" w:rsidTr="00FF09F2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1D8C" w:rsidRPr="00221D8C" w:rsidTr="00FF09F2">
        <w:trPr>
          <w:trHeight w:val="5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051ED4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D4">
              <w:rPr>
                <w:rFonts w:ascii="Times New Roman" w:hAnsi="Times New Roman" w:cs="Times New Roman"/>
                <w:b/>
                <w:sz w:val="24"/>
                <w:szCs w:val="24"/>
              </w:rPr>
              <w:t>1. Здоровьесберегающая и оздоровительная деятельность</w:t>
            </w:r>
          </w:p>
        </w:tc>
      </w:tr>
      <w:tr w:rsidR="00221D8C" w:rsidRPr="00221D8C" w:rsidTr="00FF09F2">
        <w:trPr>
          <w:trHeight w:val="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Утренний фильтр: осмотр детей, термометрия, опрос родителей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Ежедневно в дни работы детского сада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D8C" w:rsidRPr="00221D8C" w:rsidTr="00FF09F2">
        <w:trPr>
          <w:trHeight w:val="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неделю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21D8C" w:rsidRPr="00221D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21D8C" w:rsidRPr="00221D8C" w:rsidTr="00FF09F2">
        <w:trPr>
          <w:trHeight w:val="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Включение в основно</w:t>
            </w:r>
            <w:r w:rsidR="00051ED4">
              <w:rPr>
                <w:rFonts w:ascii="Times New Roman" w:hAnsi="Times New Roman" w:cs="Times New Roman"/>
                <w:sz w:val="24"/>
                <w:szCs w:val="24"/>
              </w:rPr>
              <w:t>е меню сезонных ягод и фруктов</w:t>
            </w: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, овощей и зелени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51ED4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D8C" w:rsidRPr="00221D8C" w:rsidTr="00FF09F2">
        <w:trPr>
          <w:trHeight w:val="2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051ED4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D4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Образовательная и воспитательная работа</w:t>
            </w:r>
          </w:p>
        </w:tc>
      </w:tr>
      <w:tr w:rsidR="00221D8C" w:rsidRPr="00221D8C" w:rsidTr="00FF09F2">
        <w:trPr>
          <w:trHeight w:val="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по вопросам воспитательной работы с воспитанниками в июле – августе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051ED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1D8C" w:rsidRPr="00221D8C" w:rsidTr="00FF09F2">
        <w:trPr>
          <w:trHeight w:val="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мероприятия ко Дню семьи, любви и верности на открытом воздухе 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До 08.07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51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051ED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1D8C" w:rsidRPr="00221D8C" w:rsidTr="00FF09F2">
        <w:trPr>
          <w:trHeight w:val="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D96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A27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1A2726" w:rsidRPr="001A2726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Года народного и</w:t>
            </w:r>
            <w:r w:rsidR="001A2726">
              <w:rPr>
                <w:rFonts w:ascii="Times New Roman" w:hAnsi="Times New Roman" w:cs="Times New Roman"/>
                <w:sz w:val="24"/>
                <w:szCs w:val="24"/>
              </w:rPr>
              <w:t>скусства и культурного наследия</w:t>
            </w:r>
            <w:r w:rsidR="001A2726" w:rsidRPr="001A2726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игры «Что? Где? Когда?» для р</w:t>
            </w:r>
            <w:r w:rsidR="001A2726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и дошкольников 6–7 лет </w:t>
            </w:r>
            <w:r w:rsidR="001A2726" w:rsidRPr="001A2726">
              <w:rPr>
                <w:rFonts w:ascii="Times New Roman" w:hAnsi="Times New Roman" w:cs="Times New Roman"/>
                <w:sz w:val="24"/>
                <w:szCs w:val="24"/>
              </w:rPr>
              <w:t>на знание родного края.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До 17.07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1A2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4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1A2726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26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221D8C" w:rsidRPr="00221D8C" w:rsidTr="00FF09F2">
        <w:trPr>
          <w:trHeight w:val="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воспитателям памятки «Профилактика глазного травматизма у детей»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21D8C" w:rsidRPr="00221D8C" w:rsidTr="00FF09F2">
        <w:trPr>
          <w:trHeight w:val="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детского интеллектуального развития летом»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«Эксперимент как форма развития и формирования познавательной мотивации у детей»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Обучающий семинар-практикум «Формирование педагогической идентификации педагога в системе дошкольного образования»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3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1A2726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26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221D8C" w:rsidRPr="00221D8C" w:rsidTr="00FF09F2">
        <w:trPr>
          <w:trHeight w:val="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726">
              <w:rPr>
                <w:rFonts w:ascii="Times New Roman" w:hAnsi="Times New Roman" w:cs="Times New Roman"/>
                <w:sz w:val="24"/>
                <w:szCs w:val="24"/>
              </w:rPr>
              <w:t>Консультации на темы: «Эксперименты с детьми дома», «Безопасное лето»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1A2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21D8C" w:rsidRPr="00221D8C" w:rsidTr="00FF09F2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по речевому развитию детей «Развитие дыхания и голоса»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7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по физическому развитию детей «Закаливание организма посредством использования упражнений и игр с водой»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7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Консультации по психологическому развитию детей «Игры в кругу семьи»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1A2726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Консультативно-рекомендательная работа с родителями (беседы, консультации, рекомендации по запросу)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1A2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1A2726">
              <w:rPr>
                <w:rFonts w:ascii="Times New Roman" w:hAnsi="Times New Roman" w:cs="Times New Roman"/>
                <w:sz w:val="24"/>
                <w:szCs w:val="24"/>
              </w:rPr>
              <w:t>татели, старший воспитатель</w:t>
            </w:r>
          </w:p>
        </w:tc>
      </w:tr>
      <w:tr w:rsidR="00221D8C" w:rsidRPr="00221D8C" w:rsidTr="00FF09F2">
        <w:trPr>
          <w:trHeight w:val="1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1A2726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26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</w:t>
            </w:r>
          </w:p>
        </w:tc>
      </w:tr>
      <w:tr w:rsidR="00221D8C" w:rsidRPr="00221D8C" w:rsidTr="00FF09F2">
        <w:trPr>
          <w:trHeight w:val="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21D8C" w:rsidRPr="00221D8C" w:rsidTr="00FF09F2">
        <w:trPr>
          <w:trHeight w:val="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Анализ познавательно-исследовательской деятельности детей в летний период в условиях прогулки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21D8C" w:rsidRPr="00221D8C" w:rsidTr="00FF09F2">
        <w:trPr>
          <w:trHeight w:val="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 групп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21D8C" w:rsidRPr="00221D8C" w:rsidTr="00FF09F2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000BC8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C8">
              <w:rPr>
                <w:rFonts w:ascii="Times New Roman" w:hAnsi="Times New Roman" w:cs="Times New Roman"/>
                <w:b/>
                <w:sz w:val="24"/>
                <w:szCs w:val="24"/>
              </w:rPr>
              <w:t>6. Административно-хозяйственная работа</w:t>
            </w:r>
          </w:p>
        </w:tc>
      </w:tr>
      <w:tr w:rsidR="00221D8C" w:rsidRPr="00221D8C" w:rsidTr="00FF09F2">
        <w:trPr>
          <w:trHeight w:val="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Увлажнение территории игровой зоны, проходов и дорожек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сухую погоду (за час-два до прогулки)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0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000B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1D8C" w:rsidRPr="00221D8C" w:rsidTr="00FF09F2">
        <w:trPr>
          <w:trHeight w:val="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Мытье теневых навесов, веранд (генеральная уборка)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C" w:rsidRPr="00221D8C" w:rsidTr="00FF09F2">
        <w:trPr>
          <w:trHeight w:val="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8C" w:rsidRPr="00000BC8" w:rsidRDefault="00221D8C" w:rsidP="00221D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BC8">
        <w:rPr>
          <w:rFonts w:ascii="Times New Roman" w:hAnsi="Times New Roman" w:cs="Times New Roman"/>
          <w:b/>
          <w:sz w:val="24"/>
          <w:szCs w:val="24"/>
        </w:rPr>
        <w:t>III. АВГУСТ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"/>
        <w:gridCol w:w="5495"/>
        <w:gridCol w:w="1606"/>
        <w:gridCol w:w="2505"/>
      </w:tblGrid>
      <w:tr w:rsidR="00221D8C" w:rsidRPr="00221D8C" w:rsidTr="00FF09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1D8C" w:rsidRPr="00221D8C" w:rsidTr="00FF09F2">
        <w:trPr>
          <w:trHeight w:val="5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000BC8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C8">
              <w:rPr>
                <w:rFonts w:ascii="Times New Roman" w:hAnsi="Times New Roman" w:cs="Times New Roman"/>
                <w:b/>
                <w:sz w:val="24"/>
                <w:szCs w:val="24"/>
              </w:rPr>
              <w:t>1. Здоровьесберегающая и оздоровительная деятельность</w:t>
            </w:r>
          </w:p>
        </w:tc>
      </w:tr>
      <w:tr w:rsidR="00221D8C" w:rsidRPr="00221D8C" w:rsidTr="00FF09F2">
        <w:trPr>
          <w:trHeight w:val="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Утренний фильтр: осмотр детей, термометрия, опрос родителей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Ежедневно в дни работы детского сада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неделю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00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0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Включение в основно</w:t>
            </w:r>
            <w:r w:rsidR="00000BC8">
              <w:rPr>
                <w:rFonts w:ascii="Times New Roman" w:hAnsi="Times New Roman" w:cs="Times New Roman"/>
                <w:sz w:val="24"/>
                <w:szCs w:val="24"/>
              </w:rPr>
              <w:t xml:space="preserve">е меню сезонных ягод и фруктов, овощей и зелени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1D8C" w:rsidRPr="00221D8C" w:rsidTr="00FF09F2">
        <w:trPr>
          <w:trHeight w:val="3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000BC8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C8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Образовательная и воспитательная работа</w:t>
            </w:r>
          </w:p>
        </w:tc>
      </w:tr>
      <w:tr w:rsidR="00221D8C" w:rsidRPr="00221D8C" w:rsidTr="00FF09F2">
        <w:trPr>
          <w:trHeight w:val="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проведения серии занятий по обучению детей мерам пожарной безопасности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</w:t>
            </w:r>
            <w:r w:rsidR="00221D8C" w:rsidRPr="00221D8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BC8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C" w:rsidRPr="00221D8C" w:rsidTr="00FF09F2">
        <w:trPr>
          <w:trHeight w:val="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00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Организация пешей прогулки до спортивного стадиона в целях реализации воспитательного мероприятия из календарного плана воспитательной работы и участия в мероприятии «День физкультурника»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До 14.08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00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21D8C"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мероприятия ко Дню государственного флага Российской Федерации на открытом воздухе (подготовка территории к мероприятию, составление сценария, подготовка инвентаря, инструктаж воспитателей)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22.08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21D8C"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21D8C" w:rsidRPr="00221D8C" w:rsidTr="00FF09F2">
        <w:trPr>
          <w:trHeight w:val="4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000BC8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C8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работа</w:t>
            </w:r>
          </w:p>
        </w:tc>
      </w:tr>
      <w:tr w:rsidR="00221D8C" w:rsidRPr="00221D8C" w:rsidTr="00FF09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воспитателям памятки «Менингит, энтеровирусные инфекции»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000BC8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21D8C" w:rsidRPr="00221D8C" w:rsidTr="00FF09F2">
        <w:trPr>
          <w:trHeight w:val="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«Рекомендации по обеспечению психологической безопасности детей в завершении летнего периода»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речевого уголка в группе детского сада»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5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FF09F2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221D8C" w:rsidRPr="00221D8C" w:rsidTr="00FF09F2">
        <w:trPr>
          <w:trHeight w:val="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по речевому развитию детей «Необходимость преодоления несовершенства детской речи»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FF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21D8C" w:rsidRPr="00221D8C" w:rsidTr="00FF09F2">
        <w:trPr>
          <w:trHeight w:val="1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по физическому развитию детей «Значение игр спортивной направленности для физического развития детей дошкольного возраста»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FF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21D8C" w:rsidRPr="00221D8C" w:rsidTr="00FF09F2">
        <w:trPr>
          <w:trHeight w:val="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психологическому развитию </w:t>
            </w:r>
            <w:r w:rsidRPr="0022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«Общение родителей с детьми»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FE4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Консультации на темы: «Что уме</w:t>
            </w:r>
            <w:r w:rsidR="00FE4531">
              <w:rPr>
                <w:rFonts w:ascii="Times New Roman" w:hAnsi="Times New Roman" w:cs="Times New Roman"/>
                <w:sz w:val="24"/>
                <w:szCs w:val="24"/>
              </w:rPr>
              <w:t>ет ребенок в данном возрасте»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1D8C" w:rsidRPr="00221D8C" w:rsidTr="00FF09F2">
        <w:trPr>
          <w:trHeight w:val="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Консультативно-рекомендательная работа: беседы, консультации, рекомендации по запросу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FF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221D8C" w:rsidRPr="00221D8C" w:rsidTr="00FF09F2">
        <w:trPr>
          <w:trHeight w:val="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вновь поступивших воспитанников «Адаптация детей к условиям детского сада»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Анкетирование «Ваше мнение о работе детского сада в летний период»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26.08–31.08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1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FF09F2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</w:t>
            </w: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Контроль адаптации воспитанников к условиям детского сада (для недавно зачисленных в детский сад воспитанников)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1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 групп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оздоровительных мероприятий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21D8C" w:rsidRPr="00221D8C" w:rsidTr="00FF09F2">
        <w:trPr>
          <w:trHeight w:val="1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FF09F2" w:rsidRDefault="00221D8C" w:rsidP="00221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b/>
                <w:sz w:val="24"/>
                <w:szCs w:val="24"/>
              </w:rPr>
              <w:t>6. Административно-хозяйственная работа</w:t>
            </w: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Увлажнение территории игровой зоны, проходов и дорожек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В сухую погоду (за час-два до прогулки)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FF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FF09F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Мытье теневых навесов, веранд (генеральная уборка)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C" w:rsidRPr="00221D8C" w:rsidTr="00FF09F2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и покрытия игровой площадки, малых архитектурных форм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FF09F2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D8C" w:rsidRPr="00221D8C" w:rsidRDefault="00221D8C" w:rsidP="00221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8C" w:rsidRPr="00221D8C" w:rsidRDefault="00221D8C" w:rsidP="00221D8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D8C" w:rsidRPr="00221D8C" w:rsidSect="00221D8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C52"/>
    <w:multiLevelType w:val="hybridMultilevel"/>
    <w:tmpl w:val="FA009472"/>
    <w:lvl w:ilvl="0" w:tplc="5310EE2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B057DC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061A7C62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529484B6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AC38745A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2BAAA464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229C3AFE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8C1ED39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A522B866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F1B09DA"/>
    <w:multiLevelType w:val="hybridMultilevel"/>
    <w:tmpl w:val="1D2CA878"/>
    <w:lvl w:ilvl="0" w:tplc="944CB48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EE6E040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94063EE8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BFF49740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E998F824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3AFE7EB0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862019FA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07CEB37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13E6DDB4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BC8338C"/>
    <w:multiLevelType w:val="hybridMultilevel"/>
    <w:tmpl w:val="71CAC0D0"/>
    <w:lvl w:ilvl="0" w:tplc="9D9E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737BC"/>
    <w:multiLevelType w:val="hybridMultilevel"/>
    <w:tmpl w:val="BCD27F98"/>
    <w:lvl w:ilvl="0" w:tplc="5EEAD56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0AA6E6E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EBAE191A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5D82C98A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476EB6C6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5F16257A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25129582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00D678E6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9E9426EA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E8D0C25"/>
    <w:multiLevelType w:val="hybridMultilevel"/>
    <w:tmpl w:val="302E99F2"/>
    <w:lvl w:ilvl="0" w:tplc="780E46D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8424A2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BEC655F2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856AC05E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4A5AF796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D1868CDC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6AF6D626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FCD0587E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653E52D4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257738C"/>
    <w:multiLevelType w:val="hybridMultilevel"/>
    <w:tmpl w:val="47BEAF56"/>
    <w:lvl w:ilvl="0" w:tplc="EE4EC5E8">
      <w:numFmt w:val="bullet"/>
      <w:lvlText w:val=""/>
      <w:lvlJc w:val="left"/>
      <w:pPr>
        <w:ind w:left="837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18A152">
      <w:numFmt w:val="bullet"/>
      <w:lvlText w:val="•"/>
      <w:lvlJc w:val="left"/>
      <w:pPr>
        <w:ind w:left="1032" w:hanging="423"/>
      </w:pPr>
      <w:rPr>
        <w:rFonts w:hint="default"/>
        <w:lang w:val="ru-RU" w:eastAsia="en-US" w:bidi="ar-SA"/>
      </w:rPr>
    </w:lvl>
    <w:lvl w:ilvl="2" w:tplc="3CA843C2">
      <w:numFmt w:val="bullet"/>
      <w:lvlText w:val="•"/>
      <w:lvlJc w:val="left"/>
      <w:pPr>
        <w:ind w:left="1225" w:hanging="423"/>
      </w:pPr>
      <w:rPr>
        <w:rFonts w:hint="default"/>
        <w:lang w:val="ru-RU" w:eastAsia="en-US" w:bidi="ar-SA"/>
      </w:rPr>
    </w:lvl>
    <w:lvl w:ilvl="3" w:tplc="CBB0D126">
      <w:numFmt w:val="bullet"/>
      <w:lvlText w:val="•"/>
      <w:lvlJc w:val="left"/>
      <w:pPr>
        <w:ind w:left="1417" w:hanging="423"/>
      </w:pPr>
      <w:rPr>
        <w:rFonts w:hint="default"/>
        <w:lang w:val="ru-RU" w:eastAsia="en-US" w:bidi="ar-SA"/>
      </w:rPr>
    </w:lvl>
    <w:lvl w:ilvl="4" w:tplc="4FC00062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1D94391A">
      <w:numFmt w:val="bullet"/>
      <w:lvlText w:val="•"/>
      <w:lvlJc w:val="left"/>
      <w:pPr>
        <w:ind w:left="1802" w:hanging="423"/>
      </w:pPr>
      <w:rPr>
        <w:rFonts w:hint="default"/>
        <w:lang w:val="ru-RU" w:eastAsia="en-US" w:bidi="ar-SA"/>
      </w:rPr>
    </w:lvl>
    <w:lvl w:ilvl="6" w:tplc="102CDF52">
      <w:numFmt w:val="bullet"/>
      <w:lvlText w:val="•"/>
      <w:lvlJc w:val="left"/>
      <w:pPr>
        <w:ind w:left="1995" w:hanging="423"/>
      </w:pPr>
      <w:rPr>
        <w:rFonts w:hint="default"/>
        <w:lang w:val="ru-RU" w:eastAsia="en-US" w:bidi="ar-SA"/>
      </w:rPr>
    </w:lvl>
    <w:lvl w:ilvl="7" w:tplc="C986C002">
      <w:numFmt w:val="bullet"/>
      <w:lvlText w:val="•"/>
      <w:lvlJc w:val="left"/>
      <w:pPr>
        <w:ind w:left="2187" w:hanging="423"/>
      </w:pPr>
      <w:rPr>
        <w:rFonts w:hint="default"/>
        <w:lang w:val="ru-RU" w:eastAsia="en-US" w:bidi="ar-SA"/>
      </w:rPr>
    </w:lvl>
    <w:lvl w:ilvl="8" w:tplc="B524B1FC">
      <w:numFmt w:val="bullet"/>
      <w:lvlText w:val="•"/>
      <w:lvlJc w:val="left"/>
      <w:pPr>
        <w:ind w:left="2380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844B6D"/>
    <w:multiLevelType w:val="hybridMultilevel"/>
    <w:tmpl w:val="CC38369E"/>
    <w:lvl w:ilvl="0" w:tplc="C950BA0E">
      <w:start w:val="1"/>
      <w:numFmt w:val="decimal"/>
      <w:lvlText w:val="%1"/>
      <w:lvlJc w:val="left"/>
      <w:pPr>
        <w:ind w:left="117" w:hanging="423"/>
      </w:pPr>
      <w:rPr>
        <w:rFonts w:hint="default"/>
        <w:lang w:val="ru-RU" w:eastAsia="en-US" w:bidi="ar-SA"/>
      </w:rPr>
    </w:lvl>
    <w:lvl w:ilvl="1" w:tplc="21C62310">
      <w:numFmt w:val="none"/>
      <w:lvlText w:val=""/>
      <w:lvlJc w:val="left"/>
      <w:pPr>
        <w:tabs>
          <w:tab w:val="num" w:pos="360"/>
        </w:tabs>
      </w:pPr>
    </w:lvl>
    <w:lvl w:ilvl="2" w:tplc="7B828EE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8D06AF12">
      <w:numFmt w:val="bullet"/>
      <w:lvlText w:val="•"/>
      <w:lvlJc w:val="left"/>
      <w:pPr>
        <w:ind w:left="1267" w:hanging="361"/>
      </w:pPr>
      <w:rPr>
        <w:rFonts w:hint="default"/>
        <w:lang w:val="ru-RU" w:eastAsia="en-US" w:bidi="ar-SA"/>
      </w:rPr>
    </w:lvl>
    <w:lvl w:ilvl="4" w:tplc="D084EB34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5" w:tplc="EA66FA8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6" w:tplc="882C64E2">
      <w:numFmt w:val="bullet"/>
      <w:lvlText w:val="•"/>
      <w:lvlJc w:val="left"/>
      <w:pPr>
        <w:ind w:left="1909" w:hanging="361"/>
      </w:pPr>
      <w:rPr>
        <w:rFonts w:hint="default"/>
        <w:lang w:val="ru-RU" w:eastAsia="en-US" w:bidi="ar-SA"/>
      </w:rPr>
    </w:lvl>
    <w:lvl w:ilvl="7" w:tplc="CA4C6A80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8" w:tplc="2B86FADE">
      <w:numFmt w:val="bullet"/>
      <w:lvlText w:val="•"/>
      <w:lvlJc w:val="left"/>
      <w:pPr>
        <w:ind w:left="233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A0880"/>
    <w:multiLevelType w:val="hybridMultilevel"/>
    <w:tmpl w:val="C93C9D72"/>
    <w:lvl w:ilvl="0" w:tplc="B1D82ABA">
      <w:start w:val="1"/>
      <w:numFmt w:val="decimal"/>
      <w:lvlText w:val="%1"/>
      <w:lvlJc w:val="left"/>
      <w:pPr>
        <w:ind w:left="539" w:hanging="422"/>
      </w:pPr>
      <w:rPr>
        <w:rFonts w:hint="default"/>
        <w:lang w:val="ru-RU" w:eastAsia="en-US" w:bidi="ar-SA"/>
      </w:rPr>
    </w:lvl>
    <w:lvl w:ilvl="1" w:tplc="990A7E4C">
      <w:numFmt w:val="none"/>
      <w:lvlText w:val=""/>
      <w:lvlJc w:val="left"/>
      <w:pPr>
        <w:tabs>
          <w:tab w:val="num" w:pos="360"/>
        </w:tabs>
      </w:pPr>
    </w:lvl>
    <w:lvl w:ilvl="2" w:tplc="CD08353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8FC4D42E">
      <w:numFmt w:val="bullet"/>
      <w:lvlText w:val="•"/>
      <w:lvlJc w:val="left"/>
      <w:pPr>
        <w:ind w:left="1267" w:hanging="361"/>
      </w:pPr>
      <w:rPr>
        <w:rFonts w:hint="default"/>
        <w:lang w:val="ru-RU" w:eastAsia="en-US" w:bidi="ar-SA"/>
      </w:rPr>
    </w:lvl>
    <w:lvl w:ilvl="4" w:tplc="91B2E8E6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5" w:tplc="668C874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6" w:tplc="4328A3EE">
      <w:numFmt w:val="bullet"/>
      <w:lvlText w:val="•"/>
      <w:lvlJc w:val="left"/>
      <w:pPr>
        <w:ind w:left="1909" w:hanging="361"/>
      </w:pPr>
      <w:rPr>
        <w:rFonts w:hint="default"/>
        <w:lang w:val="ru-RU" w:eastAsia="en-US" w:bidi="ar-SA"/>
      </w:rPr>
    </w:lvl>
    <w:lvl w:ilvl="7" w:tplc="4CDC08D0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8" w:tplc="63623984">
      <w:numFmt w:val="bullet"/>
      <w:lvlText w:val="•"/>
      <w:lvlJc w:val="left"/>
      <w:pPr>
        <w:ind w:left="233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7070F2A"/>
    <w:multiLevelType w:val="hybridMultilevel"/>
    <w:tmpl w:val="E8B2B414"/>
    <w:lvl w:ilvl="0" w:tplc="1A940E7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BCF3B6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1FA68D52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EE2EEAF6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71345DBE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99467AEC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558A0C98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9AA4141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4F5CF928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8385593"/>
    <w:multiLevelType w:val="hybridMultilevel"/>
    <w:tmpl w:val="3B0EE81C"/>
    <w:lvl w:ilvl="0" w:tplc="2EEECC1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9603E0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1638C4DC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C9BCC2D2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7046CED2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CC9AE436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A9E2C22E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191A395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55783F10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CE40189"/>
    <w:multiLevelType w:val="hybridMultilevel"/>
    <w:tmpl w:val="10A6F6BC"/>
    <w:lvl w:ilvl="0" w:tplc="46EE959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61A1DAE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EA08B8AE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63F6323C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AAC83908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6832C040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EFB0E8B8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8E90D14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B734E56E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0A"/>
    <w:rsid w:val="00000BC8"/>
    <w:rsid w:val="00051ED4"/>
    <w:rsid w:val="00067276"/>
    <w:rsid w:val="00186597"/>
    <w:rsid w:val="001A2726"/>
    <w:rsid w:val="00221D8C"/>
    <w:rsid w:val="002A0674"/>
    <w:rsid w:val="004E1AE0"/>
    <w:rsid w:val="005C3CD1"/>
    <w:rsid w:val="00656FFB"/>
    <w:rsid w:val="00676118"/>
    <w:rsid w:val="006E3B15"/>
    <w:rsid w:val="007764A6"/>
    <w:rsid w:val="00952E0A"/>
    <w:rsid w:val="00D96707"/>
    <w:rsid w:val="00FE4531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B8D6"/>
  <w15:docId w15:val="{EE2D9BCE-D520-4906-AEAC-033435F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D8C"/>
    <w:pPr>
      <w:spacing w:after="0" w:line="240" w:lineRule="auto"/>
    </w:pPr>
  </w:style>
  <w:style w:type="table" w:styleId="a4">
    <w:name w:val="Table Grid"/>
    <w:basedOn w:val="a1"/>
    <w:uiPriority w:val="59"/>
    <w:rsid w:val="0022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y_teremo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8193-F244-400A-AA12-1139E42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2022-05-17T07:56:00Z</dcterms:created>
  <dcterms:modified xsi:type="dcterms:W3CDTF">2022-06-17T10:49:00Z</dcterms:modified>
</cp:coreProperties>
</file>