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97" w:rsidRPr="007F5697" w:rsidRDefault="007F5697" w:rsidP="007F5697">
      <w:pPr>
        <w:numPr>
          <w:ilvl w:val="0"/>
          <w:numId w:val="1"/>
        </w:numPr>
        <w:shd w:val="clear" w:color="auto" w:fill="F4D9AE"/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hyperlink r:id="rId6" w:history="1">
        <w:r w:rsidRPr="007F5697">
          <w:rPr>
            <w:rFonts w:ascii="inherit" w:eastAsia="Times New Roman" w:hAnsi="inherit" w:cs="Tahoma"/>
            <w:color w:val="0092D6"/>
            <w:sz w:val="32"/>
            <w:szCs w:val="32"/>
            <w:u w:val="single"/>
            <w:bdr w:val="none" w:sz="0" w:space="0" w:color="auto" w:frame="1"/>
            <w:lang w:eastAsia="ru-RU"/>
          </w:rPr>
          <w:t>cimla@obkomprof.ru</w:t>
        </w:r>
      </w:hyperlink>
      <w:r w:rsidRPr="007F5697">
        <w:rPr>
          <w:rFonts w:ascii="inherit" w:eastAsia="Times New Roman" w:hAnsi="inherit" w:cs="Tahoma"/>
          <w:color w:val="000000"/>
          <w:sz w:val="32"/>
          <w:szCs w:val="32"/>
          <w:lang w:eastAsia="ru-RU"/>
        </w:rPr>
        <w:t> </w:t>
      </w:r>
      <w:r w:rsidRPr="007F5697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(Председатель районной организации Профсоюза Гарцунова Раиса Петровна)</w:t>
      </w:r>
    </w:p>
    <w:p w:rsidR="00F93C43" w:rsidRPr="007F5697" w:rsidRDefault="007F5697" w:rsidP="007F5697">
      <w:pPr>
        <w:numPr>
          <w:ilvl w:val="0"/>
          <w:numId w:val="1"/>
        </w:numPr>
        <w:shd w:val="clear" w:color="auto" w:fill="F4D9AE"/>
        <w:spacing w:after="0" w:line="240" w:lineRule="auto"/>
        <w:ind w:left="0"/>
        <w:textAlignment w:val="baseline"/>
        <w:rPr>
          <w:sz w:val="32"/>
          <w:szCs w:val="32"/>
        </w:rPr>
      </w:pPr>
      <w:r w:rsidRPr="007F5697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en-US" w:eastAsia="ru-RU"/>
        </w:rPr>
        <w:t>profcim</w:t>
      </w:r>
      <w:r w:rsidRPr="007F5697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7F5697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en-US" w:eastAsia="ru-RU"/>
        </w:rPr>
        <w:t>nethouse</w:t>
      </w:r>
      <w:r w:rsidRPr="007F5697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7F5697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val="en-US" w:eastAsia="ru-RU"/>
        </w:rPr>
        <w:t>ru</w:t>
      </w:r>
      <w:bookmarkStart w:id="0" w:name="_GoBack"/>
      <w:bookmarkEnd w:id="0"/>
      <w:r w:rsidRPr="007F5697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lang w:eastAsia="ru-RU"/>
        </w:rPr>
        <w:t xml:space="preserve">  - сайт профсоюзной организации г.Цимлянска</w:t>
      </w:r>
    </w:p>
    <w:p w:rsidR="007F5697" w:rsidRPr="007F5697" w:rsidRDefault="007F5697" w:rsidP="007F5697">
      <w:pPr>
        <w:shd w:val="clear" w:color="auto" w:fill="F4D9AE"/>
        <w:spacing w:after="0" w:line="240" w:lineRule="auto"/>
        <w:textAlignment w:val="baseline"/>
        <w:rPr>
          <w:sz w:val="32"/>
          <w:szCs w:val="32"/>
        </w:rPr>
      </w:pPr>
    </w:p>
    <w:sectPr w:rsidR="007F5697" w:rsidRPr="007F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22CC"/>
    <w:multiLevelType w:val="multilevel"/>
    <w:tmpl w:val="3B0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3"/>
    <w:rsid w:val="004B2E53"/>
    <w:rsid w:val="007F5697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mla@obkompr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Home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2021-02-24T12:48:00Z</dcterms:created>
  <dcterms:modified xsi:type="dcterms:W3CDTF">2021-02-24T12:51:00Z</dcterms:modified>
</cp:coreProperties>
</file>