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04C" w:rsidRDefault="00EA204C" w:rsidP="00EA204C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Выписка из приказов</w:t>
      </w:r>
      <w:bookmarkStart w:id="0" w:name="_GoBack"/>
      <w:bookmarkEnd w:id="0"/>
    </w:p>
    <w:p w:rsidR="004D7F92" w:rsidRDefault="00EA204C" w:rsidP="004D7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D7F92">
        <w:rPr>
          <w:sz w:val="28"/>
          <w:szCs w:val="28"/>
        </w:rPr>
        <w:t xml:space="preserve">МУНИЦИПАЛЬНОЕ БЮДЖЕТНОЕ </w:t>
      </w:r>
    </w:p>
    <w:p w:rsidR="004D7F92" w:rsidRDefault="004D7F92" w:rsidP="004D7F9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ДОШКОЛЬНОЕ ОБРАЗОВАТЕЛЬНОЕ </w:t>
      </w:r>
    </w:p>
    <w:p w:rsidR="004D7F92" w:rsidRDefault="004D7F92" w:rsidP="004D7F9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</w:t>
      </w:r>
    </w:p>
    <w:p w:rsidR="004D7F92" w:rsidRDefault="004D7F92" w:rsidP="004D7F9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ДЕТСКИЙ САД  «СВЕТЛЯЧОК»</w:t>
      </w:r>
    </w:p>
    <w:p w:rsidR="004D7F92" w:rsidRDefault="004D7F92" w:rsidP="004D7F9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Г.ЦИМЛЯНСКА</w:t>
      </w:r>
    </w:p>
    <w:p w:rsidR="004D7F92" w:rsidRDefault="004D7F92" w:rsidP="004D7F92">
      <w:pPr>
        <w:ind w:left="360"/>
        <w:rPr>
          <w:sz w:val="28"/>
          <w:szCs w:val="28"/>
        </w:rPr>
      </w:pPr>
    </w:p>
    <w:p w:rsidR="004D7F92" w:rsidRDefault="004D7F92" w:rsidP="004D7F92">
      <w:pPr>
        <w:ind w:left="360"/>
        <w:rPr>
          <w:sz w:val="28"/>
          <w:szCs w:val="28"/>
        </w:rPr>
      </w:pPr>
    </w:p>
    <w:p w:rsidR="004D7F92" w:rsidRDefault="004D7F92" w:rsidP="004D7F92">
      <w:pPr>
        <w:ind w:left="360"/>
        <w:rPr>
          <w:sz w:val="28"/>
          <w:szCs w:val="28"/>
        </w:rPr>
      </w:pPr>
      <w:r>
        <w:rPr>
          <w:sz w:val="28"/>
          <w:szCs w:val="28"/>
        </w:rPr>
        <w:t>От 06.09.2017г.                                                                                    № 51</w:t>
      </w:r>
    </w:p>
    <w:p w:rsidR="004D7F92" w:rsidRDefault="004D7F92" w:rsidP="004D7F9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D7F92" w:rsidRDefault="004D7F92" w:rsidP="004D7F9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« О зачислении детей </w:t>
      </w:r>
      <w:r>
        <w:rPr>
          <w:sz w:val="28"/>
          <w:szCs w:val="28"/>
        </w:rPr>
        <w:tab/>
        <w:t xml:space="preserve">                                                                               </w:t>
      </w:r>
    </w:p>
    <w:p w:rsidR="004D7F92" w:rsidRDefault="004D7F92" w:rsidP="004D7F9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в МБДОУ  «Светлячок» г. Цимлянска»</w:t>
      </w:r>
    </w:p>
    <w:p w:rsidR="004D7F92" w:rsidRDefault="004D7F92" w:rsidP="004D7F92">
      <w:pPr>
        <w:ind w:left="360"/>
        <w:jc w:val="both"/>
        <w:rPr>
          <w:sz w:val="28"/>
          <w:szCs w:val="28"/>
        </w:rPr>
      </w:pPr>
    </w:p>
    <w:p w:rsidR="004D7F92" w:rsidRDefault="004D7F92" w:rsidP="004D7F9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 Федеральным законом № 273 – ФЗ от 29.12.2012 «Об образовании в Российской Федерации», на основании постановления Администрации Цимлянского района о 11.02.2016г. № 70 «Об утверждении Административного регламента отдела образования Администрации Цимлянского района,  муниципальных образовательных учреждений, реализующих основную образовательную программу дошкольного образования, по предоставлению муниципальной  услуги  «Прием заявлений, постановка на учет и зачисление детей в образовательные учреждения, реализующих основную образовательную программу дошкольного образования (детские сады)», на основании  заявлений родителей (законных представителей</w:t>
      </w:r>
    </w:p>
    <w:p w:rsidR="004D7F92" w:rsidRDefault="004D7F92" w:rsidP="004D7F92">
      <w:pPr>
        <w:ind w:left="360"/>
        <w:jc w:val="both"/>
        <w:rPr>
          <w:sz w:val="28"/>
          <w:szCs w:val="28"/>
        </w:rPr>
      </w:pPr>
    </w:p>
    <w:p w:rsidR="004D7F92" w:rsidRDefault="004D7F92" w:rsidP="004D7F9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4D7F92" w:rsidRDefault="004D7F92" w:rsidP="004D7F92">
      <w:pPr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Зачислить в  среднюю   группу детского сада  Яковенко В.Е. с 06.09.2017 г. </w:t>
      </w:r>
    </w:p>
    <w:p w:rsidR="004D7F92" w:rsidRDefault="004D7F92" w:rsidP="004D7F92">
      <w:pPr>
        <w:ind w:left="360"/>
        <w:rPr>
          <w:sz w:val="28"/>
          <w:szCs w:val="28"/>
        </w:rPr>
      </w:pPr>
      <w:r>
        <w:rPr>
          <w:sz w:val="28"/>
          <w:szCs w:val="28"/>
        </w:rPr>
        <w:t>Основание:</w:t>
      </w:r>
    </w:p>
    <w:p w:rsidR="004D7F92" w:rsidRDefault="004D7F92" w:rsidP="004D7F9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Заявление  родителей (законных представителей)    </w:t>
      </w:r>
    </w:p>
    <w:p w:rsidR="004D7F92" w:rsidRDefault="004D7F92" w:rsidP="004D7F9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Направление от 23.08.2017 г. №  1277401</w:t>
      </w:r>
    </w:p>
    <w:p w:rsidR="004D7F92" w:rsidRDefault="004D7F92" w:rsidP="004D7F9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Медицинская карта  Яковенко В.Е.</w:t>
      </w:r>
    </w:p>
    <w:p w:rsidR="004D7F92" w:rsidRDefault="004D7F92" w:rsidP="004D7F92">
      <w:pPr>
        <w:rPr>
          <w:sz w:val="28"/>
          <w:szCs w:val="28"/>
        </w:rPr>
      </w:pPr>
      <w:r>
        <w:rPr>
          <w:sz w:val="28"/>
          <w:szCs w:val="28"/>
        </w:rPr>
        <w:t>2.Льгот по оплате не имеет.</w:t>
      </w:r>
    </w:p>
    <w:p w:rsidR="004D7F92" w:rsidRDefault="004D7F92" w:rsidP="004D7F92">
      <w:pPr>
        <w:rPr>
          <w:sz w:val="28"/>
          <w:szCs w:val="28"/>
        </w:rPr>
      </w:pPr>
      <w:r>
        <w:rPr>
          <w:sz w:val="28"/>
          <w:szCs w:val="28"/>
        </w:rPr>
        <w:t>3.Контроль  за исполнением приказа оставляю за собой.</w:t>
      </w:r>
    </w:p>
    <w:p w:rsidR="004D7F92" w:rsidRDefault="004D7F92" w:rsidP="004D7F92">
      <w:pPr>
        <w:rPr>
          <w:sz w:val="28"/>
          <w:szCs w:val="28"/>
        </w:rPr>
      </w:pPr>
    </w:p>
    <w:p w:rsidR="004D7F92" w:rsidRDefault="004D7F92" w:rsidP="004D7F92">
      <w:pPr>
        <w:rPr>
          <w:sz w:val="28"/>
          <w:szCs w:val="28"/>
        </w:rPr>
      </w:pPr>
      <w:r>
        <w:rPr>
          <w:sz w:val="28"/>
          <w:szCs w:val="28"/>
        </w:rPr>
        <w:t>Заведующий МБДОУ д/с «Светлячок» ________С.И.Василенко</w:t>
      </w:r>
    </w:p>
    <w:p w:rsidR="004D7F92" w:rsidRDefault="004D7F92" w:rsidP="004D7F92">
      <w:pPr>
        <w:ind w:left="720"/>
        <w:rPr>
          <w:sz w:val="28"/>
          <w:szCs w:val="28"/>
        </w:rPr>
      </w:pPr>
    </w:p>
    <w:p w:rsidR="004D7F92" w:rsidRDefault="004D7F92" w:rsidP="004D7F92">
      <w:pPr>
        <w:rPr>
          <w:sz w:val="28"/>
          <w:szCs w:val="28"/>
        </w:rPr>
      </w:pPr>
    </w:p>
    <w:p w:rsidR="004D7F92" w:rsidRDefault="004D7F92" w:rsidP="004D7F92">
      <w:pPr>
        <w:rPr>
          <w:sz w:val="28"/>
          <w:szCs w:val="28"/>
        </w:rPr>
      </w:pPr>
    </w:p>
    <w:p w:rsidR="00714B32" w:rsidRDefault="00714B32"/>
    <w:sectPr w:rsidR="00714B32" w:rsidSect="004D7F92">
      <w:pgSz w:w="11907" w:h="16839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36A58"/>
    <w:multiLevelType w:val="hybridMultilevel"/>
    <w:tmpl w:val="4A2A7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24951"/>
    <w:multiLevelType w:val="hybridMultilevel"/>
    <w:tmpl w:val="6424142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27"/>
    <w:rsid w:val="0015532B"/>
    <w:rsid w:val="00274BDF"/>
    <w:rsid w:val="004D7F92"/>
    <w:rsid w:val="00714B32"/>
    <w:rsid w:val="00C25230"/>
    <w:rsid w:val="00DE0327"/>
    <w:rsid w:val="00EA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Company>Home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5</cp:revision>
  <dcterms:created xsi:type="dcterms:W3CDTF">2017-09-07T06:05:00Z</dcterms:created>
  <dcterms:modified xsi:type="dcterms:W3CDTF">2017-09-07T06:14:00Z</dcterms:modified>
</cp:coreProperties>
</file>